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81"/>
        <w:gridCol w:w="1187"/>
        <w:gridCol w:w="6006"/>
      </w:tblGrid>
      <w:tr w:rsidR="00EB4E73" w:rsidRPr="00563667" w14:paraId="5C687D97" w14:textId="77777777" w:rsidTr="00C02B68">
        <w:trPr>
          <w:jc w:val="center"/>
        </w:trPr>
        <w:tc>
          <w:tcPr>
            <w:tcW w:w="5000" w:type="pct"/>
            <w:gridSpan w:val="3"/>
          </w:tcPr>
          <w:p w14:paraId="292A6D55" w14:textId="77777777" w:rsidR="006C3A67" w:rsidRPr="00563667" w:rsidRDefault="009A6744" w:rsidP="006C3A67">
            <w:pPr>
              <w:rPr>
                <w:rFonts w:ascii="Times New Roman" w:hAnsi="Times New Roman" w:cs="Times New Roman"/>
                <w:b/>
                <w:bCs/>
                <w:sz w:val="24"/>
                <w:szCs w:val="24"/>
              </w:rPr>
            </w:pPr>
            <w:bookmarkStart w:id="0" w:name="_GoBack"/>
            <w:bookmarkEnd w:id="0"/>
            <w:r w:rsidRPr="00563667">
              <w:rPr>
                <w:rFonts w:ascii="Times New Roman" w:hAnsi="Times New Roman" w:cs="Times New Roman"/>
                <w:b/>
                <w:bCs/>
                <w:sz w:val="24"/>
                <w:szCs w:val="24"/>
              </w:rPr>
              <w:t xml:space="preserve">SOME FEATURES OF THE KOLPUM SYSTEM  IN SILLA </w:t>
            </w:r>
          </w:p>
          <w:p w14:paraId="611ACE48" w14:textId="5BB11C29" w:rsidR="00EB4E73" w:rsidRPr="00563667" w:rsidRDefault="009A6744" w:rsidP="007A1C49">
            <w:pPr>
              <w:spacing w:after="60"/>
              <w:rPr>
                <w:rFonts w:ascii="Times New Roman" w:hAnsi="Times New Roman" w:cs="Times New Roman"/>
                <w:b/>
                <w:bCs/>
                <w:sz w:val="24"/>
              </w:rPr>
            </w:pPr>
            <w:r w:rsidRPr="00563667">
              <w:rPr>
                <w:rFonts w:ascii="Times New Roman" w:hAnsi="Times New Roman" w:cs="Times New Roman"/>
                <w:b/>
                <w:bCs/>
                <w:sz w:val="24"/>
                <w:szCs w:val="24"/>
              </w:rPr>
              <w:t>IN ANCIENT KOREAN HISTORY</w:t>
            </w:r>
          </w:p>
        </w:tc>
      </w:tr>
      <w:tr w:rsidR="00EB4E73" w:rsidRPr="00563667" w14:paraId="336273D7" w14:textId="77777777" w:rsidTr="00C02B68">
        <w:trPr>
          <w:jc w:val="center"/>
        </w:trPr>
        <w:tc>
          <w:tcPr>
            <w:tcW w:w="5000" w:type="pct"/>
            <w:gridSpan w:val="3"/>
          </w:tcPr>
          <w:p w14:paraId="2FA6F71A" w14:textId="77777777" w:rsidR="00EB4E73" w:rsidRPr="00563667" w:rsidRDefault="00EB4E73" w:rsidP="007A1C49">
            <w:pPr>
              <w:rPr>
                <w:rFonts w:ascii="Times New Roman" w:hAnsi="Times New Roman" w:cs="Times New Roman"/>
                <w:b/>
                <w:bCs/>
                <w:sz w:val="10"/>
                <w:szCs w:val="10"/>
                <w:lang w:val="nl-NL"/>
              </w:rPr>
            </w:pPr>
          </w:p>
        </w:tc>
      </w:tr>
      <w:tr w:rsidR="00EB4E73" w:rsidRPr="00563667" w14:paraId="003DE299" w14:textId="77777777" w:rsidTr="00C02B68">
        <w:trPr>
          <w:jc w:val="center"/>
        </w:trPr>
        <w:tc>
          <w:tcPr>
            <w:tcW w:w="5000" w:type="pct"/>
            <w:gridSpan w:val="3"/>
          </w:tcPr>
          <w:p w14:paraId="6302DF50" w14:textId="4701DE93" w:rsidR="00EB4E73" w:rsidRPr="00563667" w:rsidRDefault="002113CF" w:rsidP="007A1C49">
            <w:pPr>
              <w:rPr>
                <w:rFonts w:ascii="Times New Roman" w:hAnsi="Times New Roman" w:cs="Times New Roman"/>
                <w:b/>
                <w:bCs/>
              </w:rPr>
            </w:pPr>
            <w:r w:rsidRPr="00563667">
              <w:rPr>
                <w:rFonts w:ascii="Times New Roman" w:hAnsi="Times New Roman" w:cs="Times New Roman"/>
                <w:b/>
                <w:bCs/>
                <w:sz w:val="20"/>
              </w:rPr>
              <w:t>Duong Thanh Tung, Duong Thi Huyen</w:t>
            </w:r>
            <w:r w:rsidR="00377077" w:rsidRPr="00563667">
              <w:rPr>
                <w:rStyle w:val="FootnoteReference"/>
                <w:rFonts w:ascii="Times New Roman" w:hAnsi="Times New Roman" w:cs="Times New Roman"/>
                <w:b/>
                <w:bCs/>
                <w:sz w:val="20"/>
              </w:rPr>
              <w:footnoteReference w:customMarkFollows="1" w:id="1"/>
              <w:t>*</w:t>
            </w:r>
          </w:p>
        </w:tc>
      </w:tr>
      <w:tr w:rsidR="00EB4E73" w:rsidRPr="00563667" w14:paraId="3E852990" w14:textId="77777777" w:rsidTr="00C02B68">
        <w:trPr>
          <w:jc w:val="center"/>
        </w:trPr>
        <w:tc>
          <w:tcPr>
            <w:tcW w:w="5000" w:type="pct"/>
            <w:gridSpan w:val="3"/>
          </w:tcPr>
          <w:p w14:paraId="612AB596" w14:textId="569D20B9" w:rsidR="00EB4E73" w:rsidRPr="00563667" w:rsidRDefault="00A01262" w:rsidP="007A1C49">
            <w:pPr>
              <w:rPr>
                <w:rFonts w:ascii="Times New Roman" w:hAnsi="Times New Roman" w:cs="Times New Roman"/>
                <w:i/>
              </w:rPr>
            </w:pPr>
            <w:r w:rsidRPr="00563667">
              <w:rPr>
                <w:rFonts w:ascii="Times New Roman" w:hAnsi="Times New Roman" w:cs="Times New Roman"/>
                <w:i/>
                <w:sz w:val="18"/>
              </w:rPr>
              <w:t>TNU - University of Science</w:t>
            </w:r>
            <w:r w:rsidR="0075385C">
              <w:rPr>
                <w:rFonts w:ascii="Times New Roman" w:hAnsi="Times New Roman" w:cs="Times New Roman"/>
                <w:i/>
                <w:sz w:val="18"/>
              </w:rPr>
              <w:t>s</w:t>
            </w:r>
          </w:p>
        </w:tc>
      </w:tr>
      <w:tr w:rsidR="00EB4E73" w:rsidRPr="00563667" w14:paraId="10E8A344" w14:textId="77777777" w:rsidTr="00C02B68">
        <w:trPr>
          <w:jc w:val="center"/>
        </w:trPr>
        <w:tc>
          <w:tcPr>
            <w:tcW w:w="5000" w:type="pct"/>
            <w:gridSpan w:val="3"/>
            <w:tcBorders>
              <w:bottom w:val="single" w:sz="4" w:space="0" w:color="auto"/>
            </w:tcBorders>
          </w:tcPr>
          <w:p w14:paraId="15985B06" w14:textId="77777777" w:rsidR="00EB4E73" w:rsidRPr="00563667" w:rsidRDefault="00EB4E73" w:rsidP="007A1C49">
            <w:pPr>
              <w:rPr>
                <w:rFonts w:ascii="Times New Roman" w:hAnsi="Times New Roman" w:cs="Times New Roman"/>
                <w:i/>
                <w:sz w:val="10"/>
                <w:szCs w:val="10"/>
                <w:vertAlign w:val="superscript"/>
                <w:lang w:val="nl-NL"/>
              </w:rPr>
            </w:pPr>
          </w:p>
        </w:tc>
      </w:tr>
      <w:tr w:rsidR="00EB4E73" w:rsidRPr="00563667" w14:paraId="637D3848" w14:textId="77777777" w:rsidTr="00C02B68">
        <w:trPr>
          <w:jc w:val="center"/>
        </w:trPr>
        <w:tc>
          <w:tcPr>
            <w:tcW w:w="1538" w:type="pct"/>
            <w:gridSpan w:val="2"/>
            <w:tcBorders>
              <w:top w:val="single" w:sz="4" w:space="0" w:color="auto"/>
              <w:bottom w:val="single" w:sz="4" w:space="0" w:color="auto"/>
            </w:tcBorders>
          </w:tcPr>
          <w:p w14:paraId="47CC1004" w14:textId="77777777" w:rsidR="00EB4E73" w:rsidRPr="00563667" w:rsidRDefault="00EB4E73" w:rsidP="007A1C49">
            <w:pPr>
              <w:spacing w:before="60" w:after="60"/>
              <w:jc w:val="center"/>
              <w:rPr>
                <w:rFonts w:ascii="Times New Roman" w:hAnsi="Times New Roman" w:cs="Times New Roman"/>
                <w:b/>
                <w:bCs/>
              </w:rPr>
            </w:pPr>
            <w:r w:rsidRPr="00563667">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563667" w:rsidRDefault="00EB4E73" w:rsidP="00D3046D">
            <w:pPr>
              <w:spacing w:before="60" w:after="60"/>
              <w:ind w:left="170"/>
              <w:rPr>
                <w:rFonts w:ascii="Times New Roman" w:hAnsi="Times New Roman" w:cs="Times New Roman"/>
                <w:b/>
                <w:bCs/>
              </w:rPr>
            </w:pPr>
            <w:r w:rsidRPr="00563667">
              <w:rPr>
                <w:rFonts w:ascii="Times New Roman" w:hAnsi="Times New Roman" w:cs="Times New Roman"/>
                <w:b/>
                <w:bCs/>
                <w:sz w:val="20"/>
                <w:szCs w:val="20"/>
              </w:rPr>
              <w:t>ABSTRACT</w:t>
            </w:r>
          </w:p>
        </w:tc>
      </w:tr>
      <w:tr w:rsidR="00EB4E73" w:rsidRPr="00563667" w14:paraId="28A938BA" w14:textId="77777777" w:rsidTr="00C02B68">
        <w:trPr>
          <w:jc w:val="center"/>
        </w:trPr>
        <w:tc>
          <w:tcPr>
            <w:tcW w:w="854" w:type="pct"/>
            <w:tcBorders>
              <w:top w:val="single" w:sz="4" w:space="0" w:color="auto"/>
            </w:tcBorders>
          </w:tcPr>
          <w:p w14:paraId="55E50549" w14:textId="77777777" w:rsidR="00EB4E73" w:rsidRPr="00563667" w:rsidRDefault="00EB4E73" w:rsidP="007A1C49">
            <w:pPr>
              <w:spacing w:before="60" w:after="60"/>
              <w:jc w:val="right"/>
              <w:rPr>
                <w:rFonts w:ascii="Times New Roman" w:hAnsi="Times New Roman" w:cs="Times New Roman"/>
                <w:iCs/>
                <w:sz w:val="18"/>
                <w:szCs w:val="18"/>
              </w:rPr>
            </w:pPr>
            <w:r w:rsidRPr="00563667">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62ED9D2F" w:rsidR="00EB4E73" w:rsidRPr="00563667" w:rsidRDefault="006D3B4E"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10/4/2024</w:t>
            </w:r>
          </w:p>
        </w:tc>
        <w:tc>
          <w:tcPr>
            <w:tcW w:w="3462" w:type="pct"/>
            <w:vMerge w:val="restart"/>
          </w:tcPr>
          <w:p w14:paraId="3D05F588" w14:textId="32F2BE70" w:rsidR="00EB4E73" w:rsidRPr="00563667" w:rsidRDefault="00E4449F" w:rsidP="00615611">
            <w:pPr>
              <w:ind w:left="170"/>
              <w:jc w:val="both"/>
              <w:rPr>
                <w:rFonts w:ascii="Times New Roman" w:hAnsi="Times New Roman" w:cs="Times New Roman"/>
              </w:rPr>
            </w:pPr>
            <w:r w:rsidRPr="00563667">
              <w:rPr>
                <w:rFonts w:ascii="Times New Roman" w:hAnsi="Times New Roman" w:cs="Times New Roman"/>
                <w:sz w:val="20"/>
              </w:rPr>
              <w:t>Silla was a state that formed in the southeastern part of the Korean Peninsula, situated in a less geographically advantageous position and emerging later; thus, its feudal production relations developed slowly. Nevertheless, Silla swiftly established its sovereignty. The Silla state was organized according to the principles of a noble monarchy. Compared to Goguryeo and Baekje, the aristocratic element of the Silla state was more pronounced, which was clearly reflected in the kolpum system. The kolpum system (</w:t>
            </w:r>
            <w:r w:rsidRPr="00563667">
              <w:rPr>
                <w:rFonts w:ascii="Times New Roman" w:eastAsia="Gulim" w:hAnsi="Times New Roman" w:cs="Times New Roman"/>
                <w:sz w:val="20"/>
              </w:rPr>
              <w:t>골품제도</w:t>
            </w:r>
            <w:r w:rsidRPr="00563667">
              <w:rPr>
                <w:rFonts w:ascii="Times New Roman" w:hAnsi="Times New Roman" w:cs="Times New Roman"/>
                <w:sz w:val="20"/>
              </w:rPr>
              <w:t xml:space="preserve">) was established to distinguish social strata, especially among the aristocracy, based on lineage and bloodlines. This system also regulated the extent of power that nobles could hold based on their status. By employing historical and logical methodologies, this paper contributes to clarifying several issues related to the </w:t>
            </w:r>
            <w:r w:rsidR="005A6A9C" w:rsidRPr="00563667">
              <w:rPr>
                <w:rFonts w:ascii="Times New Roman" w:hAnsi="Times New Roman" w:cs="Times New Roman"/>
                <w:sz w:val="20"/>
              </w:rPr>
              <w:t>kolpum</w:t>
            </w:r>
            <w:r w:rsidR="005A6A9C" w:rsidRPr="00563667" w:rsidDel="005A6A9C">
              <w:rPr>
                <w:rFonts w:ascii="Times New Roman" w:hAnsi="Times New Roman" w:cs="Times New Roman"/>
                <w:sz w:val="20"/>
              </w:rPr>
              <w:t xml:space="preserve"> </w:t>
            </w:r>
            <w:r w:rsidRPr="00563667">
              <w:rPr>
                <w:rFonts w:ascii="Times New Roman" w:hAnsi="Times New Roman" w:cs="Times New Roman"/>
                <w:sz w:val="20"/>
              </w:rPr>
              <w:t>system in Silla during the 6th and 7th centuries as factors affecting the formation</w:t>
            </w:r>
            <w:r w:rsidR="005A6A9C">
              <w:rPr>
                <w:rFonts w:ascii="Times New Roman" w:hAnsi="Times New Roman" w:cs="Times New Roman"/>
                <w:sz w:val="20"/>
              </w:rPr>
              <w:t xml:space="preserve"> and</w:t>
            </w:r>
            <w:r w:rsidRPr="00563667">
              <w:rPr>
                <w:rFonts w:ascii="Times New Roman" w:hAnsi="Times New Roman" w:cs="Times New Roman"/>
                <w:sz w:val="20"/>
              </w:rPr>
              <w:t xml:space="preserve"> the characteristics of the kolpum regime in politics, marriage, economics, society, military.... </w:t>
            </w:r>
            <w:r w:rsidR="00615611">
              <w:rPr>
                <w:rFonts w:ascii="Times New Roman" w:hAnsi="Times New Roman" w:cs="Times New Roman"/>
                <w:sz w:val="20"/>
              </w:rPr>
              <w:t>Thereby</w:t>
            </w:r>
            <w:r w:rsidRPr="00563667">
              <w:rPr>
                <w:rFonts w:ascii="Times New Roman" w:hAnsi="Times New Roman" w:cs="Times New Roman"/>
                <w:sz w:val="20"/>
              </w:rPr>
              <w:t>, the paper draws conclusions about the impacts of this system on the history of the Silla state specifically, and Korean history in general.</w:t>
            </w:r>
          </w:p>
        </w:tc>
      </w:tr>
      <w:tr w:rsidR="00EB4E73" w:rsidRPr="00563667" w14:paraId="419A0C88" w14:textId="77777777" w:rsidTr="00C02B68">
        <w:trPr>
          <w:jc w:val="center"/>
        </w:trPr>
        <w:tc>
          <w:tcPr>
            <w:tcW w:w="854" w:type="pct"/>
          </w:tcPr>
          <w:p w14:paraId="7EF1F4A2" w14:textId="77777777" w:rsidR="00EB4E73" w:rsidRPr="00563667" w:rsidRDefault="00EB4E73" w:rsidP="007A1C49">
            <w:pPr>
              <w:spacing w:before="60" w:after="60"/>
              <w:jc w:val="right"/>
              <w:rPr>
                <w:rFonts w:ascii="Times New Roman" w:hAnsi="Times New Roman" w:cs="Times New Roman"/>
                <w:iCs/>
                <w:sz w:val="18"/>
                <w:szCs w:val="18"/>
              </w:rPr>
            </w:pPr>
            <w:r w:rsidRPr="00563667">
              <w:rPr>
                <w:rFonts w:ascii="Times New Roman" w:hAnsi="Times New Roman" w:cs="Times New Roman"/>
                <w:b/>
                <w:iCs/>
                <w:sz w:val="18"/>
                <w:szCs w:val="18"/>
              </w:rPr>
              <w:t xml:space="preserve">Revised: </w:t>
            </w:r>
          </w:p>
        </w:tc>
        <w:tc>
          <w:tcPr>
            <w:tcW w:w="684" w:type="pct"/>
          </w:tcPr>
          <w:p w14:paraId="2342EC7B" w14:textId="50B3FBA0" w:rsidR="00EB4E73" w:rsidRPr="00563667" w:rsidRDefault="006D3B4E"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14/5/2024</w:t>
            </w:r>
          </w:p>
        </w:tc>
        <w:tc>
          <w:tcPr>
            <w:tcW w:w="3462" w:type="pct"/>
            <w:vMerge/>
          </w:tcPr>
          <w:p w14:paraId="5976E773" w14:textId="77777777" w:rsidR="00EB4E73" w:rsidRPr="00563667" w:rsidRDefault="00EB4E73" w:rsidP="007A1C49">
            <w:pPr>
              <w:spacing w:before="60" w:after="60"/>
              <w:rPr>
                <w:rFonts w:ascii="Times New Roman" w:hAnsi="Times New Roman" w:cs="Times New Roman"/>
              </w:rPr>
            </w:pPr>
          </w:p>
        </w:tc>
      </w:tr>
      <w:tr w:rsidR="00EB4E73" w:rsidRPr="00563667" w14:paraId="75F4255B" w14:textId="77777777" w:rsidTr="00C02B68">
        <w:trPr>
          <w:trHeight w:val="582"/>
          <w:jc w:val="center"/>
        </w:trPr>
        <w:tc>
          <w:tcPr>
            <w:tcW w:w="854" w:type="pct"/>
          </w:tcPr>
          <w:p w14:paraId="4DDF8A82" w14:textId="77777777" w:rsidR="00EB4E73" w:rsidRPr="00563667" w:rsidRDefault="00EB4E73" w:rsidP="007A1C49">
            <w:pPr>
              <w:spacing w:before="60" w:after="60"/>
              <w:jc w:val="right"/>
              <w:rPr>
                <w:rFonts w:ascii="Times New Roman" w:hAnsi="Times New Roman" w:cs="Times New Roman"/>
                <w:b/>
                <w:iCs/>
                <w:sz w:val="18"/>
                <w:szCs w:val="18"/>
              </w:rPr>
            </w:pPr>
            <w:r w:rsidRPr="00563667">
              <w:rPr>
                <w:rFonts w:ascii="Times New Roman" w:hAnsi="Times New Roman" w:cs="Times New Roman"/>
                <w:b/>
                <w:iCs/>
                <w:sz w:val="18"/>
                <w:szCs w:val="18"/>
              </w:rPr>
              <w:t xml:space="preserve">Published: </w:t>
            </w:r>
          </w:p>
        </w:tc>
        <w:tc>
          <w:tcPr>
            <w:tcW w:w="684" w:type="pct"/>
          </w:tcPr>
          <w:p w14:paraId="13D1738C" w14:textId="23C90404" w:rsidR="00EB4E73" w:rsidRPr="00563667" w:rsidRDefault="006D3B4E"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14/5/2024</w:t>
            </w:r>
          </w:p>
        </w:tc>
        <w:tc>
          <w:tcPr>
            <w:tcW w:w="3462" w:type="pct"/>
            <w:vMerge/>
          </w:tcPr>
          <w:p w14:paraId="654A7EED" w14:textId="77777777" w:rsidR="00EB4E73" w:rsidRPr="00563667" w:rsidRDefault="00EB4E73" w:rsidP="007A1C49">
            <w:pPr>
              <w:spacing w:before="60" w:after="60"/>
              <w:rPr>
                <w:rFonts w:ascii="Times New Roman" w:hAnsi="Times New Roman" w:cs="Times New Roman"/>
              </w:rPr>
            </w:pPr>
          </w:p>
        </w:tc>
      </w:tr>
      <w:tr w:rsidR="00EB4E73" w:rsidRPr="00563667" w14:paraId="7D824302" w14:textId="77777777" w:rsidTr="00C02B68">
        <w:trPr>
          <w:trHeight w:val="283"/>
          <w:jc w:val="center"/>
        </w:trPr>
        <w:tc>
          <w:tcPr>
            <w:tcW w:w="1538" w:type="pct"/>
            <w:gridSpan w:val="2"/>
            <w:tcBorders>
              <w:bottom w:val="single" w:sz="4" w:space="0" w:color="auto"/>
            </w:tcBorders>
          </w:tcPr>
          <w:p w14:paraId="324A1D67" w14:textId="77777777" w:rsidR="00EB4E73" w:rsidRPr="00563667" w:rsidRDefault="00EB4E73" w:rsidP="007A1C49">
            <w:pPr>
              <w:rPr>
                <w:rFonts w:ascii="Times New Roman" w:hAnsi="Times New Roman" w:cs="Times New Roman"/>
                <w:b/>
                <w:iCs/>
                <w:sz w:val="18"/>
                <w:szCs w:val="18"/>
              </w:rPr>
            </w:pPr>
            <w:r w:rsidRPr="00563667">
              <w:rPr>
                <w:rFonts w:ascii="Times New Roman" w:hAnsi="Times New Roman" w:cs="Times New Roman"/>
                <w:b/>
                <w:iCs/>
                <w:sz w:val="20"/>
                <w:szCs w:val="20"/>
              </w:rPr>
              <w:t>KEYWORDS</w:t>
            </w:r>
          </w:p>
        </w:tc>
        <w:tc>
          <w:tcPr>
            <w:tcW w:w="3462" w:type="pct"/>
            <w:vMerge/>
          </w:tcPr>
          <w:p w14:paraId="6056D04F" w14:textId="77777777" w:rsidR="00EB4E73" w:rsidRPr="00563667" w:rsidRDefault="00EB4E73" w:rsidP="007A1C49">
            <w:pPr>
              <w:rPr>
                <w:rFonts w:ascii="Times New Roman" w:hAnsi="Times New Roman" w:cs="Times New Roman"/>
              </w:rPr>
            </w:pPr>
          </w:p>
        </w:tc>
      </w:tr>
      <w:tr w:rsidR="00EB4E73" w:rsidRPr="00563667" w14:paraId="22BB84DC" w14:textId="77777777" w:rsidTr="00C02B68">
        <w:trPr>
          <w:trHeight w:val="468"/>
          <w:jc w:val="center"/>
        </w:trPr>
        <w:tc>
          <w:tcPr>
            <w:tcW w:w="1538" w:type="pct"/>
            <w:gridSpan w:val="2"/>
            <w:tcBorders>
              <w:top w:val="single" w:sz="4" w:space="0" w:color="auto"/>
            </w:tcBorders>
          </w:tcPr>
          <w:p w14:paraId="207293E0" w14:textId="77777777" w:rsidR="00C75B72" w:rsidRPr="009A48E9" w:rsidRDefault="00C75B72" w:rsidP="00C75B72">
            <w:pPr>
              <w:spacing w:before="60" w:after="60"/>
              <w:rPr>
                <w:rFonts w:ascii="Times New Roman" w:hAnsi="Times New Roman" w:cs="Times New Roman"/>
                <w:iCs/>
                <w:sz w:val="20"/>
                <w:szCs w:val="18"/>
              </w:rPr>
            </w:pPr>
            <w:r w:rsidRPr="009A48E9">
              <w:rPr>
                <w:rFonts w:ascii="Times New Roman" w:hAnsi="Times New Roman" w:cs="Times New Roman"/>
                <w:iCs/>
                <w:sz w:val="20"/>
                <w:szCs w:val="18"/>
              </w:rPr>
              <w:t>Kolpum</w:t>
            </w:r>
          </w:p>
          <w:p w14:paraId="669FBF68" w14:textId="77777777" w:rsidR="00C75B72" w:rsidRPr="009A48E9" w:rsidRDefault="00C75B72" w:rsidP="00C75B72">
            <w:pPr>
              <w:spacing w:before="60" w:after="60"/>
              <w:rPr>
                <w:rFonts w:ascii="Times New Roman" w:hAnsi="Times New Roman" w:cs="Times New Roman"/>
                <w:iCs/>
                <w:sz w:val="20"/>
                <w:szCs w:val="18"/>
              </w:rPr>
            </w:pPr>
            <w:r w:rsidRPr="009A48E9">
              <w:rPr>
                <w:rFonts w:ascii="Times New Roman" w:hAnsi="Times New Roman" w:cs="Times New Roman"/>
                <w:iCs/>
                <w:sz w:val="20"/>
                <w:szCs w:val="18"/>
              </w:rPr>
              <w:t>North Korea</w:t>
            </w:r>
          </w:p>
          <w:p w14:paraId="197EDA1E" w14:textId="77777777" w:rsidR="00C75B72" w:rsidRPr="009A48E9" w:rsidRDefault="00C75B72" w:rsidP="00C75B72">
            <w:pPr>
              <w:spacing w:before="60" w:after="60"/>
              <w:rPr>
                <w:rFonts w:ascii="Times New Roman" w:hAnsi="Times New Roman" w:cs="Times New Roman"/>
                <w:iCs/>
                <w:sz w:val="20"/>
                <w:szCs w:val="18"/>
              </w:rPr>
            </w:pPr>
            <w:r w:rsidRPr="009A48E9">
              <w:rPr>
                <w:rFonts w:ascii="Times New Roman" w:hAnsi="Times New Roman" w:cs="Times New Roman"/>
                <w:iCs/>
                <w:sz w:val="20"/>
                <w:szCs w:val="18"/>
              </w:rPr>
              <w:t>Silla</w:t>
            </w:r>
          </w:p>
          <w:p w14:paraId="32826281" w14:textId="77777777" w:rsidR="00C75B72" w:rsidRPr="009A48E9" w:rsidRDefault="00C75B72" w:rsidP="00C75B72">
            <w:pPr>
              <w:spacing w:before="60" w:after="60"/>
              <w:rPr>
                <w:rFonts w:ascii="Times New Roman" w:hAnsi="Times New Roman" w:cs="Times New Roman"/>
                <w:iCs/>
                <w:sz w:val="20"/>
                <w:szCs w:val="18"/>
              </w:rPr>
            </w:pPr>
            <w:r w:rsidRPr="009A48E9">
              <w:rPr>
                <w:rFonts w:ascii="Times New Roman" w:hAnsi="Times New Roman" w:cs="Times New Roman"/>
                <w:iCs/>
                <w:sz w:val="20"/>
                <w:szCs w:val="18"/>
              </w:rPr>
              <w:t>Noble</w:t>
            </w:r>
          </w:p>
          <w:p w14:paraId="09519B8A" w14:textId="4F09ABC8" w:rsidR="00EB4E73" w:rsidRPr="00563667" w:rsidRDefault="00C75B72" w:rsidP="00C75B72">
            <w:pPr>
              <w:spacing w:before="60" w:after="60"/>
              <w:rPr>
                <w:rFonts w:ascii="Times New Roman" w:hAnsi="Times New Roman" w:cs="Times New Roman"/>
                <w:b/>
                <w:iCs/>
                <w:sz w:val="18"/>
                <w:szCs w:val="18"/>
              </w:rPr>
            </w:pPr>
            <w:r w:rsidRPr="009A48E9">
              <w:rPr>
                <w:rFonts w:ascii="Times New Roman" w:hAnsi="Times New Roman" w:cs="Times New Roman"/>
                <w:iCs/>
                <w:sz w:val="20"/>
                <w:szCs w:val="18"/>
              </w:rPr>
              <w:t>Politics</w:t>
            </w:r>
          </w:p>
        </w:tc>
        <w:tc>
          <w:tcPr>
            <w:tcW w:w="3462" w:type="pct"/>
            <w:vMerge/>
          </w:tcPr>
          <w:p w14:paraId="1AC8C1B2" w14:textId="77777777" w:rsidR="00EB4E73" w:rsidRPr="00563667" w:rsidRDefault="00EB4E73" w:rsidP="007A1C49">
            <w:pPr>
              <w:spacing w:before="60" w:after="60"/>
              <w:rPr>
                <w:rFonts w:ascii="Times New Roman" w:hAnsi="Times New Roman" w:cs="Times New Roman"/>
              </w:rPr>
            </w:pPr>
          </w:p>
        </w:tc>
      </w:tr>
    </w:tbl>
    <w:p w14:paraId="43813A24" w14:textId="539E6973" w:rsidR="00D466CB" w:rsidRPr="00563667" w:rsidRDefault="00D466CB" w:rsidP="00DC50D9">
      <w:pPr>
        <w:spacing w:after="0"/>
        <w:rPr>
          <w:rFonts w:ascii="Times New Roman" w:hAnsi="Times New Roman" w:cs="Times New Roman"/>
          <w:sz w:val="10"/>
          <w:szCs w:val="10"/>
        </w:rPr>
      </w:pPr>
    </w:p>
    <w:p w14:paraId="7F404EC5" w14:textId="77777777" w:rsidR="00EB4E73" w:rsidRPr="00563667" w:rsidRDefault="00EB4E73" w:rsidP="00DC50D9">
      <w:pPr>
        <w:spacing w:after="0"/>
        <w:rPr>
          <w:rFonts w:ascii="Times New Roman" w:hAnsi="Times New Roman" w:cs="Times New Roman"/>
          <w:sz w:val="10"/>
          <w:szCs w:val="10"/>
        </w:rPr>
      </w:pPr>
    </w:p>
    <w:tbl>
      <w:tblPr>
        <w:tblStyle w:val="TableGrid"/>
        <w:tblW w:w="49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31"/>
        <w:gridCol w:w="949"/>
        <w:gridCol w:w="6061"/>
      </w:tblGrid>
      <w:tr w:rsidR="00DC50D9" w:rsidRPr="00563667" w14:paraId="6241250A" w14:textId="77777777" w:rsidTr="00B23146">
        <w:trPr>
          <w:jc w:val="center"/>
        </w:trPr>
        <w:tc>
          <w:tcPr>
            <w:tcW w:w="5000" w:type="pct"/>
            <w:gridSpan w:val="3"/>
          </w:tcPr>
          <w:p w14:paraId="6A9B48B5" w14:textId="21F346C3" w:rsidR="00DC50D9" w:rsidRPr="00563667" w:rsidRDefault="00DD0059" w:rsidP="00DC50D9">
            <w:pPr>
              <w:spacing w:after="60"/>
              <w:rPr>
                <w:rFonts w:ascii="Times New Roman" w:hAnsi="Times New Roman" w:cs="Times New Roman"/>
                <w:b/>
                <w:bCs/>
              </w:rPr>
            </w:pPr>
            <w:r w:rsidRPr="00B23146">
              <w:rPr>
                <w:rFonts w:ascii="Times New Roman" w:hAnsi="Times New Roman" w:cs="Times New Roman"/>
                <w:b/>
                <w:bCs/>
                <w:sz w:val="24"/>
              </w:rPr>
              <w:t>VÀI NÉT VỀ CHẾ ĐỘ CỐT PHẨM CỦA SILLA TRONG THỜI KỲ TAM QUỐC CỦA TRIỀU TIÊN CỔ ĐẠI</w:t>
            </w:r>
          </w:p>
        </w:tc>
      </w:tr>
      <w:tr w:rsidR="00A944B1" w:rsidRPr="00563667" w14:paraId="1B825B18" w14:textId="77777777" w:rsidTr="00B23146">
        <w:trPr>
          <w:jc w:val="center"/>
        </w:trPr>
        <w:tc>
          <w:tcPr>
            <w:tcW w:w="5000" w:type="pct"/>
            <w:gridSpan w:val="3"/>
          </w:tcPr>
          <w:p w14:paraId="143A4C00" w14:textId="77777777" w:rsidR="00A944B1" w:rsidRPr="00563667" w:rsidRDefault="00A944B1" w:rsidP="00A944B1">
            <w:pPr>
              <w:rPr>
                <w:rFonts w:ascii="Times New Roman" w:hAnsi="Times New Roman" w:cs="Times New Roman"/>
                <w:b/>
                <w:bCs/>
                <w:sz w:val="10"/>
                <w:szCs w:val="10"/>
                <w:lang w:val="nl-NL"/>
              </w:rPr>
            </w:pPr>
          </w:p>
        </w:tc>
      </w:tr>
      <w:tr w:rsidR="00DC50D9" w:rsidRPr="00563667" w14:paraId="0BB00CF9" w14:textId="77777777" w:rsidTr="00B23146">
        <w:trPr>
          <w:jc w:val="center"/>
        </w:trPr>
        <w:tc>
          <w:tcPr>
            <w:tcW w:w="5000" w:type="pct"/>
            <w:gridSpan w:val="3"/>
          </w:tcPr>
          <w:p w14:paraId="69D42C30" w14:textId="0CF1A66B" w:rsidR="00DC50D9" w:rsidRPr="00563667" w:rsidRDefault="00416250" w:rsidP="00A944B1">
            <w:pPr>
              <w:rPr>
                <w:rFonts w:ascii="Times New Roman" w:hAnsi="Times New Roman" w:cs="Times New Roman"/>
                <w:b/>
                <w:bCs/>
              </w:rPr>
            </w:pPr>
            <w:r w:rsidRPr="00B92CD1">
              <w:rPr>
                <w:rFonts w:ascii="Times New Roman" w:hAnsi="Times New Roman" w:cs="Times New Roman"/>
                <w:b/>
                <w:bCs/>
                <w:sz w:val="20"/>
              </w:rPr>
              <w:t>Dương Thanh Tùng, Dương Thị Huyền</w:t>
            </w:r>
            <w:r w:rsidR="00B23146" w:rsidRPr="00B92CD1">
              <w:rPr>
                <w:rFonts w:ascii="Times New Roman" w:hAnsi="Times New Roman" w:cs="Times New Roman"/>
                <w:b/>
                <w:bCs/>
                <w:sz w:val="20"/>
                <w:vertAlign w:val="superscript"/>
              </w:rPr>
              <w:t>*</w:t>
            </w:r>
          </w:p>
        </w:tc>
      </w:tr>
      <w:tr w:rsidR="00DC50D9" w:rsidRPr="00563667" w14:paraId="6479A778" w14:textId="77777777" w:rsidTr="00B23146">
        <w:trPr>
          <w:jc w:val="center"/>
        </w:trPr>
        <w:tc>
          <w:tcPr>
            <w:tcW w:w="5000" w:type="pct"/>
            <w:gridSpan w:val="3"/>
          </w:tcPr>
          <w:p w14:paraId="064A1E50" w14:textId="633602FC" w:rsidR="00DC50D9" w:rsidRPr="00B92CD1" w:rsidRDefault="005366A9" w:rsidP="00A944B1">
            <w:pPr>
              <w:rPr>
                <w:rFonts w:ascii="Times New Roman" w:hAnsi="Times New Roman" w:cs="Times New Roman"/>
                <w:i/>
              </w:rPr>
            </w:pPr>
            <w:r w:rsidRPr="00B92CD1">
              <w:rPr>
                <w:rFonts w:ascii="Times New Roman" w:hAnsi="Times New Roman" w:cs="Times New Roman"/>
                <w:i/>
                <w:sz w:val="18"/>
              </w:rPr>
              <w:t>Trường Đại học Khoa học - ĐH Thái Nguyên</w:t>
            </w:r>
          </w:p>
        </w:tc>
      </w:tr>
      <w:tr w:rsidR="00A944B1" w:rsidRPr="00563667" w14:paraId="54FB36D4" w14:textId="77777777" w:rsidTr="00B23146">
        <w:trPr>
          <w:jc w:val="center"/>
        </w:trPr>
        <w:tc>
          <w:tcPr>
            <w:tcW w:w="5000" w:type="pct"/>
            <w:gridSpan w:val="3"/>
            <w:tcBorders>
              <w:bottom w:val="single" w:sz="4" w:space="0" w:color="auto"/>
            </w:tcBorders>
          </w:tcPr>
          <w:p w14:paraId="60B68438" w14:textId="77777777" w:rsidR="00A944B1" w:rsidRPr="00563667" w:rsidRDefault="00A944B1" w:rsidP="00DC50D9">
            <w:pPr>
              <w:rPr>
                <w:rFonts w:ascii="Times New Roman" w:hAnsi="Times New Roman" w:cs="Times New Roman"/>
                <w:i/>
                <w:sz w:val="10"/>
                <w:szCs w:val="10"/>
                <w:vertAlign w:val="superscript"/>
                <w:lang w:val="nl-NL"/>
              </w:rPr>
            </w:pPr>
          </w:p>
        </w:tc>
      </w:tr>
      <w:tr w:rsidR="00DC50D9" w:rsidRPr="00563667" w14:paraId="3F45CA1F" w14:textId="77777777" w:rsidTr="00B23146">
        <w:trPr>
          <w:jc w:val="center"/>
        </w:trPr>
        <w:tc>
          <w:tcPr>
            <w:tcW w:w="1493" w:type="pct"/>
            <w:gridSpan w:val="2"/>
            <w:tcBorders>
              <w:top w:val="single" w:sz="4" w:space="0" w:color="auto"/>
              <w:bottom w:val="single" w:sz="4" w:space="0" w:color="auto"/>
            </w:tcBorders>
          </w:tcPr>
          <w:p w14:paraId="2A1AA094" w14:textId="238DE51E" w:rsidR="00DC50D9" w:rsidRPr="00563667" w:rsidRDefault="00DC50D9" w:rsidP="0070111B">
            <w:pPr>
              <w:spacing w:before="60" w:after="60"/>
              <w:jc w:val="center"/>
              <w:rPr>
                <w:rFonts w:ascii="Times New Roman" w:hAnsi="Times New Roman" w:cs="Times New Roman"/>
                <w:b/>
                <w:bCs/>
              </w:rPr>
            </w:pPr>
            <w:r w:rsidRPr="00563667">
              <w:rPr>
                <w:rFonts w:ascii="Times New Roman" w:hAnsi="Times New Roman" w:cs="Times New Roman"/>
                <w:b/>
                <w:bCs/>
                <w:sz w:val="20"/>
                <w:szCs w:val="20"/>
              </w:rPr>
              <w:t>THÔNG TIN BÀI BÁO</w:t>
            </w:r>
          </w:p>
        </w:tc>
        <w:tc>
          <w:tcPr>
            <w:tcW w:w="3507" w:type="pct"/>
            <w:tcBorders>
              <w:top w:val="single" w:sz="4" w:space="0" w:color="auto"/>
              <w:bottom w:val="single" w:sz="4" w:space="0" w:color="auto"/>
            </w:tcBorders>
          </w:tcPr>
          <w:p w14:paraId="5A8F1C84" w14:textId="4B19FE5B" w:rsidR="00DC50D9" w:rsidRPr="00563667" w:rsidRDefault="0086406E" w:rsidP="00D3046D">
            <w:pPr>
              <w:spacing w:before="60" w:after="60"/>
              <w:ind w:left="170"/>
              <w:rPr>
                <w:rFonts w:ascii="Times New Roman" w:hAnsi="Times New Roman" w:cs="Times New Roman"/>
              </w:rPr>
            </w:pPr>
            <w:r w:rsidRPr="00563667">
              <w:rPr>
                <w:rFonts w:ascii="Times New Roman" w:hAnsi="Times New Roman" w:cs="Times New Roman"/>
                <w:b/>
                <w:bCs/>
                <w:sz w:val="20"/>
                <w:szCs w:val="20"/>
              </w:rPr>
              <w:t>TÓM TẮT</w:t>
            </w:r>
          </w:p>
        </w:tc>
      </w:tr>
      <w:tr w:rsidR="006D3B4E" w:rsidRPr="00563667" w14:paraId="1C067EA2" w14:textId="77777777" w:rsidTr="00B23146">
        <w:trPr>
          <w:jc w:val="center"/>
        </w:trPr>
        <w:tc>
          <w:tcPr>
            <w:tcW w:w="944" w:type="pct"/>
            <w:tcBorders>
              <w:top w:val="single" w:sz="4" w:space="0" w:color="auto"/>
            </w:tcBorders>
          </w:tcPr>
          <w:p w14:paraId="7367DCC1" w14:textId="3EE544CE" w:rsidR="006D3B4E" w:rsidRPr="00563667" w:rsidRDefault="006D3B4E" w:rsidP="00C3543E">
            <w:pPr>
              <w:spacing w:before="60" w:after="60"/>
              <w:jc w:val="right"/>
              <w:rPr>
                <w:rFonts w:ascii="Times New Roman" w:hAnsi="Times New Roman" w:cs="Times New Roman"/>
                <w:iCs/>
                <w:sz w:val="18"/>
                <w:szCs w:val="18"/>
              </w:rPr>
            </w:pPr>
            <w:r w:rsidRPr="00563667">
              <w:rPr>
                <w:rFonts w:ascii="Times New Roman" w:hAnsi="Times New Roman" w:cs="Times New Roman"/>
                <w:b/>
                <w:iCs/>
                <w:sz w:val="18"/>
                <w:szCs w:val="18"/>
              </w:rPr>
              <w:t xml:space="preserve">Ngày nhận bài: </w:t>
            </w:r>
          </w:p>
        </w:tc>
        <w:tc>
          <w:tcPr>
            <w:tcW w:w="549" w:type="pct"/>
            <w:tcBorders>
              <w:top w:val="single" w:sz="4" w:space="0" w:color="auto"/>
            </w:tcBorders>
          </w:tcPr>
          <w:p w14:paraId="37653480" w14:textId="209009E0" w:rsidR="006D3B4E" w:rsidRPr="00563667" w:rsidRDefault="006D3B4E"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10/4/2024</w:t>
            </w:r>
          </w:p>
        </w:tc>
        <w:tc>
          <w:tcPr>
            <w:tcW w:w="3507" w:type="pct"/>
            <w:vMerge w:val="restart"/>
          </w:tcPr>
          <w:p w14:paraId="728CBB9E" w14:textId="78223473" w:rsidR="006D3B4E" w:rsidRPr="00563667" w:rsidRDefault="006D3B4E" w:rsidP="00BF7245">
            <w:pPr>
              <w:ind w:left="170"/>
              <w:jc w:val="both"/>
              <w:rPr>
                <w:rFonts w:ascii="Times New Roman" w:hAnsi="Times New Roman" w:cs="Times New Roman"/>
              </w:rPr>
            </w:pPr>
            <w:r w:rsidRPr="00BF7245">
              <w:rPr>
                <w:rFonts w:ascii="Times New Roman" w:hAnsi="Times New Roman" w:cs="Times New Roman"/>
                <w:sz w:val="20"/>
              </w:rPr>
              <w:t>Silla là một quốc gia hình thành ở phía Đông Nam bán đảo Triều Tiên, có vị trí địa lý ít thuận lợi, đồng thời lại ra đời muộn nên quan hệ sản xuất phong kiến phát triển chậm chạp. Tuy nhiên, Silla đã nhanh chóng khẳng định được quyền làm chủ của mình. Nhà nước Silla được tổ chức theo nguyên tắc quân chủ quý tộc, so với Goguryeo và Baekje trong thời kỳ Tam Quốc, yếu tố quý tộc của nhà nước Silla có phần đậm nét hơn, được thể hiện rất rõ trong chế độ Cốt phẩm. Hệ thống Cốt phẩm (</w:t>
            </w:r>
            <w:r w:rsidRPr="00BF7245">
              <w:rPr>
                <w:rFonts w:ascii="Times New Roman" w:eastAsia="Gulim" w:hAnsi="Times New Roman" w:cs="Times New Roman"/>
                <w:sz w:val="20"/>
              </w:rPr>
              <w:t>골품제도</w:t>
            </w:r>
            <w:r w:rsidRPr="00BF7245">
              <w:rPr>
                <w:rFonts w:ascii="Times New Roman" w:hAnsi="Times New Roman" w:cs="Times New Roman"/>
                <w:sz w:val="20"/>
              </w:rPr>
              <w:t>) được hình hành để phân biệt xã hội trên cơ sở huyết thống và dòng dõi, bảo vệ quyền lợi cho hoàng gia và quý tộc. Chế độ này quy định mức độ quyền lực mà quý tộc được phép nắm giữ dựa theo địa vị. Thông qua việc sử dụng phương pháp lịch sử, phương pháp lôgic, bài viết góp phần làm sáng rõ một số vấn đề liên quan đến chế độ Cốt phẩm ở Silla thế kỷ VI - VII như những nhân tố tác động tới sự hình thành chế độ này, đặc trưng của chế độ Cốt phẩm trong chính trị, hôn nhân, kinh tế, xã hội, quân sự... Trên cơ sở đó, bài viết rút ra được một số kết luận về những tác động của chế độ này đối với lịch sử nhà nước Silla nói riêng và lịch sử Triều Tiên nói chung.</w:t>
            </w:r>
          </w:p>
        </w:tc>
      </w:tr>
      <w:tr w:rsidR="006D3B4E" w:rsidRPr="00563667" w14:paraId="1E9DB365" w14:textId="77777777" w:rsidTr="00B23146">
        <w:trPr>
          <w:jc w:val="center"/>
        </w:trPr>
        <w:tc>
          <w:tcPr>
            <w:tcW w:w="944" w:type="pct"/>
          </w:tcPr>
          <w:p w14:paraId="4034C56C" w14:textId="7E81B792" w:rsidR="006D3B4E" w:rsidRPr="00563667" w:rsidRDefault="006D3B4E" w:rsidP="00C3543E">
            <w:pPr>
              <w:spacing w:before="60" w:after="60"/>
              <w:jc w:val="right"/>
              <w:rPr>
                <w:rFonts w:ascii="Times New Roman" w:hAnsi="Times New Roman" w:cs="Times New Roman"/>
                <w:iCs/>
                <w:sz w:val="18"/>
                <w:szCs w:val="18"/>
              </w:rPr>
            </w:pPr>
            <w:r w:rsidRPr="00563667">
              <w:rPr>
                <w:rFonts w:ascii="Times New Roman" w:hAnsi="Times New Roman" w:cs="Times New Roman"/>
                <w:b/>
                <w:iCs/>
                <w:sz w:val="18"/>
                <w:szCs w:val="18"/>
              </w:rPr>
              <w:t xml:space="preserve">Ngày hoàn thiện: </w:t>
            </w:r>
          </w:p>
        </w:tc>
        <w:tc>
          <w:tcPr>
            <w:tcW w:w="549" w:type="pct"/>
          </w:tcPr>
          <w:p w14:paraId="73E6F341" w14:textId="50D7A5B9" w:rsidR="006D3B4E" w:rsidRPr="00563667" w:rsidRDefault="006D3B4E"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14/5/2024</w:t>
            </w:r>
          </w:p>
        </w:tc>
        <w:tc>
          <w:tcPr>
            <w:tcW w:w="3507" w:type="pct"/>
            <w:vMerge/>
          </w:tcPr>
          <w:p w14:paraId="43869F65" w14:textId="3F7E85FC" w:rsidR="006D3B4E" w:rsidRPr="00563667" w:rsidRDefault="006D3B4E" w:rsidP="00137F8B">
            <w:pPr>
              <w:spacing w:before="60" w:after="60"/>
              <w:rPr>
                <w:rFonts w:ascii="Times New Roman" w:hAnsi="Times New Roman" w:cs="Times New Roman"/>
              </w:rPr>
            </w:pPr>
          </w:p>
        </w:tc>
      </w:tr>
      <w:tr w:rsidR="006D3B4E" w:rsidRPr="00563667" w14:paraId="6BA355B0" w14:textId="77777777" w:rsidTr="00B23146">
        <w:trPr>
          <w:trHeight w:val="582"/>
          <w:jc w:val="center"/>
        </w:trPr>
        <w:tc>
          <w:tcPr>
            <w:tcW w:w="944" w:type="pct"/>
          </w:tcPr>
          <w:p w14:paraId="71176DB9" w14:textId="50890046" w:rsidR="006D3B4E" w:rsidRPr="00563667" w:rsidRDefault="006D3B4E" w:rsidP="00C3543E">
            <w:pPr>
              <w:spacing w:before="60" w:after="60"/>
              <w:jc w:val="right"/>
              <w:rPr>
                <w:rFonts w:ascii="Times New Roman" w:hAnsi="Times New Roman" w:cs="Times New Roman"/>
                <w:b/>
                <w:iCs/>
                <w:sz w:val="18"/>
                <w:szCs w:val="18"/>
              </w:rPr>
            </w:pPr>
            <w:r w:rsidRPr="00563667">
              <w:rPr>
                <w:rFonts w:ascii="Times New Roman" w:hAnsi="Times New Roman" w:cs="Times New Roman"/>
                <w:b/>
                <w:iCs/>
                <w:sz w:val="18"/>
                <w:szCs w:val="18"/>
              </w:rPr>
              <w:t xml:space="preserve">Ngày đăng: </w:t>
            </w:r>
          </w:p>
        </w:tc>
        <w:tc>
          <w:tcPr>
            <w:tcW w:w="549" w:type="pct"/>
          </w:tcPr>
          <w:p w14:paraId="26B1B187" w14:textId="7BFD91C1" w:rsidR="006D3B4E" w:rsidRPr="00563667" w:rsidRDefault="006D3B4E"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14/5/2024</w:t>
            </w:r>
          </w:p>
        </w:tc>
        <w:tc>
          <w:tcPr>
            <w:tcW w:w="3507" w:type="pct"/>
            <w:vMerge/>
          </w:tcPr>
          <w:p w14:paraId="2AD9411A" w14:textId="3F0B11AB" w:rsidR="006D3B4E" w:rsidRPr="00563667" w:rsidRDefault="006D3B4E" w:rsidP="00137F8B">
            <w:pPr>
              <w:spacing w:before="60" w:after="60"/>
              <w:rPr>
                <w:rFonts w:ascii="Times New Roman" w:hAnsi="Times New Roman" w:cs="Times New Roman"/>
              </w:rPr>
            </w:pPr>
          </w:p>
        </w:tc>
      </w:tr>
      <w:tr w:rsidR="006D3B4E" w:rsidRPr="00563667" w14:paraId="694E3D4F" w14:textId="77777777" w:rsidTr="00B23146">
        <w:trPr>
          <w:trHeight w:val="283"/>
          <w:jc w:val="center"/>
        </w:trPr>
        <w:tc>
          <w:tcPr>
            <w:tcW w:w="1493" w:type="pct"/>
            <w:gridSpan w:val="2"/>
            <w:tcBorders>
              <w:bottom w:val="single" w:sz="4" w:space="0" w:color="auto"/>
            </w:tcBorders>
          </w:tcPr>
          <w:p w14:paraId="6FB7FB21" w14:textId="35273844" w:rsidR="006D3B4E" w:rsidRPr="00563667" w:rsidRDefault="006D3B4E" w:rsidP="0086406E">
            <w:pPr>
              <w:rPr>
                <w:rFonts w:ascii="Times New Roman" w:hAnsi="Times New Roman" w:cs="Times New Roman"/>
                <w:b/>
                <w:iCs/>
                <w:sz w:val="18"/>
                <w:szCs w:val="18"/>
              </w:rPr>
            </w:pPr>
            <w:r w:rsidRPr="00563667">
              <w:rPr>
                <w:rFonts w:ascii="Times New Roman" w:hAnsi="Times New Roman" w:cs="Times New Roman"/>
                <w:b/>
                <w:iCs/>
                <w:sz w:val="20"/>
                <w:szCs w:val="20"/>
              </w:rPr>
              <w:t>TỪ KHÓA</w:t>
            </w:r>
          </w:p>
        </w:tc>
        <w:tc>
          <w:tcPr>
            <w:tcW w:w="3507" w:type="pct"/>
            <w:vMerge/>
          </w:tcPr>
          <w:p w14:paraId="002A1402" w14:textId="77777777" w:rsidR="006D3B4E" w:rsidRPr="00563667" w:rsidRDefault="006D3B4E" w:rsidP="0086406E">
            <w:pPr>
              <w:rPr>
                <w:rFonts w:ascii="Times New Roman" w:hAnsi="Times New Roman" w:cs="Times New Roman"/>
              </w:rPr>
            </w:pPr>
          </w:p>
        </w:tc>
      </w:tr>
      <w:tr w:rsidR="006D3B4E" w:rsidRPr="00563667" w14:paraId="22B5FB5E" w14:textId="77777777" w:rsidTr="00B23146">
        <w:trPr>
          <w:trHeight w:val="468"/>
          <w:jc w:val="center"/>
        </w:trPr>
        <w:tc>
          <w:tcPr>
            <w:tcW w:w="1493" w:type="pct"/>
            <w:gridSpan w:val="2"/>
            <w:tcBorders>
              <w:top w:val="single" w:sz="4" w:space="0" w:color="auto"/>
            </w:tcBorders>
          </w:tcPr>
          <w:p w14:paraId="4084358E" w14:textId="77777777" w:rsidR="006D3B4E" w:rsidRPr="00BF7245" w:rsidRDefault="006D3B4E" w:rsidP="00366927">
            <w:pPr>
              <w:spacing w:before="60" w:after="60"/>
              <w:rPr>
                <w:rFonts w:ascii="Times New Roman" w:hAnsi="Times New Roman" w:cs="Times New Roman"/>
                <w:iCs/>
                <w:sz w:val="20"/>
                <w:szCs w:val="18"/>
              </w:rPr>
            </w:pPr>
            <w:r w:rsidRPr="00BF7245">
              <w:rPr>
                <w:rFonts w:ascii="Times New Roman" w:hAnsi="Times New Roman" w:cs="Times New Roman"/>
                <w:iCs/>
                <w:sz w:val="20"/>
                <w:szCs w:val="18"/>
              </w:rPr>
              <w:t>Cốt phẩm</w:t>
            </w:r>
          </w:p>
          <w:p w14:paraId="2B0759D0" w14:textId="77777777" w:rsidR="006D3B4E" w:rsidRPr="00BF7245" w:rsidRDefault="006D3B4E" w:rsidP="00366927">
            <w:pPr>
              <w:spacing w:before="60" w:after="60"/>
              <w:rPr>
                <w:rFonts w:ascii="Times New Roman" w:hAnsi="Times New Roman" w:cs="Times New Roman"/>
                <w:iCs/>
                <w:sz w:val="20"/>
                <w:szCs w:val="18"/>
              </w:rPr>
            </w:pPr>
            <w:r w:rsidRPr="00BF7245">
              <w:rPr>
                <w:rFonts w:ascii="Times New Roman" w:hAnsi="Times New Roman" w:cs="Times New Roman"/>
                <w:iCs/>
                <w:sz w:val="20"/>
                <w:szCs w:val="18"/>
              </w:rPr>
              <w:t>Triều Tiên</w:t>
            </w:r>
          </w:p>
          <w:p w14:paraId="540D4725" w14:textId="77777777" w:rsidR="006D3B4E" w:rsidRPr="00BF7245" w:rsidRDefault="006D3B4E" w:rsidP="00366927">
            <w:pPr>
              <w:spacing w:before="60" w:after="60"/>
              <w:rPr>
                <w:rFonts w:ascii="Times New Roman" w:hAnsi="Times New Roman" w:cs="Times New Roman"/>
                <w:iCs/>
                <w:sz w:val="20"/>
                <w:szCs w:val="18"/>
              </w:rPr>
            </w:pPr>
            <w:r w:rsidRPr="00BF7245">
              <w:rPr>
                <w:rFonts w:ascii="Times New Roman" w:hAnsi="Times New Roman" w:cs="Times New Roman"/>
                <w:iCs/>
                <w:sz w:val="20"/>
                <w:szCs w:val="18"/>
              </w:rPr>
              <w:t>Silla</w:t>
            </w:r>
          </w:p>
          <w:p w14:paraId="1C6F3454" w14:textId="77777777" w:rsidR="006D3B4E" w:rsidRPr="00BF7245" w:rsidRDefault="006D3B4E" w:rsidP="00366927">
            <w:pPr>
              <w:spacing w:before="60" w:after="60"/>
              <w:rPr>
                <w:rFonts w:ascii="Times New Roman" w:hAnsi="Times New Roman" w:cs="Times New Roman"/>
                <w:iCs/>
                <w:sz w:val="20"/>
                <w:szCs w:val="18"/>
              </w:rPr>
            </w:pPr>
            <w:r w:rsidRPr="00BF7245">
              <w:rPr>
                <w:rFonts w:ascii="Times New Roman" w:hAnsi="Times New Roman" w:cs="Times New Roman"/>
                <w:iCs/>
                <w:sz w:val="20"/>
                <w:szCs w:val="18"/>
              </w:rPr>
              <w:t>Quý tộc</w:t>
            </w:r>
          </w:p>
          <w:p w14:paraId="6B9A2F55" w14:textId="713744D8" w:rsidR="006D3B4E" w:rsidRPr="00563667" w:rsidRDefault="006D3B4E" w:rsidP="00366927">
            <w:pPr>
              <w:spacing w:before="60" w:after="60"/>
              <w:rPr>
                <w:rFonts w:ascii="Times New Roman" w:hAnsi="Times New Roman" w:cs="Times New Roman"/>
                <w:b/>
                <w:iCs/>
                <w:sz w:val="18"/>
                <w:szCs w:val="18"/>
              </w:rPr>
            </w:pPr>
            <w:r w:rsidRPr="00BF7245">
              <w:rPr>
                <w:rFonts w:ascii="Times New Roman" w:hAnsi="Times New Roman" w:cs="Times New Roman"/>
                <w:iCs/>
                <w:sz w:val="20"/>
                <w:szCs w:val="18"/>
              </w:rPr>
              <w:t>Chính trị</w:t>
            </w:r>
          </w:p>
        </w:tc>
        <w:tc>
          <w:tcPr>
            <w:tcW w:w="3507" w:type="pct"/>
            <w:vMerge/>
          </w:tcPr>
          <w:p w14:paraId="1516B1F7" w14:textId="77777777" w:rsidR="006D3B4E" w:rsidRPr="00563667" w:rsidRDefault="006D3B4E" w:rsidP="00137F8B">
            <w:pPr>
              <w:spacing w:before="60" w:after="60"/>
              <w:rPr>
                <w:rFonts w:ascii="Times New Roman" w:hAnsi="Times New Roman" w:cs="Times New Roman"/>
              </w:rPr>
            </w:pPr>
          </w:p>
        </w:tc>
      </w:tr>
    </w:tbl>
    <w:p w14:paraId="53E33582" w14:textId="028C49BE" w:rsidR="00DC50D9" w:rsidRDefault="00DC50D9" w:rsidP="008D6305">
      <w:pPr>
        <w:spacing w:after="0" w:line="240" w:lineRule="auto"/>
        <w:rPr>
          <w:rFonts w:ascii="Times New Roman" w:hAnsi="Times New Roman" w:cs="Times New Roman"/>
          <w:sz w:val="10"/>
          <w:szCs w:val="10"/>
        </w:rPr>
      </w:pPr>
    </w:p>
    <w:p w14:paraId="264EFF31" w14:textId="77777777" w:rsidR="00285BFC" w:rsidRDefault="00285BFC" w:rsidP="008D6305">
      <w:pPr>
        <w:spacing w:after="0" w:line="240" w:lineRule="auto"/>
        <w:rPr>
          <w:rFonts w:ascii="Times New Roman" w:hAnsi="Times New Roman" w:cs="Times New Roman"/>
          <w:sz w:val="10"/>
          <w:szCs w:val="10"/>
        </w:rPr>
      </w:pPr>
    </w:p>
    <w:p w14:paraId="18B67C31" w14:textId="77777777" w:rsidR="00075D18" w:rsidRPr="00563667" w:rsidRDefault="00075D18" w:rsidP="008D6305">
      <w:pPr>
        <w:spacing w:after="0" w:line="240" w:lineRule="auto"/>
        <w:rPr>
          <w:rFonts w:ascii="Times New Roman" w:hAnsi="Times New Roman" w:cs="Times New Roman"/>
          <w:sz w:val="10"/>
          <w:szCs w:val="10"/>
        </w:rPr>
      </w:pPr>
    </w:p>
    <w:p w14:paraId="6E9A66A7" w14:textId="6EB4C18E" w:rsidR="002C78EC" w:rsidRPr="00563667" w:rsidRDefault="002C78EC" w:rsidP="002C78EC">
      <w:pPr>
        <w:spacing w:before="60" w:after="60"/>
        <w:jc w:val="both"/>
        <w:rPr>
          <w:rFonts w:ascii="Times New Roman" w:hAnsi="Times New Roman" w:cs="Times New Roman"/>
        </w:rPr>
      </w:pPr>
      <w:r w:rsidRPr="00563667">
        <w:rPr>
          <w:rFonts w:ascii="Times New Roman" w:hAnsi="Times New Roman" w:cs="Times New Roman"/>
          <w:b/>
          <w:sz w:val="20"/>
        </w:rPr>
        <w:t xml:space="preserve">DOI: </w:t>
      </w:r>
      <w:hyperlink r:id="rId8" w:history="1">
        <w:r w:rsidR="009A6744" w:rsidRPr="00563667">
          <w:rPr>
            <w:rStyle w:val="Hyperlink"/>
            <w:rFonts w:ascii="Times New Roman" w:hAnsi="Times New Roman" w:cs="Times New Roman"/>
            <w:b/>
            <w:sz w:val="20"/>
          </w:rPr>
          <w:t>https://doi.org/10.34238/tnu-jst.10102</w:t>
        </w:r>
      </w:hyperlink>
      <w:r w:rsidRPr="00563667">
        <w:rPr>
          <w:rFonts w:ascii="Times New Roman" w:hAnsi="Times New Roman" w:cs="Times New Roman"/>
          <w:b/>
          <w:sz w:val="20"/>
        </w:rPr>
        <w:t xml:space="preserve"> </w:t>
      </w:r>
    </w:p>
    <w:p w14:paraId="02736349" w14:textId="77777777" w:rsidR="00494360" w:rsidRPr="00B801B2" w:rsidRDefault="00494360" w:rsidP="00B801B2">
      <w:pPr>
        <w:pStyle w:val="Heading1"/>
        <w:rPr>
          <w:rFonts w:cs="Times New Roman"/>
          <w:szCs w:val="22"/>
          <w:lang w:val="pt-BR"/>
        </w:rPr>
      </w:pPr>
      <w:r w:rsidRPr="00B801B2">
        <w:rPr>
          <w:rFonts w:cs="Times New Roman"/>
          <w:szCs w:val="22"/>
          <w:lang w:val="pt-BR"/>
        </w:rPr>
        <w:lastRenderedPageBreak/>
        <w:t>1. Giới thiệu</w:t>
      </w:r>
    </w:p>
    <w:p w14:paraId="1FB48CB0" w14:textId="77777777" w:rsidR="00494360" w:rsidRPr="00423D8C" w:rsidRDefault="00494360" w:rsidP="00B801B2">
      <w:pPr>
        <w:shd w:val="clear" w:color="auto" w:fill="FFFFFF"/>
        <w:spacing w:after="0" w:line="240" w:lineRule="auto"/>
        <w:ind w:firstLine="284"/>
        <w:jc w:val="both"/>
        <w:rPr>
          <w:rFonts w:ascii="Times New Roman" w:eastAsia="Times New Roman" w:hAnsi="Times New Roman" w:cs="Times New Roman"/>
          <w:spacing w:val="-1"/>
        </w:rPr>
      </w:pPr>
      <w:r w:rsidRPr="00423D8C">
        <w:rPr>
          <w:rFonts w:ascii="Times New Roman" w:eastAsia="Times New Roman" w:hAnsi="Times New Roman" w:cs="Times New Roman"/>
          <w:spacing w:val="-1"/>
        </w:rPr>
        <w:t>Quý tộc được coi là một tầng lớp xã hội cao cấp, thường được sinh ra trong gia đình quyền quý, được thừa hưởng các đặc quyền và tài sản của gia đình. Định nghĩa và vai trò của quý tộc thường khác nhau tùy thuộc vào nền văn hóa và thời đại. Tuy nhiên, quý tộc có một số đặc điểm chung như thừa kế tài sản và quyền lực, sự định đoạt vị trí xã hội cao cấp và vai trò lãnh đạo trong cộng đồng. Ở Triều Tiên cổ đại, khi nhà nước Gojoseon hình thành ở thiên niên kỷ III TCN, giai cấp quý tộc bước đầu được hình thành. Đến thời kỳ Tam Quốc (từ thế kỷ I đến thế kỷ VII), giai cấp quý tộc phát triển mạnh ở ba quốc gia (Baekje, Goguryeo, Silla) về cả số lượng và tầm ảnh hưởng. Sự bất bình đẳng giữa quý tộc và bình dân ngày càng sâu sắc. Đặc biệt, ở nhà nước Silla đã đặt ra chế độ Cốt phẩm để bảo vệ địa vị, quyền lợi cho hoàng gia và quý tộc. Chế độ Cốt phẩm đã tạo đặc trưng riêng biệt về chính trị của nhà nước Silla so với nhà nước Baekje và Goguryeo.</w:t>
      </w:r>
    </w:p>
    <w:p w14:paraId="6C85F302" w14:textId="64021875" w:rsidR="00494360" w:rsidRPr="00C407A3" w:rsidRDefault="00494360" w:rsidP="00B801B2">
      <w:pPr>
        <w:shd w:val="clear" w:color="auto" w:fill="FFFFFF"/>
        <w:spacing w:after="0" w:line="240" w:lineRule="auto"/>
        <w:ind w:firstLine="284"/>
        <w:jc w:val="both"/>
        <w:rPr>
          <w:rFonts w:ascii="Times New Roman" w:hAnsi="Times New Roman" w:cs="Times New Roman"/>
          <w:spacing w:val="-2"/>
        </w:rPr>
      </w:pPr>
      <w:r w:rsidRPr="00C407A3">
        <w:rPr>
          <w:rFonts w:ascii="Times New Roman" w:eastAsia="Times New Roman" w:hAnsi="Times New Roman" w:cs="Times New Roman"/>
          <w:spacing w:val="-2"/>
        </w:rPr>
        <w:t xml:space="preserve">Nghiên cứu về nhà nước Silla nói chung và chế độ Cốt phẩm nói riêng đã thu hút nhiều nhà khoa học trong và ngoài nước quan tâm. Những nghiên cứu này tập trung vào những vấn đề như: </w:t>
      </w:r>
      <w:r w:rsidRPr="00C407A3">
        <w:rPr>
          <w:rFonts w:ascii="Times New Roman" w:hAnsi="Times New Roman" w:cs="Times New Roman"/>
          <w:spacing w:val="-2"/>
        </w:rPr>
        <w:t>Ảnh hưởng của thể chế vương quyền Trung Quốc đối với Triều Tiên thời phong kiến [1]; đặc điểm của Hội đồng quý tộc ở Silla [2]; bản chất của sự lãnh đạo ban đầu ở vương quốc Silla [3]; chế độ quan liêu và hệ thống Cốt phẩm của Silla [4]; những ảnh hưởng của chế độ Cốt phẩm đối với quân sự và giáo dục của nhà nước Silla [5], [6]. Ngoài ra, một vài vấn đề về giai cấp quý tộc và chế độ Cốt phẩm cũng được đề cập đến trong các công trình nghiên cứu về lịch sử Hàn Quố</w:t>
      </w:r>
      <w:r w:rsidR="00423D8C" w:rsidRPr="00C407A3">
        <w:rPr>
          <w:rFonts w:ascii="Times New Roman" w:hAnsi="Times New Roman" w:cs="Times New Roman"/>
          <w:spacing w:val="-2"/>
        </w:rPr>
        <w:t>c [7]-</w:t>
      </w:r>
      <w:r w:rsidRPr="00C407A3">
        <w:rPr>
          <w:rFonts w:ascii="Times New Roman" w:hAnsi="Times New Roman" w:cs="Times New Roman"/>
          <w:spacing w:val="-2"/>
        </w:rPr>
        <w:t xml:space="preserve">[10]. </w:t>
      </w:r>
      <w:r w:rsidRPr="00C407A3">
        <w:rPr>
          <w:rFonts w:ascii="Times New Roman" w:eastAsiaTheme="minorEastAsia" w:hAnsi="Times New Roman" w:cs="Times New Roman"/>
          <w:spacing w:val="-2"/>
        </w:rPr>
        <w:t>Các nghiên cứu đã công bố là tài liệu tham khảo để chúng tôi tiến hành khảo cứu toàn diện về chế độ Cốt phẩm ở Silla thời kỳ Tam quốc và những tác động của chế độ này đối với xã hội Silla.</w:t>
      </w:r>
    </w:p>
    <w:p w14:paraId="69C897F9" w14:textId="77777777" w:rsidR="00494360" w:rsidRPr="00B801B2" w:rsidRDefault="00494360" w:rsidP="00423D8C">
      <w:pPr>
        <w:pStyle w:val="Heading1"/>
        <w:rPr>
          <w:rFonts w:cs="Times New Roman"/>
          <w:szCs w:val="22"/>
          <w:lang w:val="pt-BR"/>
        </w:rPr>
      </w:pPr>
      <w:r w:rsidRPr="00B801B2">
        <w:rPr>
          <w:rFonts w:cs="Times New Roman"/>
          <w:szCs w:val="22"/>
          <w:lang w:val="pt-BR"/>
        </w:rPr>
        <w:t>2. Phương pháp nghiên cứu</w:t>
      </w:r>
    </w:p>
    <w:p w14:paraId="4F7B1C39" w14:textId="53A8B665" w:rsidR="00494360" w:rsidRPr="00B801B2" w:rsidRDefault="00494360" w:rsidP="00B801B2">
      <w:pPr>
        <w:widowControl w:val="0"/>
        <w:autoSpaceDE w:val="0"/>
        <w:autoSpaceDN w:val="0"/>
        <w:adjustRightInd w:val="0"/>
        <w:spacing w:after="0" w:line="240" w:lineRule="auto"/>
        <w:ind w:firstLine="284"/>
        <w:jc w:val="both"/>
        <w:rPr>
          <w:rFonts w:ascii="Times New Roman" w:eastAsiaTheme="minorEastAsia" w:hAnsi="Times New Roman" w:cs="Times New Roman"/>
        </w:rPr>
      </w:pPr>
      <w:r w:rsidRPr="00B801B2">
        <w:rPr>
          <w:rFonts w:ascii="Times New Roman" w:eastAsiaTheme="minorEastAsia" w:hAnsi="Times New Roman" w:cs="Times New Roman"/>
        </w:rPr>
        <w:t xml:space="preserve">Để hoàn thiện bài viết này, tác giả đã sử dụng hai phương pháp nghiên cứu chính là phương pháp lịch sử và phương pháp </w:t>
      </w:r>
      <w:r w:rsidR="00C048AD" w:rsidRPr="00B801B2">
        <w:rPr>
          <w:rFonts w:ascii="Times New Roman" w:eastAsiaTheme="minorEastAsia" w:hAnsi="Times New Roman" w:cs="Times New Roman"/>
        </w:rPr>
        <w:t>l</w:t>
      </w:r>
      <w:r w:rsidR="00C048AD">
        <w:rPr>
          <w:rFonts w:ascii="Times New Roman" w:eastAsiaTheme="minorEastAsia" w:hAnsi="Times New Roman" w:cs="Times New Roman"/>
        </w:rPr>
        <w:t>ô</w:t>
      </w:r>
      <w:r w:rsidR="00C048AD" w:rsidRPr="00B801B2">
        <w:rPr>
          <w:rFonts w:ascii="Times New Roman" w:eastAsiaTheme="minorEastAsia" w:hAnsi="Times New Roman" w:cs="Times New Roman"/>
        </w:rPr>
        <w:t>gic</w:t>
      </w:r>
      <w:r w:rsidRPr="00B801B2">
        <w:rPr>
          <w:rFonts w:ascii="Times New Roman" w:eastAsiaTheme="minorEastAsia" w:hAnsi="Times New Roman" w:cs="Times New Roman"/>
        </w:rPr>
        <w:t xml:space="preserve">. Phương pháp lịch sử được thực hiện khi xem xét một cách khái quát về bối cảnh lịch sử và những nhân tố tác động đến bản chất quý tộc và chế độ Cốt phẩm của Silla thời kỳ Tam Quốc. Phương pháp </w:t>
      </w:r>
      <w:r w:rsidR="00C048AD" w:rsidRPr="00B801B2">
        <w:rPr>
          <w:rFonts w:ascii="Times New Roman" w:eastAsiaTheme="minorEastAsia" w:hAnsi="Times New Roman" w:cs="Times New Roman"/>
        </w:rPr>
        <w:t>l</w:t>
      </w:r>
      <w:r w:rsidR="00C048AD">
        <w:rPr>
          <w:rFonts w:ascii="Times New Roman" w:eastAsiaTheme="minorEastAsia" w:hAnsi="Times New Roman" w:cs="Times New Roman"/>
        </w:rPr>
        <w:t>ô</w:t>
      </w:r>
      <w:r w:rsidR="00C048AD" w:rsidRPr="00B801B2">
        <w:rPr>
          <w:rFonts w:ascii="Times New Roman" w:eastAsiaTheme="minorEastAsia" w:hAnsi="Times New Roman" w:cs="Times New Roman"/>
        </w:rPr>
        <w:t xml:space="preserve">gic </w:t>
      </w:r>
      <w:r w:rsidRPr="00B801B2">
        <w:rPr>
          <w:rFonts w:ascii="Times New Roman" w:eastAsiaTheme="minorEastAsia" w:hAnsi="Times New Roman" w:cs="Times New Roman"/>
        </w:rPr>
        <w:t xml:space="preserve">được sử dụng khi phân tích tổng quát về những đặc trưng cơ bản của chế độ Cốt phẩm và những tác động của chế độ này đối với xã hội Silla. Từ đó, nghiên cứu đưa ra những nhận định khách quan, khoa học </w:t>
      </w:r>
      <w:r w:rsidRPr="00B801B2">
        <w:rPr>
          <w:rFonts w:ascii="Times New Roman" w:hAnsi="Times New Roman" w:cs="Times New Roman"/>
        </w:rPr>
        <w:t xml:space="preserve">về chế độ Cốt phẩm đối với lịch sử Silla nói riêng và lịch sử Triều Tiên nói chung. </w:t>
      </w:r>
    </w:p>
    <w:p w14:paraId="40F69EB5" w14:textId="77777777" w:rsidR="00494360" w:rsidRPr="00B801B2" w:rsidRDefault="00494360" w:rsidP="00423D8C">
      <w:pPr>
        <w:pStyle w:val="Heading1"/>
        <w:rPr>
          <w:rFonts w:cs="Times New Roman"/>
          <w:szCs w:val="22"/>
          <w:lang w:val="nb-NO"/>
        </w:rPr>
      </w:pPr>
      <w:r w:rsidRPr="00B801B2">
        <w:rPr>
          <w:rFonts w:cs="Times New Roman"/>
          <w:szCs w:val="22"/>
          <w:lang w:val="nb-NO"/>
        </w:rPr>
        <w:t>3. Kết quả và bàn luận</w:t>
      </w:r>
    </w:p>
    <w:p w14:paraId="50336417" w14:textId="77777777" w:rsidR="00494360" w:rsidRPr="00B801B2" w:rsidRDefault="00494360" w:rsidP="00423D8C">
      <w:pPr>
        <w:spacing w:before="120" w:after="120" w:line="240" w:lineRule="auto"/>
        <w:jc w:val="both"/>
        <w:rPr>
          <w:rFonts w:ascii="Times New Roman" w:hAnsi="Times New Roman" w:cs="Times New Roman"/>
          <w:b/>
          <w:i/>
        </w:rPr>
      </w:pPr>
      <w:r w:rsidRPr="00B801B2">
        <w:rPr>
          <w:rFonts w:ascii="Times New Roman" w:eastAsiaTheme="minorEastAsia" w:hAnsi="Times New Roman" w:cs="Times New Roman"/>
          <w:b/>
          <w:i/>
        </w:rPr>
        <w:t xml:space="preserve">3.1. </w:t>
      </w:r>
      <w:r w:rsidRPr="00B801B2">
        <w:rPr>
          <w:rFonts w:ascii="Times New Roman" w:hAnsi="Times New Roman" w:cs="Times New Roman"/>
          <w:b/>
          <w:i/>
          <w:lang w:val="vi-VN"/>
        </w:rPr>
        <w:t xml:space="preserve">Khái quát về nhà nước Silla </w:t>
      </w:r>
    </w:p>
    <w:p w14:paraId="5E939421" w14:textId="40666B6C" w:rsidR="00494360" w:rsidRPr="00B801B2" w:rsidRDefault="00494360" w:rsidP="00B801B2">
      <w:pPr>
        <w:spacing w:after="0" w:line="240" w:lineRule="auto"/>
        <w:ind w:firstLine="284"/>
        <w:jc w:val="both"/>
        <w:rPr>
          <w:rFonts w:ascii="Times New Roman" w:hAnsi="Times New Roman" w:cs="Times New Roman"/>
        </w:rPr>
      </w:pPr>
      <w:r w:rsidRPr="00B801B2">
        <w:rPr>
          <w:rFonts w:ascii="Times New Roman" w:eastAsia="Times New Roman" w:hAnsi="Times New Roman" w:cs="Times New Roman"/>
          <w:i/>
          <w:shd w:val="clear" w:color="auto" w:fill="FFFFFF"/>
        </w:rPr>
        <w:t>Về chính trị,</w:t>
      </w:r>
      <w:r w:rsidRPr="00B801B2">
        <w:rPr>
          <w:rFonts w:ascii="Times New Roman" w:eastAsia="Times New Roman" w:hAnsi="Times New Roman" w:cs="Times New Roman"/>
          <w:shd w:val="clear" w:color="auto" w:fill="FFFFFF"/>
        </w:rPr>
        <w:t xml:space="preserve"> Silla là nhà nước có chế độ quân chủ tồn tại lâu đời nhất ở bán đảo Triều Tiên cổ đại cùng với vương quốc Goguryeo và Baekje. Vương quốc Silla do ba gia tộc Park, Seok, Kim thay nhau trị vì một cách hòa bình không có nội chiến, xung đột đẫm máu như nhiều triều đại khác ở châu Á cùng thời kỳ. </w:t>
      </w:r>
      <w:r w:rsidRPr="00B801B2">
        <w:rPr>
          <w:rFonts w:ascii="Times New Roman" w:hAnsi="Times New Roman" w:cs="Times New Roman"/>
        </w:rPr>
        <w:t xml:space="preserve">Người thống trị tối cao xưng danh là Maripgan (Ma Lập Can) có nghĩa là Daegunjang (Đại quân trưởng). </w:t>
      </w:r>
      <w:r w:rsidRPr="00B801B2">
        <w:rPr>
          <w:rFonts w:ascii="Times New Roman" w:hAnsi="Times New Roman" w:cs="Times New Roman"/>
          <w:lang w:val="vi-VN"/>
        </w:rPr>
        <w:t>Vương quyền đã được củng cố khi chế độ cha truyền con nối phát triển.</w:t>
      </w:r>
      <w:r w:rsidRPr="00B801B2">
        <w:rPr>
          <w:rFonts w:ascii="Times New Roman" w:hAnsi="Times New Roman" w:cs="Times New Roman"/>
        </w:rPr>
        <w:t xml:space="preserve"> Silla là vương quốc phát triển chậm nhất trong số ba vương quốc do vị trí biệt lập ở phía </w:t>
      </w:r>
      <w:r w:rsidR="009C533C">
        <w:rPr>
          <w:rFonts w:ascii="Times New Roman" w:hAnsi="Times New Roman" w:cs="Times New Roman"/>
        </w:rPr>
        <w:t>Đ</w:t>
      </w:r>
      <w:r w:rsidR="009C533C" w:rsidRPr="00B801B2">
        <w:rPr>
          <w:rFonts w:ascii="Times New Roman" w:hAnsi="Times New Roman" w:cs="Times New Roman"/>
        </w:rPr>
        <w:t xml:space="preserve">ông </w:t>
      </w:r>
      <w:r w:rsidR="009C533C">
        <w:rPr>
          <w:rFonts w:ascii="Times New Roman" w:hAnsi="Times New Roman" w:cs="Times New Roman"/>
        </w:rPr>
        <w:t>N</w:t>
      </w:r>
      <w:r w:rsidR="009C533C" w:rsidRPr="00B801B2">
        <w:rPr>
          <w:rFonts w:ascii="Times New Roman" w:hAnsi="Times New Roman" w:cs="Times New Roman"/>
        </w:rPr>
        <w:t xml:space="preserve">am </w:t>
      </w:r>
      <w:r w:rsidRPr="00B801B2">
        <w:rPr>
          <w:rFonts w:ascii="Times New Roman" w:hAnsi="Times New Roman" w:cs="Times New Roman"/>
        </w:rPr>
        <w:t xml:space="preserve">của bán đảo Triều Tiên. Sau đó, Silla chinh phục nhiều tiểu quốc, mở rộng lãnh thổ </w:t>
      </w:r>
      <w:r w:rsidR="007654C8">
        <w:rPr>
          <w:rFonts w:ascii="Times New Roman" w:hAnsi="Times New Roman" w:cs="Times New Roman"/>
        </w:rPr>
        <w:t>t</w:t>
      </w:r>
      <w:r w:rsidR="007654C8" w:rsidRPr="00B801B2">
        <w:rPr>
          <w:rFonts w:ascii="Times New Roman" w:hAnsi="Times New Roman" w:cs="Times New Roman"/>
        </w:rPr>
        <w:t xml:space="preserve">ới </w:t>
      </w:r>
      <w:r w:rsidRPr="00B801B2">
        <w:rPr>
          <w:rFonts w:ascii="Times New Roman" w:hAnsi="Times New Roman" w:cs="Times New Roman"/>
        </w:rPr>
        <w:t>tận lưu vực sông Nakdong và nhờ sự giúp đỡ của vua Goguryeo là Gwanggaeto Daewang đã đẩy lùi được quân Nhật Bản</w:t>
      </w:r>
      <w:r w:rsidR="00CF7732">
        <w:rPr>
          <w:rFonts w:ascii="Times New Roman" w:hAnsi="Times New Roman" w:cs="Times New Roman"/>
        </w:rPr>
        <w:t xml:space="preserve"> [7, </w:t>
      </w:r>
      <w:r w:rsidRPr="00B801B2">
        <w:rPr>
          <w:rFonts w:ascii="Times New Roman" w:hAnsi="Times New Roman" w:cs="Times New Roman"/>
        </w:rPr>
        <w:t xml:space="preserve">tr.37]. </w:t>
      </w:r>
    </w:p>
    <w:p w14:paraId="5EA6A4A8" w14:textId="3433E17B" w:rsidR="00494360" w:rsidRPr="00B801B2" w:rsidRDefault="00494360" w:rsidP="00B801B2">
      <w:pPr>
        <w:spacing w:after="0" w:line="240" w:lineRule="auto"/>
        <w:ind w:firstLine="284"/>
        <w:jc w:val="both"/>
        <w:rPr>
          <w:rFonts w:ascii="Times New Roman" w:hAnsi="Times New Roman" w:cs="Times New Roman"/>
        </w:rPr>
      </w:pPr>
      <w:r w:rsidRPr="00B801B2">
        <w:rPr>
          <w:rFonts w:ascii="Times New Roman" w:hAnsi="Times New Roman" w:cs="Times New Roman"/>
        </w:rPr>
        <w:t xml:space="preserve">Vào thời vua Jijeung (500-514), diện mạo đất nước ngày càng đổi thay, đặt quốc hiệu là Silla, tên của người thống trị tối cao là Wang (vương) theo kiểu Trung Quốc thay cho cách gọi truyền thống là Maripgan. Silla còn đặt chế độ châu quận ở các địa phương trên toàn quốc và cử quan lại đến cai trị. Điều này cho thấy ý đồ của Silla muốn tiếp nhận chế độ chính trị và văn hoá tiên tiến của Trung Quốc để tăng cường quyền lực ở trung ương và cũng cho thấy bộ mặt xã hội Silla đã phát triển thêm một bước. Do đó, </w:t>
      </w:r>
      <w:r w:rsidRPr="00B801B2">
        <w:rPr>
          <w:rFonts w:ascii="Times New Roman" w:eastAsia="Times New Roman" w:hAnsi="Times New Roman" w:cs="Times New Roman"/>
          <w:shd w:val="clear" w:color="auto" w:fill="FFFFFF"/>
        </w:rPr>
        <w:t xml:space="preserve">thế kỷ VI là thời kỳ phát triển mạnh mẽ nhất của nhà nước Silla trên các lĩnh vực chính trị, quân sự, văn hoá, giáo dục... </w:t>
      </w:r>
      <w:r w:rsidRPr="00B801B2">
        <w:rPr>
          <w:rFonts w:ascii="Times New Roman" w:hAnsi="Times New Roman" w:cs="Times New Roman"/>
        </w:rPr>
        <w:t xml:space="preserve">Các triều vua của nhà nước Silla cũng đã dồn sức vào việc phát triển sức mạnh của quốc gia và nâng cao vị thế đất nước. Việc vua </w:t>
      </w:r>
      <w:r w:rsidRPr="00B801B2">
        <w:rPr>
          <w:rFonts w:ascii="Times New Roman" w:hAnsi="Times New Roman" w:cs="Times New Roman"/>
        </w:rPr>
        <w:lastRenderedPageBreak/>
        <w:t>Jinheung coi mình là Hoàng đế và tự xưng là Taewang (Thái Vương) hay trẫm và sử dụng niên hiệu Gaeguk (Khai Quốc) hoặc Geonwon (Kiến Nguyên) cho thấy ý thức tự chủ khẳng định Silla là một đất nước ngang bằng với Trung Quốc [8</w:t>
      </w:r>
      <w:r w:rsidR="002466E4">
        <w:rPr>
          <w:rFonts w:ascii="Times New Roman" w:hAnsi="Times New Roman" w:cs="Times New Roman"/>
        </w:rPr>
        <w:t>,</w:t>
      </w:r>
      <w:r w:rsidR="002466E4" w:rsidRPr="00B801B2">
        <w:rPr>
          <w:rFonts w:ascii="Times New Roman" w:hAnsi="Times New Roman" w:cs="Times New Roman"/>
        </w:rPr>
        <w:t xml:space="preserve"> </w:t>
      </w:r>
      <w:r w:rsidRPr="00B801B2">
        <w:rPr>
          <w:rFonts w:ascii="Times New Roman" w:hAnsi="Times New Roman" w:cs="Times New Roman"/>
        </w:rPr>
        <w:t>tr.131]. Lịch sử Silla khá đặc biệt khi đứng đầu nhà nước không chỉ có quân vương mà còn có nữ vương với ba vị nữ vương nổi tiếng</w:t>
      </w:r>
      <w:r w:rsidRPr="00B801B2">
        <w:rPr>
          <w:rStyle w:val="FootnoteReference"/>
          <w:rFonts w:ascii="Times New Roman" w:hAnsi="Times New Roman" w:cs="Times New Roman"/>
        </w:rPr>
        <w:footnoteReference w:id="2"/>
      </w:r>
      <w:r w:rsidRPr="00B801B2">
        <w:rPr>
          <w:rFonts w:ascii="Times New Roman" w:hAnsi="Times New Roman" w:cs="Times New Roman"/>
        </w:rPr>
        <w:t>, một phần cũng do tác động của chế độ Cốt phẩm. Tuy nhiên, quân vương hay nữ vương, về mặt lý thuyết đều theo quân chủ chuyên chế, song quyền lực của hoàng gia Silla thời kỳ Tam Quốc cũng bị hạn chế phần nào bởi một tầng lớp quý tộc hùng mạnh. Ba vương triều trong thời kỳ Tam Quốc đều là các quốc gia quân sự với cơ cấu xã hội đẳng cấp khắt khe, phục vụ hoàng gia và các gia đình quý tộc. Nhưng tính chất quý tộc của nhà nước Silla được thể hiện rõ nét và đặc trưng hơn hẳn hai vương quốc còn lại.</w:t>
      </w:r>
    </w:p>
    <w:p w14:paraId="3A07A5BC" w14:textId="12FC76CD" w:rsidR="00494360" w:rsidRPr="00B801B2" w:rsidRDefault="00494360" w:rsidP="00B801B2">
      <w:pPr>
        <w:spacing w:after="0" w:line="240" w:lineRule="auto"/>
        <w:ind w:firstLine="284"/>
        <w:jc w:val="both"/>
        <w:rPr>
          <w:rFonts w:ascii="Times New Roman" w:hAnsi="Times New Roman" w:cs="Times New Roman"/>
        </w:rPr>
      </w:pPr>
      <w:r w:rsidRPr="00B801B2">
        <w:rPr>
          <w:rFonts w:ascii="Times New Roman" w:hAnsi="Times New Roman" w:cs="Times New Roman"/>
          <w:i/>
        </w:rPr>
        <w:t>Về quân sự,</w:t>
      </w:r>
      <w:r w:rsidRPr="00B801B2">
        <w:rPr>
          <w:rFonts w:ascii="Times New Roman" w:hAnsi="Times New Roman" w:cs="Times New Roman"/>
        </w:rPr>
        <w:t xml:space="preserve"> khi tiềm lực quốc gia vững mạnh, Silla đẩy nhanh các hoạt động quân sự, xâm chiếm các vùng đất láng giềng, mở rộng quyền kiểm soát trên bán đảo Triều Tiên. Vua Jinheung (550 - 576) liên minh với Baekje đánh Goguryeo, chiếm lĩnh vùng đất lưu vực sông Hán, chinh phục Dae Gaya, chiếm lưu vực sông Nakdong, rồi theo vùng duyên hải ven biển Donghae (Đông Hải) tiến vào vùng đồng bằng Hamheung. Để quản lý những vùng lãnh thổ rộng lớn ở xa kinh đô, chính quyền Silla cử quý tộc quan lại đến trấn giữ</w:t>
      </w:r>
      <w:r w:rsidR="007950E4">
        <w:rPr>
          <w:rFonts w:ascii="Times New Roman" w:hAnsi="Times New Roman" w:cs="Times New Roman"/>
        </w:rPr>
        <w:t>,</w:t>
      </w:r>
      <w:r w:rsidRPr="00B801B2">
        <w:rPr>
          <w:rFonts w:ascii="Times New Roman" w:hAnsi="Times New Roman" w:cs="Times New Roman"/>
        </w:rPr>
        <w:t xml:space="preserve"> đồng thời tìm mọi cách thu phục các quý tộc ở các vùng đất vào sự quản lý của chính quyền trung ương. Do đó, quý tộc ở Silla không ngừng tăng lên về số lượng và về quyền lực kinh tế, chính trị [8].</w:t>
      </w:r>
    </w:p>
    <w:p w14:paraId="526DFBEE" w14:textId="77777777" w:rsidR="00494360" w:rsidRPr="00B801B2" w:rsidRDefault="00494360" w:rsidP="00B801B2">
      <w:pPr>
        <w:spacing w:after="0" w:line="240" w:lineRule="auto"/>
        <w:ind w:firstLine="284"/>
        <w:jc w:val="both"/>
        <w:rPr>
          <w:rFonts w:ascii="Times New Roman" w:eastAsia="Times New Roman" w:hAnsi="Times New Roman" w:cs="Times New Roman"/>
          <w:shd w:val="clear" w:color="auto" w:fill="FFFFFF"/>
        </w:rPr>
      </w:pPr>
      <w:r w:rsidRPr="00B801B2">
        <w:rPr>
          <w:rFonts w:ascii="Times New Roman" w:eastAsia="Times New Roman" w:hAnsi="Times New Roman" w:cs="Times New Roman"/>
          <w:i/>
          <w:shd w:val="clear" w:color="auto" w:fill="FFFFFF"/>
        </w:rPr>
        <w:t xml:space="preserve">Về kinh tế, </w:t>
      </w:r>
      <w:r w:rsidRPr="00B801B2">
        <w:rPr>
          <w:rFonts w:ascii="Times New Roman" w:eastAsia="Times New Roman" w:hAnsi="Times New Roman" w:cs="Times New Roman"/>
          <w:shd w:val="clear" w:color="auto" w:fill="FFFFFF"/>
        </w:rPr>
        <w:t xml:space="preserve">nhà nước Silla không chỉ nắm quyền tối cao về ruộng đất mà còn thực hiện chính sách ban cấp ruộng đất cho quý tộc, công thần và các chùa chiền Phật giáo. Do đó, quyền lực kinh tế của quý tộc không ngừng tăng lên mà còn kiểm soát được về chính trị ở các địa phương. Nhân dân nhận ruộng công của nhà nước để cày cấy và thực hiện nghĩa vụ thuế, lao dịch, binh dịch. Bằng chính sách này, nhà nước Silla đã tăng cường đẩy mạnh chính sách thuế trong cả nước nên ngân khố ngày càng tăng [10]. </w:t>
      </w:r>
    </w:p>
    <w:p w14:paraId="6066C31C" w14:textId="77777777" w:rsidR="00494360" w:rsidRPr="00B801B2" w:rsidRDefault="00494360" w:rsidP="00B801B2">
      <w:pPr>
        <w:spacing w:after="0" w:line="240" w:lineRule="auto"/>
        <w:ind w:firstLine="284"/>
        <w:jc w:val="both"/>
        <w:rPr>
          <w:rFonts w:ascii="Times New Roman" w:hAnsi="Times New Roman" w:cs="Times New Roman"/>
        </w:rPr>
      </w:pPr>
      <w:r w:rsidRPr="00B801B2">
        <w:rPr>
          <w:rFonts w:ascii="Times New Roman" w:eastAsia="Times New Roman" w:hAnsi="Times New Roman" w:cs="Times New Roman"/>
          <w:i/>
          <w:shd w:val="clear" w:color="auto" w:fill="FFFFFF"/>
        </w:rPr>
        <w:t>Về xã hội,</w:t>
      </w:r>
      <w:r w:rsidRPr="00B801B2">
        <w:rPr>
          <w:rFonts w:ascii="Times New Roman" w:eastAsia="Times New Roman" w:hAnsi="Times New Roman" w:cs="Times New Roman"/>
          <w:shd w:val="clear" w:color="auto" w:fill="FFFFFF"/>
        </w:rPr>
        <w:t xml:space="preserve"> nhà nước Silla ra đời khi xã hội đã có sự chia giai cấp khá sâu sắc. Giai cấp thống trị gồm vua, hoàng gia, quý tộc, quan lại. Nòng cốt của tầng lớp quý tộc là </w:t>
      </w:r>
      <w:r w:rsidRPr="00B801B2">
        <w:rPr>
          <w:rFonts w:ascii="Times New Roman" w:eastAsia="Times New Roman" w:hAnsi="Times New Roman" w:cs="Times New Roman"/>
          <w:iCs/>
          <w:bdr w:val="none" w:sz="0" w:space="0" w:color="auto" w:frame="1"/>
          <w:shd w:val="clear" w:color="auto" w:fill="FFFFFF"/>
        </w:rPr>
        <w:t>quý tộc hoàng gia hoặc quý tộc tôn thất</w:t>
      </w:r>
      <w:r w:rsidRPr="00B801B2">
        <w:rPr>
          <w:rFonts w:ascii="Times New Roman" w:eastAsia="Times New Roman" w:hAnsi="Times New Roman" w:cs="Times New Roman"/>
          <w:shd w:val="clear" w:color="auto" w:fill="FFFFFF"/>
        </w:rPr>
        <w:t xml:space="preserve"> trong cùng dòng họ. Do đó, những người thuộc họ Kim, họ Park, họ Seok là những dòng họ quý tộc cao quý vở Silla thời cổ đại. Giai cấp bị trị gồm </w:t>
      </w:r>
      <w:r w:rsidRPr="00B801B2">
        <w:rPr>
          <w:rFonts w:ascii="Times New Roman" w:hAnsi="Times New Roman" w:cs="Times New Roman"/>
        </w:rPr>
        <w:t xml:space="preserve">nông dân, thợ thủ công và thương nhân, nô lệ. Đây là những người không có chức sắc, không có tước vị. Cũng giống như các xã hội khác, giữa các giai cấp của nhà nước Silla có những mâu thuẫn và bất đồng về quyền lợi và địa vị. Trong đó, giai cấp thống trị (chủ yếu là quý tộc) bóc lột giai cấp bị trị (chủ yếu là tầng lớp bình dân) nên giữa các giai cấp có những mâu thuẫn sâu sắc. </w:t>
      </w:r>
    </w:p>
    <w:p w14:paraId="6157E75B" w14:textId="77777777" w:rsidR="00494360" w:rsidRPr="00B801B2" w:rsidRDefault="00494360" w:rsidP="00B801B2">
      <w:pPr>
        <w:spacing w:after="0" w:line="240" w:lineRule="auto"/>
        <w:ind w:firstLine="284"/>
        <w:jc w:val="both"/>
        <w:rPr>
          <w:rFonts w:ascii="Times New Roman" w:eastAsia="Times New Roman" w:hAnsi="Times New Roman" w:cs="Times New Roman"/>
          <w:shd w:val="clear" w:color="auto" w:fill="FFFFFF"/>
        </w:rPr>
      </w:pPr>
      <w:r w:rsidRPr="00B801B2">
        <w:rPr>
          <w:rFonts w:ascii="Times New Roman" w:hAnsi="Times New Roman" w:cs="Times New Roman"/>
          <w:i/>
        </w:rPr>
        <w:t>Về tư tưởng,</w:t>
      </w:r>
      <w:r w:rsidRPr="00B801B2">
        <w:rPr>
          <w:rFonts w:ascii="Times New Roman" w:hAnsi="Times New Roman" w:cs="Times New Roman"/>
        </w:rPr>
        <w:t xml:space="preserve"> nhà nước Silla còn công nhận đạo Phật và coi đó là nền tảng tư tưởng vững chắc, chỗ dựa căn bản của quân chủ quý tộc hoá. Đạo Phật cùng với các học thuyết không chỉ là những giáo luật hay luật lệ tu hành mà còn mang ý nghĩa chính trị, trong đó sự thống nhất lòng tin và kỷ luật có thể phục vụ cho mục đích quốc gia. Ngoài ra, các nhà sư còn đóng vai trò là những cố vấn chính trị cho nhà vua. Bên cạnh việc tiếp thu đạo Phật, dưới thời Silla, đạo Khổng cũng được chấp nhận và có xu hướng ngày càng lớn. Khổng giáo vào Silla không chỉ góp phần tăng cường kỷ cương, pháp luật, ổn định trật tự xã hội, mà còn là công cụ để phát triển nền học vấn ở Triều Tiên [10].</w:t>
      </w:r>
      <w:r w:rsidRPr="00B801B2">
        <w:rPr>
          <w:rFonts w:ascii="Times New Roman" w:eastAsia="Times New Roman" w:hAnsi="Times New Roman" w:cs="Times New Roman"/>
          <w:shd w:val="clear" w:color="auto" w:fill="FFFFFF"/>
        </w:rPr>
        <w:t xml:space="preserve"> Như vậy, sự tiếp nhận tư tưởng Nho giáo và Phật giáo của nhà nước Silla có điểm chung là góp phần củng cố niềm tin và địa vị cho nhà vua, hoàng gia và quý tộc.</w:t>
      </w:r>
    </w:p>
    <w:p w14:paraId="04537444" w14:textId="77777777" w:rsidR="00494360" w:rsidRPr="00B801B2" w:rsidRDefault="00494360" w:rsidP="00FD3606">
      <w:pPr>
        <w:pStyle w:val="NormalWeb"/>
        <w:shd w:val="clear" w:color="auto" w:fill="FFFFFF"/>
        <w:spacing w:before="120" w:beforeAutospacing="0" w:after="120" w:afterAutospacing="0"/>
        <w:jc w:val="both"/>
        <w:rPr>
          <w:rFonts w:ascii="Times New Roman" w:eastAsia="Times New Roman" w:hAnsi="Times New Roman"/>
          <w:b/>
          <w:i/>
          <w:sz w:val="22"/>
          <w:szCs w:val="22"/>
        </w:rPr>
      </w:pPr>
      <w:r w:rsidRPr="00B801B2">
        <w:rPr>
          <w:rFonts w:ascii="Times New Roman" w:eastAsia="Times New Roman" w:hAnsi="Times New Roman"/>
          <w:b/>
          <w:i/>
          <w:sz w:val="22"/>
          <w:szCs w:val="22"/>
        </w:rPr>
        <w:t>3.2. Một vài đặc trưng của chế độ Cốt phẩm</w:t>
      </w:r>
    </w:p>
    <w:p w14:paraId="109FFEE4" w14:textId="79C148C9" w:rsidR="00494360" w:rsidRPr="00C407A3" w:rsidRDefault="00494360" w:rsidP="00B801B2">
      <w:pPr>
        <w:spacing w:after="0" w:line="240" w:lineRule="auto"/>
        <w:ind w:firstLine="284"/>
        <w:jc w:val="both"/>
        <w:rPr>
          <w:rFonts w:ascii="Times New Roman" w:hAnsi="Times New Roman" w:cs="Times New Roman"/>
          <w:spacing w:val="-2"/>
        </w:rPr>
      </w:pPr>
      <w:r w:rsidRPr="00C407A3">
        <w:rPr>
          <w:rFonts w:ascii="Times New Roman" w:hAnsi="Times New Roman" w:cs="Times New Roman"/>
          <w:spacing w:val="-2"/>
        </w:rPr>
        <w:t xml:space="preserve">Từ khi hình thành, xã hội Silla mang cấu trúc quý tộc nghiêm ngặt khi địa vị của con người được phân biệt bởi huyết thống và dòng dõi. </w:t>
      </w:r>
      <w:r w:rsidRPr="00C407A3">
        <w:rPr>
          <w:rFonts w:ascii="Times New Roman" w:eastAsia="Times New Roman" w:hAnsi="Times New Roman" w:cs="Times New Roman"/>
          <w:spacing w:val="-2"/>
          <w:shd w:val="clear" w:color="auto" w:fill="FFFFFF"/>
        </w:rPr>
        <w:t xml:space="preserve">Nửa </w:t>
      </w:r>
      <w:r w:rsidRPr="00C407A3">
        <w:rPr>
          <w:rFonts w:ascii="Times New Roman" w:hAnsi="Times New Roman" w:cs="Times New Roman"/>
          <w:spacing w:val="-2"/>
        </w:rPr>
        <w:t>cuối thế kỷ IV, đời vua Naemul (356-402), bộ máy quốc gia tập quyền trung ương hình thành và chế độ Cốt phẩm được đặt ra để củng cố bộ máy cai trị</w:t>
      </w:r>
      <w:r w:rsidRPr="00C407A3">
        <w:rPr>
          <w:rFonts w:ascii="Times New Roman" w:eastAsia="Times New Roman" w:hAnsi="Times New Roman" w:cs="Times New Roman"/>
          <w:spacing w:val="-2"/>
          <w:shd w:val="clear" w:color="auto" w:fill="FFFFFF"/>
        </w:rPr>
        <w:t>. N</w:t>
      </w:r>
      <w:r w:rsidRPr="00C407A3">
        <w:rPr>
          <w:rFonts w:ascii="Times New Roman" w:hAnsi="Times New Roman" w:cs="Times New Roman"/>
          <w:spacing w:val="-2"/>
        </w:rPr>
        <w:t>ăm 520, vua Beopheung (514 -540) đã tiến hành cải cách theo phong cách Trung</w:t>
      </w:r>
      <w:r w:rsidR="007950E4" w:rsidRPr="00C407A3">
        <w:rPr>
          <w:rFonts w:ascii="Times New Roman" w:hAnsi="Times New Roman" w:cs="Times New Roman"/>
          <w:spacing w:val="-2"/>
        </w:rPr>
        <w:t xml:space="preserve"> </w:t>
      </w:r>
      <w:r w:rsidRPr="00C407A3">
        <w:rPr>
          <w:rFonts w:ascii="Times New Roman" w:hAnsi="Times New Roman" w:cs="Times New Roman"/>
          <w:spacing w:val="-2"/>
        </w:rPr>
        <w:t>-</w:t>
      </w:r>
      <w:r w:rsidR="007950E4" w:rsidRPr="00C407A3">
        <w:rPr>
          <w:rFonts w:ascii="Times New Roman" w:hAnsi="Times New Roman" w:cs="Times New Roman"/>
          <w:spacing w:val="-2"/>
        </w:rPr>
        <w:t xml:space="preserve"> </w:t>
      </w:r>
      <w:r w:rsidRPr="00C407A3">
        <w:rPr>
          <w:rFonts w:ascii="Times New Roman" w:hAnsi="Times New Roman" w:cs="Times New Roman"/>
          <w:spacing w:val="-2"/>
        </w:rPr>
        <w:t xml:space="preserve">Triều </w:t>
      </w:r>
      <w:r w:rsidRPr="00C407A3">
        <w:rPr>
          <w:rFonts w:ascii="Times New Roman" w:hAnsi="Times New Roman" w:cs="Times New Roman"/>
          <w:spacing w:val="-2"/>
        </w:rPr>
        <w:lastRenderedPageBreak/>
        <w:t>và chính thức hóa hệ thống Cốt phẩm (Kolpum) nhằm bảo vệ đặc quyền đặc lợi của hoàng gia và giai cấp quý tộc [8</w:t>
      </w:r>
      <w:r w:rsidR="007950E4" w:rsidRPr="00C407A3">
        <w:rPr>
          <w:rFonts w:ascii="Times New Roman" w:hAnsi="Times New Roman" w:cs="Times New Roman"/>
          <w:spacing w:val="-2"/>
        </w:rPr>
        <w:t xml:space="preserve">, </w:t>
      </w:r>
      <w:r w:rsidRPr="00C407A3">
        <w:rPr>
          <w:rFonts w:ascii="Times New Roman" w:hAnsi="Times New Roman" w:cs="Times New Roman"/>
          <w:spacing w:val="-2"/>
        </w:rPr>
        <w:t xml:space="preserve">tr.127]. Để từng bước kiến tạo quốc gia, vua Beopheung còn cho ban hành một bộ luật hành chính, quy định về cấp bậc, chức vụ và sắc phục của các quan lại trong triều đình. Chế độ Cốt phẩm ở Silla được thiết lập trong quá trình phong cấp, phiên nhập các tộc trưởng ở các địa phương vào tầng lớp quý tộc trung ương tuỳ theo thế lực lớn hay nhỏ. Nhà nước Silla đã tiến hành phong cấp cho các tộc trưởng ở các địa phương tùy theo dòng họ lớn hay nhỏ và sự ảnh hưởng của họ đối với nhân dân địa phương như thế nào rồi xếp họ vào tầng lớp quý tộc trung ương. </w:t>
      </w:r>
    </w:p>
    <w:p w14:paraId="65022E6B" w14:textId="6ADC6FC9" w:rsidR="00494360" w:rsidRPr="00C407A3" w:rsidRDefault="00494360" w:rsidP="00B801B2">
      <w:pPr>
        <w:spacing w:after="0" w:line="240" w:lineRule="auto"/>
        <w:ind w:firstLine="284"/>
        <w:jc w:val="both"/>
        <w:rPr>
          <w:rFonts w:ascii="Times New Roman" w:hAnsi="Times New Roman" w:cs="Times New Roman"/>
          <w:spacing w:val="-2"/>
        </w:rPr>
      </w:pPr>
      <w:r w:rsidRPr="00C407A3">
        <w:rPr>
          <w:rFonts w:ascii="Times New Roman" w:hAnsi="Times New Roman" w:cs="Times New Roman"/>
          <w:spacing w:val="-2"/>
        </w:rPr>
        <w:t>Theo chế độ Cốt phẩm, quý tộc ở Silla chia thành hai tầng lớp: tầng lớp Seonggol (</w:t>
      </w:r>
      <w:r w:rsidRPr="00C407A3">
        <w:rPr>
          <w:rFonts w:ascii="Times New Roman" w:eastAsia="나눔명조" w:hAnsi="Times New Roman" w:cs="Times New Roman"/>
          <w:spacing w:val="-2"/>
        </w:rPr>
        <w:t>성골</w:t>
      </w:r>
      <w:r w:rsidRPr="00C407A3">
        <w:rPr>
          <w:rFonts w:ascii="Times New Roman" w:eastAsia="나눔명조" w:hAnsi="Times New Roman" w:cs="Times New Roman"/>
          <w:spacing w:val="-2"/>
          <w:lang w:val="vi-VN"/>
        </w:rPr>
        <w:t xml:space="preserve">- </w:t>
      </w:r>
      <w:r w:rsidRPr="00C407A3">
        <w:rPr>
          <w:rFonts w:ascii="Times New Roman" w:hAnsi="Times New Roman" w:cs="Times New Roman"/>
          <w:spacing w:val="-2"/>
        </w:rPr>
        <w:t xml:space="preserve">Thánh cốt) và tầng lớp </w:t>
      </w:r>
      <w:r w:rsidRPr="00C407A3">
        <w:rPr>
          <w:rFonts w:ascii="Times New Roman" w:hAnsi="Times New Roman" w:cs="Times New Roman"/>
          <w:spacing w:val="-2"/>
          <w:lang w:val="vi-VN"/>
        </w:rPr>
        <w:t>Jingol (</w:t>
      </w:r>
      <w:r w:rsidRPr="00C407A3">
        <w:rPr>
          <w:rFonts w:ascii="Times New Roman" w:eastAsia="나눔명조" w:hAnsi="Times New Roman" w:cs="Times New Roman"/>
          <w:spacing w:val="-2"/>
          <w:lang w:val="vi-VN"/>
        </w:rPr>
        <w:t>진골</w:t>
      </w:r>
      <w:r w:rsidRPr="00C407A3">
        <w:rPr>
          <w:rFonts w:ascii="Times New Roman" w:hAnsi="Times New Roman" w:cs="Times New Roman"/>
          <w:spacing w:val="-2"/>
          <w:lang w:val="vi-VN"/>
        </w:rPr>
        <w:t>- Chân cốt).</w:t>
      </w:r>
      <w:r w:rsidRPr="00C407A3">
        <w:rPr>
          <w:rFonts w:ascii="Times New Roman" w:hAnsi="Times New Roman" w:cs="Times New Roman"/>
          <w:spacing w:val="-2"/>
        </w:rPr>
        <w:t xml:space="preserve"> Những người trong vương tộc thuộc vào tầng lớp Seonggol, quý tộc bình thường thì thuộc vào các đầu phẩm trong 6 đầu phẩm dưới được gọi là </w:t>
      </w:r>
      <w:r w:rsidRPr="00C407A3">
        <w:rPr>
          <w:rFonts w:ascii="Times New Roman" w:hAnsi="Times New Roman" w:cs="Times New Roman"/>
          <w:spacing w:val="-2"/>
          <w:lang w:val="vi-VN"/>
        </w:rPr>
        <w:t>Jingol</w:t>
      </w:r>
      <w:r w:rsidRPr="00C407A3">
        <w:rPr>
          <w:rFonts w:ascii="Times New Roman" w:hAnsi="Times New Roman" w:cs="Times New Roman"/>
          <w:spacing w:val="-2"/>
        </w:rPr>
        <w:t>. Những quý tộc này cùng người trong hoàng tộc cai quản 6 bộ ở thủ đô và 5 châu ở địa phương.</w:t>
      </w:r>
      <w:r w:rsidRPr="00C407A3">
        <w:rPr>
          <w:rFonts w:ascii="Times New Roman" w:hAnsi="Times New Roman" w:cs="Times New Roman"/>
          <w:b/>
          <w:spacing w:val="-2"/>
          <w:lang w:val="vi-VN"/>
        </w:rPr>
        <w:t xml:space="preserve"> </w:t>
      </w:r>
      <w:r w:rsidRPr="00C407A3">
        <w:rPr>
          <w:rFonts w:ascii="Times New Roman" w:hAnsi="Times New Roman" w:cs="Times New Roman"/>
          <w:spacing w:val="-2"/>
          <w:lang w:val="vi-VN"/>
        </w:rPr>
        <w:t>Thành viên của Seonggol gồm vua cầm quyền, anh em của nhà vua, con của nhà vua và mẹ của nhà vua. Khi vị vua mới được đăng quang, một nhóm Seonggol mới được thành lập, những thành viên của Seonggol cũ bị loại sẽ trở thành thành viên của Jingol hoặc cấp bậc thấp hơn tiếp theo. Cấp bậc cao nhất của Seonggol được nắm giữ bởi các thành viên của gia tộc Park và Kim, những người có đủ tư cách để trở thành vua. Những</w:t>
      </w:r>
      <w:r w:rsidRPr="00C407A3">
        <w:rPr>
          <w:rFonts w:ascii="Times New Roman" w:eastAsia="Times New Roman" w:hAnsi="Times New Roman" w:cs="Times New Roman"/>
          <w:spacing w:val="-2"/>
          <w:shd w:val="clear" w:color="auto" w:fill="FFFFFF"/>
        </w:rPr>
        <w:t xml:space="preserve"> dòng họ này thay nhau nắm quyền nên quyền lực tối cao của nhà nước Silla tương đối khép kín [4]</w:t>
      </w:r>
      <w:r w:rsidRPr="00C407A3">
        <w:rPr>
          <w:rFonts w:ascii="Times New Roman" w:hAnsi="Times New Roman" w:cs="Times New Roman"/>
          <w:spacing w:val="-2"/>
          <w:lang w:val="vi-VN"/>
        </w:rPr>
        <w:t xml:space="preserve">. Do đó, điều kiện trở thành vua của Silla khắt khe hơn, điều này có nhiều điểm khác biệt so với Trung Quốc, Việt Nam cùng thời kỳ (người được lựa chọn </w:t>
      </w:r>
      <w:r w:rsidR="00486F4B" w:rsidRPr="00C407A3">
        <w:rPr>
          <w:rFonts w:ascii="Times New Roman" w:hAnsi="Times New Roman" w:cs="Times New Roman"/>
          <w:spacing w:val="-2"/>
        </w:rPr>
        <w:t xml:space="preserve">làm </w:t>
      </w:r>
      <w:r w:rsidRPr="00C407A3">
        <w:rPr>
          <w:rFonts w:ascii="Times New Roman" w:hAnsi="Times New Roman" w:cs="Times New Roman"/>
          <w:spacing w:val="-2"/>
          <w:lang w:val="vi-VN"/>
        </w:rPr>
        <w:t xml:space="preserve">vua phải là con trai trưởng, con của chính cung hoàng hậu). Không lâu trước khi thống nhất Tam </w:t>
      </w:r>
      <w:r w:rsidR="00351669" w:rsidRPr="00C407A3">
        <w:rPr>
          <w:rFonts w:ascii="Times New Roman" w:hAnsi="Times New Roman" w:cs="Times New Roman"/>
          <w:spacing w:val="-2"/>
        </w:rPr>
        <w:t>Q</w:t>
      </w:r>
      <w:r w:rsidR="00351669" w:rsidRPr="00C407A3">
        <w:rPr>
          <w:rFonts w:ascii="Times New Roman" w:hAnsi="Times New Roman" w:cs="Times New Roman"/>
          <w:spacing w:val="-2"/>
          <w:lang w:val="vi-VN"/>
        </w:rPr>
        <w:t xml:space="preserve">uốc </w:t>
      </w:r>
      <w:r w:rsidRPr="00C407A3">
        <w:rPr>
          <w:rFonts w:ascii="Times New Roman" w:hAnsi="Times New Roman" w:cs="Times New Roman"/>
          <w:spacing w:val="-2"/>
          <w:lang w:val="vi-VN"/>
        </w:rPr>
        <w:t xml:space="preserve">(năm 668), cấp bậc Seonggol đã biến mất vì không có nam giới nào được sinh ra và hai nữ hoàng đã liên tiếp cai trị (Nữ hoàng Sendeok và Nữ hoàng Jindeok). </w:t>
      </w:r>
    </w:p>
    <w:p w14:paraId="1FBBA48D" w14:textId="4291FED5" w:rsidR="00494360" w:rsidRPr="00563667" w:rsidRDefault="00494360" w:rsidP="00B801B2">
      <w:pPr>
        <w:spacing w:after="0" w:line="240" w:lineRule="auto"/>
        <w:ind w:firstLine="284"/>
        <w:jc w:val="both"/>
        <w:rPr>
          <w:rFonts w:ascii="Times New Roman" w:hAnsi="Times New Roman" w:cs="Times New Roman"/>
          <w:lang w:val="vi-VN"/>
        </w:rPr>
      </w:pPr>
      <w:r w:rsidRPr="00B801B2">
        <w:rPr>
          <w:rFonts w:ascii="Times New Roman" w:hAnsi="Times New Roman" w:cs="Times New Roman"/>
          <w:lang w:val="vi-VN"/>
        </w:rPr>
        <w:t xml:space="preserve">Tầng lớp Jingol gồm những </w:t>
      </w:r>
      <w:r w:rsidR="000A5E59">
        <w:rPr>
          <w:rFonts w:ascii="Times New Roman" w:hAnsi="Times New Roman" w:cs="Times New Roman"/>
          <w:lang w:val="vi-VN"/>
        </w:rPr>
        <w:t>quý tộc không có mối quan hệ huyết thống với</w:t>
      </w:r>
      <w:r w:rsidRPr="00B801B2">
        <w:rPr>
          <w:rFonts w:ascii="Times New Roman" w:hAnsi="Times New Roman" w:cs="Times New Roman"/>
          <w:lang w:val="vi-VN"/>
        </w:rPr>
        <w:t xml:space="preserve"> nhà vua mà gồm những tầng lớp quý tộc cao nhất dưới hoàng gia, quý tộc và trưởng lão cao nhất từ các quốc gia liên minh với Silla và vua của các quốc gia nhỏ bị chinh phục. Ban đầu, tầng lớp Jingol có thể trở thành bộ trưởng, thống đốc hoặc thành viên ủy ban cố vấn của nhà vua. Nhưng khi tầng lớp </w:t>
      </w:r>
      <w:r w:rsidRPr="00B801B2">
        <w:rPr>
          <w:rFonts w:ascii="Times New Roman" w:hAnsi="Times New Roman" w:cs="Times New Roman"/>
        </w:rPr>
        <w:t xml:space="preserve">Seonggol </w:t>
      </w:r>
      <w:r w:rsidRPr="00B801B2">
        <w:rPr>
          <w:rFonts w:ascii="Times New Roman" w:hAnsi="Times New Roman" w:cs="Times New Roman"/>
          <w:lang w:val="vi-VN"/>
        </w:rPr>
        <w:t xml:space="preserve">không tồn tại thì những người thuộc tầng lớp Jingol có thể được lựa chọn để ngồi trên ngai vàng [2]. Do đó, cuối thời kỳ Tam </w:t>
      </w:r>
      <w:r w:rsidR="001270F2">
        <w:rPr>
          <w:rFonts w:ascii="Times New Roman" w:hAnsi="Times New Roman" w:cs="Times New Roman"/>
        </w:rPr>
        <w:t>Q</w:t>
      </w:r>
      <w:r w:rsidR="001270F2" w:rsidRPr="00B801B2">
        <w:rPr>
          <w:rFonts w:ascii="Times New Roman" w:hAnsi="Times New Roman" w:cs="Times New Roman"/>
          <w:lang w:val="vi-VN"/>
        </w:rPr>
        <w:t>uốc</w:t>
      </w:r>
      <w:r w:rsidRPr="00B801B2">
        <w:rPr>
          <w:rFonts w:ascii="Times New Roman" w:hAnsi="Times New Roman" w:cs="Times New Roman"/>
          <w:lang w:val="vi-VN"/>
        </w:rPr>
        <w:t>, tầng lớp thánh cốt và chân cốt có sự phân biệt về địa vị không quá lớn, đều có thể trở thành vua cai trị đất nước.</w:t>
      </w:r>
      <w:r w:rsidRPr="00563667">
        <w:rPr>
          <w:rFonts w:ascii="Times New Roman" w:hAnsi="Times New Roman" w:cs="Times New Roman"/>
          <w:lang w:val="vi-VN"/>
        </w:rPr>
        <w:t xml:space="preserve"> </w:t>
      </w:r>
    </w:p>
    <w:p w14:paraId="7CA47B5A" w14:textId="77777777" w:rsidR="00494360" w:rsidRPr="00563667" w:rsidRDefault="00494360" w:rsidP="00C87637">
      <w:pPr>
        <w:spacing w:after="0" w:line="240" w:lineRule="auto"/>
        <w:jc w:val="center"/>
        <w:rPr>
          <w:rFonts w:ascii="Times New Roman" w:hAnsi="Times New Roman" w:cs="Times New Roman"/>
          <w:lang w:val="vi-VN"/>
        </w:rPr>
      </w:pPr>
      <w:r w:rsidRPr="00563667">
        <w:rPr>
          <w:rFonts w:ascii="Times New Roman" w:hAnsi="Times New Roman" w:cs="Times New Roman"/>
          <w:noProof/>
        </w:rPr>
        <w:drawing>
          <wp:inline distT="0" distB="0" distL="0" distR="0" wp14:anchorId="7B3BFED1" wp14:editId="0FC38569">
            <wp:extent cx="2885910" cy="2764342"/>
            <wp:effectExtent l="0" t="0" r="0" b="0"/>
            <wp:docPr id="4" name="Picture 3" descr="IMG_09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IMG_0967.jp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90715" cy="2768945"/>
                    </a:xfrm>
                    <a:prstGeom prst="rect">
                      <a:avLst/>
                    </a:prstGeom>
                  </pic:spPr>
                </pic:pic>
              </a:graphicData>
            </a:graphic>
          </wp:inline>
        </w:drawing>
      </w:r>
    </w:p>
    <w:p w14:paraId="4D1D2C7F" w14:textId="38DF508A" w:rsidR="00494360" w:rsidRPr="00C87637" w:rsidRDefault="00494360" w:rsidP="00C87637">
      <w:pPr>
        <w:spacing w:before="120" w:after="120" w:line="240" w:lineRule="auto"/>
        <w:jc w:val="center"/>
        <w:rPr>
          <w:rFonts w:ascii="Times New Roman" w:hAnsi="Times New Roman" w:cs="Times New Roman"/>
          <w:i/>
          <w:sz w:val="20"/>
          <w:lang w:val="vi-VN"/>
        </w:rPr>
      </w:pPr>
      <w:r w:rsidRPr="00C87637">
        <w:rPr>
          <w:rFonts w:ascii="Times New Roman" w:hAnsi="Times New Roman" w:cs="Times New Roman"/>
          <w:b/>
          <w:sz w:val="20"/>
          <w:lang w:val="vi-VN"/>
        </w:rPr>
        <w:t>Hình 1.</w:t>
      </w:r>
      <w:r w:rsidR="00C87637" w:rsidRPr="00C87637">
        <w:rPr>
          <w:rFonts w:ascii="Times New Roman" w:hAnsi="Times New Roman" w:cs="Times New Roman"/>
          <w:i/>
          <w:sz w:val="20"/>
        </w:rPr>
        <w:t xml:space="preserve"> </w:t>
      </w:r>
      <w:r w:rsidRPr="00C87637">
        <w:rPr>
          <w:rFonts w:ascii="Times New Roman" w:hAnsi="Times New Roman" w:cs="Times New Roman"/>
          <w:i/>
          <w:sz w:val="20"/>
          <w:lang w:val="vi-VN"/>
        </w:rPr>
        <w:t>Biểu Cốt phẩm và quan đẳng củ</w:t>
      </w:r>
      <w:r w:rsidR="00C87637">
        <w:rPr>
          <w:rFonts w:ascii="Times New Roman" w:hAnsi="Times New Roman" w:cs="Times New Roman"/>
          <w:i/>
          <w:sz w:val="20"/>
          <w:lang w:val="vi-VN"/>
        </w:rPr>
        <w:t>a Silla [7</w:t>
      </w:r>
      <w:r w:rsidR="00C87637">
        <w:rPr>
          <w:rFonts w:ascii="Times New Roman" w:hAnsi="Times New Roman" w:cs="Times New Roman"/>
          <w:i/>
          <w:sz w:val="20"/>
        </w:rPr>
        <w:t xml:space="preserve">, </w:t>
      </w:r>
      <w:r w:rsidRPr="00C87637">
        <w:rPr>
          <w:rFonts w:ascii="Times New Roman" w:hAnsi="Times New Roman" w:cs="Times New Roman"/>
          <w:i/>
          <w:sz w:val="20"/>
          <w:lang w:val="vi-VN"/>
        </w:rPr>
        <w:t>tr.38]</w:t>
      </w:r>
    </w:p>
    <w:p w14:paraId="7340E744" w14:textId="3962813B" w:rsidR="00494360" w:rsidRPr="007347F1" w:rsidRDefault="00494360" w:rsidP="007347F1">
      <w:pPr>
        <w:spacing w:after="0" w:line="240" w:lineRule="auto"/>
        <w:ind w:firstLine="284"/>
        <w:jc w:val="both"/>
        <w:rPr>
          <w:rFonts w:ascii="Times New Roman" w:hAnsi="Times New Roman" w:cs="Times New Roman"/>
          <w:lang w:val="vi-VN"/>
        </w:rPr>
      </w:pPr>
      <w:r w:rsidRPr="007347F1">
        <w:rPr>
          <w:rFonts w:ascii="Times New Roman" w:hAnsi="Times New Roman" w:cs="Times New Roman"/>
          <w:lang w:val="vi-VN"/>
        </w:rPr>
        <w:t xml:space="preserve">Hệ thống quan lại của Silla thời kỳ Tam </w:t>
      </w:r>
      <w:r w:rsidR="00C339AD">
        <w:rPr>
          <w:rFonts w:ascii="Times New Roman" w:hAnsi="Times New Roman" w:cs="Times New Roman"/>
        </w:rPr>
        <w:t>Q</w:t>
      </w:r>
      <w:r w:rsidR="00C339AD" w:rsidRPr="007347F1">
        <w:rPr>
          <w:rFonts w:ascii="Times New Roman" w:hAnsi="Times New Roman" w:cs="Times New Roman"/>
          <w:lang w:val="vi-VN"/>
        </w:rPr>
        <w:t xml:space="preserve">uốc </w:t>
      </w:r>
      <w:r w:rsidRPr="007347F1">
        <w:rPr>
          <w:rFonts w:ascii="Times New Roman" w:hAnsi="Times New Roman" w:cs="Times New Roman"/>
          <w:lang w:val="vi-VN"/>
        </w:rPr>
        <w:t xml:space="preserve">được chia thành 17 phẩm trật (theo hình 1). Trong đó, tầng lớp </w:t>
      </w:r>
      <w:r w:rsidRPr="007347F1">
        <w:rPr>
          <w:rFonts w:ascii="Times New Roman" w:hAnsi="Times New Roman" w:cs="Times New Roman"/>
        </w:rPr>
        <w:t xml:space="preserve">Seonggol và Jingol ở cấp bậc cao nhất. </w:t>
      </w:r>
      <w:r w:rsidRPr="007347F1">
        <w:rPr>
          <w:rFonts w:ascii="Times New Roman" w:hAnsi="Times New Roman" w:cs="Times New Roman"/>
          <w:lang w:val="vi-VN"/>
        </w:rPr>
        <w:t xml:space="preserve">Ở dưới cùng của hệ thống thứ bậc này </w:t>
      </w:r>
      <w:r w:rsidRPr="007347F1">
        <w:rPr>
          <w:rFonts w:ascii="Times New Roman" w:hAnsi="Times New Roman" w:cs="Times New Roman"/>
          <w:lang w:val="vi-VN"/>
        </w:rPr>
        <w:lastRenderedPageBreak/>
        <w:t>là những người dân tự do, thuộc về các đẳng cấp 3,</w:t>
      </w:r>
      <w:r w:rsidR="00C339AD">
        <w:rPr>
          <w:rFonts w:ascii="Times New Roman" w:hAnsi="Times New Roman" w:cs="Times New Roman"/>
        </w:rPr>
        <w:t xml:space="preserve"> </w:t>
      </w:r>
      <w:r w:rsidRPr="007347F1">
        <w:rPr>
          <w:rFonts w:ascii="Times New Roman" w:hAnsi="Times New Roman" w:cs="Times New Roman"/>
          <w:lang w:val="vi-VN"/>
        </w:rPr>
        <w:t>2,</w:t>
      </w:r>
      <w:r w:rsidR="00C339AD">
        <w:rPr>
          <w:rFonts w:ascii="Times New Roman" w:hAnsi="Times New Roman" w:cs="Times New Roman"/>
        </w:rPr>
        <w:t xml:space="preserve"> </w:t>
      </w:r>
      <w:r w:rsidRPr="007347F1">
        <w:rPr>
          <w:rFonts w:ascii="Times New Roman" w:hAnsi="Times New Roman" w:cs="Times New Roman"/>
          <w:lang w:val="vi-VN"/>
        </w:rPr>
        <w:t>1. Như vậy, địa vị của mỗi người đã được quy định. Một số lớn dân chúng, những người tiện dân (chonmin) và nô lệ đã bị loại ra khỏi hệ thống đó nên không được coi là thành viên thực sự của xã hội</w:t>
      </w:r>
      <w:r w:rsidR="00C339AD">
        <w:rPr>
          <w:rFonts w:ascii="Times New Roman" w:hAnsi="Times New Roman" w:cs="Times New Roman"/>
        </w:rPr>
        <w:t>,</w:t>
      </w:r>
      <w:r w:rsidRPr="007347F1">
        <w:rPr>
          <w:rFonts w:ascii="Times New Roman" w:hAnsi="Times New Roman" w:cs="Times New Roman"/>
          <w:lang w:val="vi-VN"/>
        </w:rPr>
        <w:t xml:space="preserve"> mặc dù họ đều có những đóng góp cho sự tồn tại và phát triển chung của đất nước. Thân phận của các giai cấp và tầng lớp trong xã hội đều được xác định theo huyết thống, con quý tộc sẽ trở thành quý tộc, con của nô lệ chắc chắn trở thành nô lệ [10]. </w:t>
      </w:r>
    </w:p>
    <w:p w14:paraId="1BF50175" w14:textId="13047BD8" w:rsidR="00494360" w:rsidRPr="007347F1" w:rsidRDefault="00494360" w:rsidP="007347F1">
      <w:pPr>
        <w:spacing w:after="0" w:line="240" w:lineRule="auto"/>
        <w:ind w:firstLine="284"/>
        <w:jc w:val="both"/>
        <w:rPr>
          <w:rFonts w:ascii="Times New Roman" w:hAnsi="Times New Roman" w:cs="Times New Roman"/>
        </w:rPr>
      </w:pPr>
      <w:r w:rsidRPr="007347F1">
        <w:rPr>
          <w:rFonts w:ascii="Times New Roman" w:hAnsi="Times New Roman" w:cs="Times New Roman"/>
        </w:rPr>
        <w:t xml:space="preserve">Địa vị chính trị và xã hội của người Silla được quyết định theo Cốt phẩm. Jingol độc chiếm những chức vụ quan trọng với tư cách là tầng lớp quý tộc tối cao. </w:t>
      </w:r>
      <w:r w:rsidRPr="007347F1">
        <w:rPr>
          <w:rFonts w:ascii="Times New Roman" w:hAnsi="Times New Roman" w:cs="Times New Roman"/>
          <w:lang w:val="vi-VN"/>
        </w:rPr>
        <w:t>Chỉ những người thuộc đẳng cấp chân cốt mới được xếp vào các hạng ngũ phẩm trở lên. Chức Lệnh (Yong) - người đứng đầu một Bộ hay một Cục, chỉ có những người thuộc đẳng cấp chân cốt mới có thể giữ địa vị đó.  L</w:t>
      </w:r>
      <w:r w:rsidRPr="007347F1">
        <w:rPr>
          <w:rFonts w:ascii="Times New Roman" w:hAnsi="Times New Roman" w:cs="Times New Roman"/>
        </w:rPr>
        <w:t>ục đầu phẩm bị hạn chế chỉ được thăng quan đến đẳng cấp 6, tức là Achan (</w:t>
      </w:r>
      <w:r w:rsidRPr="007347F1">
        <w:rPr>
          <w:rFonts w:ascii="Times New Roman" w:eastAsia="나눔명조" w:hAnsi="Times New Roman" w:cs="Times New Roman"/>
        </w:rPr>
        <w:t>아찬</w:t>
      </w:r>
      <w:r w:rsidRPr="007347F1">
        <w:rPr>
          <w:rFonts w:ascii="Times New Roman" w:hAnsi="Times New Roman" w:cs="Times New Roman"/>
        </w:rPr>
        <w:t>) nên chủ yếu chỉ được hoạt động trên lĩnh vực tôn giáo và học thuật hơn là chính trị [7</w:t>
      </w:r>
      <w:r w:rsidR="00C9643A">
        <w:rPr>
          <w:rFonts w:ascii="Times New Roman" w:hAnsi="Times New Roman" w:cs="Times New Roman"/>
        </w:rPr>
        <w:t xml:space="preserve">, </w:t>
      </w:r>
      <w:r w:rsidRPr="007347F1">
        <w:rPr>
          <w:rFonts w:ascii="Times New Roman" w:hAnsi="Times New Roman" w:cs="Times New Roman"/>
        </w:rPr>
        <w:t>tr.38]. Trong mọi trường hợp, các thành viên của phẩm trật 6 có thể thăng lên vị trí thứ trưởng Gyeong (</w:t>
      </w:r>
      <w:r w:rsidRPr="007347F1">
        <w:rPr>
          <w:rFonts w:ascii="Times New Roman" w:eastAsia="AppleMyungjo" w:hAnsi="Times New Roman" w:cs="Times New Roman"/>
        </w:rPr>
        <w:t>경</w:t>
      </w:r>
      <w:r w:rsidRPr="007347F1">
        <w:rPr>
          <w:rFonts w:ascii="Times New Roman" w:hAnsi="Times New Roman" w:cs="Times New Roman"/>
        </w:rPr>
        <w:t>). Các thành viên cấp 4 và 5 chỉ có thể thăng lên các chức vụ nhỏ. Các thành viên của cấp 5 có thể đạt đến cấp 10 là Daenaema (</w:t>
      </w:r>
      <w:r w:rsidRPr="007347F1">
        <w:rPr>
          <w:rFonts w:ascii="Times New Roman" w:eastAsia="나눔명조" w:hAnsi="Times New Roman" w:cs="Times New Roman"/>
        </w:rPr>
        <w:t>대내마</w:t>
      </w:r>
      <w:r w:rsidRPr="007347F1">
        <w:rPr>
          <w:rFonts w:ascii="Times New Roman" w:hAnsi="Times New Roman" w:cs="Times New Roman"/>
        </w:rPr>
        <w:t>), trong khi các thành viên của cấp 4 chỉ có thể đạt đến cấp 12 là Daesa (</w:t>
      </w:r>
      <w:r w:rsidRPr="007347F1">
        <w:rPr>
          <w:rFonts w:ascii="Times New Roman" w:eastAsia="나눔명조" w:hAnsi="Times New Roman" w:cs="Times New Roman"/>
        </w:rPr>
        <w:t>대사</w:t>
      </w:r>
      <w:r w:rsidRPr="007347F1">
        <w:rPr>
          <w:rFonts w:ascii="Times New Roman" w:hAnsi="Times New Roman" w:cs="Times New Roman"/>
        </w:rPr>
        <w:t xml:space="preserve">). </w:t>
      </w:r>
      <w:r w:rsidRPr="007347F1">
        <w:rPr>
          <w:rFonts w:ascii="Times New Roman" w:hAnsi="Times New Roman" w:cs="Times New Roman"/>
          <w:lang w:val="vi-VN"/>
        </w:rPr>
        <w:t xml:space="preserve">Như vậy, đẳng cấp của mỗi người đã xác định địa vị chính thức của người đó nên quy định phạm vi và thứ hạng của chức vụ mà người đó có thể đảm nhận. Do vậy, hệ thống đẳng cấp đã ngăn cản tính năng động xã hội Silla [4]. </w:t>
      </w:r>
    </w:p>
    <w:p w14:paraId="2145B29B" w14:textId="24C7A117" w:rsidR="00494360" w:rsidRPr="007347F1" w:rsidRDefault="00494360" w:rsidP="007347F1">
      <w:pPr>
        <w:spacing w:after="0" w:line="240" w:lineRule="auto"/>
        <w:ind w:firstLine="284"/>
        <w:jc w:val="both"/>
        <w:rPr>
          <w:rFonts w:ascii="Times New Roman" w:hAnsi="Times New Roman" w:cs="Times New Roman"/>
          <w:lang w:val="vi-VN"/>
        </w:rPr>
      </w:pPr>
      <w:r w:rsidRPr="007347F1">
        <w:rPr>
          <w:rFonts w:ascii="Times New Roman" w:hAnsi="Times New Roman" w:cs="Times New Roman"/>
        </w:rPr>
        <w:t xml:space="preserve">Về hôn nhân, </w:t>
      </w:r>
      <w:r w:rsidRPr="007347F1">
        <w:rPr>
          <w:rFonts w:ascii="Times New Roman" w:eastAsia="Times New Roman" w:hAnsi="Times New Roman" w:cs="Times New Roman"/>
          <w:shd w:val="clear" w:color="auto" w:fill="FFFFFF"/>
        </w:rPr>
        <w:t>chế độ Cốt phẩm quy định rõ việc hôn nhân giữa các tầng lớp là không được phép để duy trì sự thống trị của dòng họ và bảo vệ địa vị cao quý. Đây chính là sự khép kín về cơ cấu của tầng lớp ở Silla, nhằm ngăn cản tầng lớp bên dưới gia nhập vào tầng lớp trên.</w:t>
      </w:r>
      <w:r w:rsidRPr="007347F1">
        <w:rPr>
          <w:rFonts w:ascii="Times New Roman" w:hAnsi="Times New Roman" w:cs="Times New Roman"/>
        </w:rPr>
        <w:t xml:space="preserve"> </w:t>
      </w:r>
      <w:r w:rsidRPr="007347F1">
        <w:rPr>
          <w:rFonts w:ascii="Times New Roman" w:eastAsia="Times New Roman" w:hAnsi="Times New Roman" w:cs="Times New Roman"/>
          <w:shd w:val="clear" w:color="auto" w:fill="FFFFFF"/>
        </w:rPr>
        <w:t xml:space="preserve">Tước vị </w:t>
      </w:r>
      <w:r w:rsidRPr="007347F1">
        <w:rPr>
          <w:rFonts w:ascii="Times New Roman" w:hAnsi="Times New Roman" w:cs="Times New Roman"/>
        </w:rPr>
        <w:t xml:space="preserve">Seonggol </w:t>
      </w:r>
      <w:r w:rsidRPr="007347F1">
        <w:rPr>
          <w:rFonts w:ascii="Times New Roman" w:eastAsia="Times New Roman" w:hAnsi="Times New Roman" w:cs="Times New Roman"/>
          <w:shd w:val="clear" w:color="auto" w:fill="FFFFFF"/>
        </w:rPr>
        <w:t xml:space="preserve">chỉ được trao cho những người có cả bố và mẹ là </w:t>
      </w:r>
      <w:r w:rsidRPr="007347F1">
        <w:rPr>
          <w:rFonts w:ascii="Times New Roman" w:hAnsi="Times New Roman" w:cs="Times New Roman"/>
        </w:rPr>
        <w:t>Seonggol</w:t>
      </w:r>
      <w:r w:rsidRPr="007347F1">
        <w:rPr>
          <w:rFonts w:ascii="Times New Roman" w:eastAsia="Times New Roman" w:hAnsi="Times New Roman" w:cs="Times New Roman"/>
          <w:shd w:val="clear" w:color="auto" w:fill="FFFFFF"/>
        </w:rPr>
        <w:t xml:space="preserve">, trong khi những người là con của một </w:t>
      </w:r>
      <w:r w:rsidRPr="007347F1">
        <w:rPr>
          <w:rFonts w:ascii="Times New Roman" w:hAnsi="Times New Roman" w:cs="Times New Roman"/>
        </w:rPr>
        <w:t xml:space="preserve">Seonggol và một Jingol </w:t>
      </w:r>
      <w:r w:rsidRPr="007347F1">
        <w:rPr>
          <w:rFonts w:ascii="Times New Roman" w:eastAsia="Times New Roman" w:hAnsi="Times New Roman" w:cs="Times New Roman"/>
          <w:shd w:val="clear" w:color="auto" w:fill="FFFFFF"/>
        </w:rPr>
        <w:t xml:space="preserve">sẽ được coi là </w:t>
      </w:r>
      <w:r w:rsidRPr="007347F1">
        <w:rPr>
          <w:rFonts w:ascii="Times New Roman" w:hAnsi="Times New Roman" w:cs="Times New Roman"/>
        </w:rPr>
        <w:t>Jingol</w:t>
      </w:r>
      <w:r w:rsidRPr="007347F1">
        <w:rPr>
          <w:rFonts w:ascii="Times New Roman" w:eastAsia="Times New Roman" w:hAnsi="Times New Roman" w:cs="Times New Roman"/>
          <w:shd w:val="clear" w:color="auto" w:fill="FFFFFF"/>
        </w:rPr>
        <w:t xml:space="preserve">. Do đó, số lượng quý tộc </w:t>
      </w:r>
      <w:r w:rsidRPr="007347F1">
        <w:rPr>
          <w:rFonts w:ascii="Times New Roman" w:hAnsi="Times New Roman" w:cs="Times New Roman"/>
        </w:rPr>
        <w:t xml:space="preserve">Seonggol </w:t>
      </w:r>
      <w:r w:rsidRPr="007347F1">
        <w:rPr>
          <w:rFonts w:ascii="Times New Roman" w:eastAsia="Times New Roman" w:hAnsi="Times New Roman" w:cs="Times New Roman"/>
          <w:shd w:val="clear" w:color="auto" w:fill="FFFFFF"/>
        </w:rPr>
        <w:t xml:space="preserve">của nhà nước Silla theo thời gian có xu hướng suy giảm. Ngoài ra, </w:t>
      </w:r>
      <w:r w:rsidRPr="007347F1">
        <w:rPr>
          <w:rFonts w:ascii="Times New Roman" w:hAnsi="Times New Roman" w:cs="Times New Roman"/>
        </w:rPr>
        <w:t xml:space="preserve">vì Jingol bị cấm kết hôn với những người có cấp bậc thấp hơn, mặc dù họ có thể lấy vợ lẽ, nên người đứng đầu cấp 6 là những đứa trẻ được sinh ra từ sự kết hợp giữa những người cha Jingol và người vợ lẽ cấp thấp hơn. </w:t>
      </w:r>
      <w:r w:rsidRPr="007347F1">
        <w:rPr>
          <w:rFonts w:ascii="Times New Roman" w:hAnsi="Times New Roman" w:cs="Times New Roman"/>
          <w:lang w:val="vi-VN"/>
        </w:rPr>
        <w:t xml:space="preserve">Các đám cưới tự do giữa những người thuộc các đẳng cấp xã hội khác nhau không được thực hiện do những quy định khắt khe của chế độ Cốt phẩm [10]. </w:t>
      </w:r>
      <w:r w:rsidRPr="007347F1">
        <w:rPr>
          <w:rFonts w:ascii="Times New Roman" w:hAnsi="Times New Roman" w:cs="Times New Roman"/>
        </w:rPr>
        <w:t xml:space="preserve">Hình thức thế tập cha truyền con nối phát triển ở nhà nước Silla không chỉ đối với nhà vua, quý tộc mà còn đối với dân thường. Toàn bộ thứ bậc xã hội được xác định bởi sự kế thừa theo huyết thống. Vị trí của một người trong xã hội đã được ấn định ngay khi mới sinh ra đời và tính năng động xã hội vượt quá giới hạn nhỏ hẹp đó là điều không thể được. Do đó, quan hệ huyết thống trở thành một cơ sở quan trọng cho sự phân biệt đẳng cấp trong xã hội Silla thời kỳ Tam </w:t>
      </w:r>
      <w:r w:rsidR="009E1C98">
        <w:rPr>
          <w:rFonts w:ascii="Times New Roman" w:hAnsi="Times New Roman" w:cs="Times New Roman"/>
        </w:rPr>
        <w:t>Q</w:t>
      </w:r>
      <w:r w:rsidR="009E1C98" w:rsidRPr="007347F1">
        <w:rPr>
          <w:rFonts w:ascii="Times New Roman" w:hAnsi="Times New Roman" w:cs="Times New Roman"/>
        </w:rPr>
        <w:t>uốc</w:t>
      </w:r>
      <w:r w:rsidRPr="007347F1">
        <w:rPr>
          <w:rFonts w:ascii="Times New Roman" w:hAnsi="Times New Roman" w:cs="Times New Roman"/>
        </w:rPr>
        <w:t xml:space="preserve">. Chính điều này cũng làm cho </w:t>
      </w:r>
      <w:r w:rsidRPr="007347F1">
        <w:rPr>
          <w:rFonts w:ascii="Times New Roman" w:eastAsia="Times New Roman" w:hAnsi="Times New Roman" w:cs="Times New Roman"/>
          <w:shd w:val="clear" w:color="auto" w:fill="FFFFFF"/>
        </w:rPr>
        <w:t xml:space="preserve">xã hội Silla mang cấu trúc quý tộc nghiêm ngặt và chỉ chấm dứt khi vua Jindeok (Chân Đức nữ vương), người cuối cùng trong tầng lớp hoàng tộc thánh cốt mất vào năm 654. </w:t>
      </w:r>
    </w:p>
    <w:p w14:paraId="09E1BAA1" w14:textId="09274811" w:rsidR="00494360" w:rsidRPr="007347F1" w:rsidRDefault="00494360" w:rsidP="007347F1">
      <w:pPr>
        <w:spacing w:after="0" w:line="240" w:lineRule="auto"/>
        <w:ind w:firstLine="284"/>
        <w:jc w:val="both"/>
        <w:rPr>
          <w:rFonts w:ascii="Times New Roman" w:hAnsi="Times New Roman" w:cs="Times New Roman"/>
          <w:lang w:val="vi-VN"/>
        </w:rPr>
      </w:pPr>
      <w:r w:rsidRPr="007347F1">
        <w:rPr>
          <w:rFonts w:ascii="Times New Roman" w:hAnsi="Times New Roman" w:cs="Times New Roman"/>
        </w:rPr>
        <w:t>Vị thế của quý tộc trong xã hội Silla còn được thể hiện rất rõ trong Hội nghị</w:t>
      </w:r>
      <w:r w:rsidRPr="007347F1">
        <w:rPr>
          <w:rFonts w:ascii="Times New Roman" w:hAnsi="Times New Roman" w:cs="Times New Roman"/>
          <w:i/>
        </w:rPr>
        <w:t xml:space="preserve"> </w:t>
      </w:r>
      <w:r w:rsidRPr="007347F1">
        <w:rPr>
          <w:rFonts w:ascii="Times New Roman" w:hAnsi="Times New Roman" w:cs="Times New Roman"/>
        </w:rPr>
        <w:t>Hwabaek (</w:t>
      </w:r>
      <w:r w:rsidRPr="007347F1">
        <w:rPr>
          <w:rFonts w:ascii="Times New Roman" w:eastAsia="AppleMyungjo" w:hAnsi="Times New Roman" w:cs="Times New Roman"/>
        </w:rPr>
        <w:t>화백</w:t>
      </w:r>
      <w:r w:rsidRPr="007347F1">
        <w:rPr>
          <w:rFonts w:ascii="Times New Roman" w:hAnsi="Times New Roman" w:cs="Times New Roman"/>
        </w:rPr>
        <w:t>, Hoà Bạch). Hwabaek đóng vai trò là một hội đồng hoàng gia, có quyền đưa ra các quyết định về những vấn đề sống còn của vương quốc như kế vị ngai vàng hay tuyên chiến, lựa chọn Phật giáo trở thành tôn giáo chính thức. Các đại biểu quý tộc quyết định mọi việc quan trọng của đất nước thông qua biểu quyết nhất trí trong hội nghị Hwabaek. Sangdaedeung (</w:t>
      </w:r>
      <w:r w:rsidRPr="007347F1">
        <w:rPr>
          <w:rFonts w:ascii="Times New Roman" w:eastAsia="나눔명조" w:hAnsi="Times New Roman" w:cs="Times New Roman"/>
        </w:rPr>
        <w:t>상대등</w:t>
      </w:r>
      <w:r w:rsidRPr="007347F1">
        <w:rPr>
          <w:rFonts w:ascii="Times New Roman" w:eastAsia="나눔고딕" w:hAnsi="Times New Roman" w:cs="Times New Roman"/>
        </w:rPr>
        <w:t xml:space="preserve">, </w:t>
      </w:r>
      <w:r w:rsidRPr="007347F1">
        <w:rPr>
          <w:rFonts w:ascii="Times New Roman" w:hAnsi="Times New Roman" w:cs="Times New Roman"/>
        </w:rPr>
        <w:t xml:space="preserve">Thượng đại đẳng) chủ trì Hội nghị Hwabaek là người đại biểu của tầng lớp quý tộc có nhiệm vụ và quyền hạn ngang với thủ tướng ngày nay, phải được lựa chọn từ tầng lớp thánh cốt. Khi quyền hạn của nhà vua được đề cao vào cuối thời kỳ Tam </w:t>
      </w:r>
      <w:r w:rsidR="009E1C98">
        <w:rPr>
          <w:rFonts w:ascii="Times New Roman" w:hAnsi="Times New Roman" w:cs="Times New Roman"/>
        </w:rPr>
        <w:t>Q</w:t>
      </w:r>
      <w:r w:rsidR="009E1C98" w:rsidRPr="007347F1">
        <w:rPr>
          <w:rFonts w:ascii="Times New Roman" w:hAnsi="Times New Roman" w:cs="Times New Roman"/>
        </w:rPr>
        <w:t xml:space="preserve">uốc </w:t>
      </w:r>
      <w:r w:rsidRPr="007347F1">
        <w:rPr>
          <w:rFonts w:ascii="Times New Roman" w:hAnsi="Times New Roman" w:cs="Times New Roman"/>
        </w:rPr>
        <w:t>thì nhiệm vụ của Sangdaedeung bị thu hẹp và thay vào đó sức mạnh được chuyển giao cho chức quan Jungsi (</w:t>
      </w:r>
      <w:r w:rsidRPr="007347F1">
        <w:rPr>
          <w:rFonts w:ascii="Times New Roman" w:eastAsia="나눔명조" w:hAnsi="Times New Roman" w:cs="Times New Roman"/>
        </w:rPr>
        <w:t>중시</w:t>
      </w:r>
      <w:r w:rsidRPr="007347F1">
        <w:rPr>
          <w:rFonts w:ascii="Times New Roman" w:eastAsia="나눔고딕" w:hAnsi="Times New Roman" w:cs="Times New Roman"/>
        </w:rPr>
        <w:t xml:space="preserve">, </w:t>
      </w:r>
      <w:r w:rsidRPr="007347F1">
        <w:rPr>
          <w:rFonts w:ascii="Times New Roman" w:hAnsi="Times New Roman" w:cs="Times New Roman"/>
        </w:rPr>
        <w:t>Trung thị) của Jipsabu (</w:t>
      </w:r>
      <w:r w:rsidRPr="007347F1">
        <w:rPr>
          <w:rFonts w:ascii="Times New Roman" w:eastAsia="나눔명조" w:hAnsi="Times New Roman" w:cs="Times New Roman"/>
        </w:rPr>
        <w:t>집사부</w:t>
      </w:r>
      <w:r w:rsidRPr="007347F1">
        <w:rPr>
          <w:rFonts w:ascii="Times New Roman" w:hAnsi="Times New Roman" w:cs="Times New Roman"/>
        </w:rPr>
        <w:t xml:space="preserve">, Chấp sự bộ), cơ quan tổng quản các công việc hành chính vào năm 651. Jipsabu </w:t>
      </w:r>
      <w:r w:rsidRPr="007347F1">
        <w:rPr>
          <w:rFonts w:ascii="Times New Roman" w:hAnsi="Times New Roman" w:cs="Times New Roman"/>
          <w:lang w:val="vi-VN"/>
        </w:rPr>
        <w:t xml:space="preserve">không chỉ đại diện cho tầng lớp quý tộc mà còn tương tự như một hội đồng hành pháp đặt dưới quyền kiểm soát </w:t>
      </w:r>
      <w:r w:rsidRPr="007347F1">
        <w:rPr>
          <w:rFonts w:ascii="Times New Roman" w:hAnsi="Times New Roman" w:cs="Times New Roman"/>
          <w:lang w:val="vi-VN"/>
        </w:rPr>
        <w:lastRenderedPageBreak/>
        <w:t>trực tiếp của nhà vua. Sự ra đời của Jipsabu cùng với người đứng đầu - một quý tộc cao cấp của triều đình là Jungsi đã chứng tỏ cấu trúc chính trị của nhà nước Silla ngày càng trở nên độc đoán khi bước vào thời kỳ thống nhất [7</w:t>
      </w:r>
      <w:r w:rsidR="00A03C46">
        <w:rPr>
          <w:rFonts w:ascii="Times New Roman" w:hAnsi="Times New Roman" w:cs="Times New Roman"/>
        </w:rPr>
        <w:t xml:space="preserve">, </w:t>
      </w:r>
      <w:r w:rsidRPr="007347F1">
        <w:rPr>
          <w:rFonts w:ascii="Times New Roman" w:hAnsi="Times New Roman" w:cs="Times New Roman"/>
          <w:lang w:val="vi-VN"/>
        </w:rPr>
        <w:t xml:space="preserve">tr.38]. </w:t>
      </w:r>
    </w:p>
    <w:p w14:paraId="33C16F8E" w14:textId="77777777" w:rsidR="00494360" w:rsidRPr="007347F1" w:rsidRDefault="00494360" w:rsidP="007347F1">
      <w:pPr>
        <w:pStyle w:val="NormalWeb"/>
        <w:shd w:val="clear" w:color="auto" w:fill="FFFFFF"/>
        <w:spacing w:before="0" w:beforeAutospacing="0" w:after="0" w:afterAutospacing="0"/>
        <w:ind w:firstLine="284"/>
        <w:jc w:val="both"/>
        <w:rPr>
          <w:rFonts w:ascii="Times New Roman" w:hAnsi="Times New Roman"/>
          <w:sz w:val="22"/>
          <w:szCs w:val="22"/>
        </w:rPr>
      </w:pPr>
      <w:r w:rsidRPr="007347F1">
        <w:rPr>
          <w:rFonts w:ascii="Times New Roman" w:eastAsia="Times New Roman" w:hAnsi="Times New Roman"/>
          <w:sz w:val="22"/>
          <w:szCs w:val="22"/>
        </w:rPr>
        <w:t xml:space="preserve">Ở nhà nước Silla, còn có một tổ chức đặc biệt dành cho quý tộc là Hwarangdo. </w:t>
      </w:r>
      <w:r w:rsidRPr="007347F1">
        <w:rPr>
          <w:rFonts w:ascii="Times New Roman" w:hAnsi="Times New Roman"/>
          <w:sz w:val="22"/>
          <w:szCs w:val="22"/>
        </w:rPr>
        <w:t>Đây là tập hợp của một nhóm thanh niên ưu tú có nguồn gốc xuất thân từ giai cấp quý tộc để hoạt động về nghệ thuật, văn hóa và quân sự</w:t>
      </w:r>
      <w:r w:rsidRPr="007347F1">
        <w:rPr>
          <w:rFonts w:ascii="Times New Roman" w:eastAsia="Times New Roman" w:hAnsi="Times New Roman"/>
          <w:sz w:val="22"/>
          <w:szCs w:val="22"/>
        </w:rPr>
        <w:t xml:space="preserve">. </w:t>
      </w:r>
      <w:r w:rsidRPr="007347F1">
        <w:rPr>
          <w:rFonts w:ascii="Times New Roman" w:hAnsi="Times New Roman"/>
          <w:sz w:val="22"/>
          <w:szCs w:val="22"/>
        </w:rPr>
        <w:t>Những </w:t>
      </w:r>
      <w:r w:rsidRPr="007347F1">
        <w:rPr>
          <w:rFonts w:ascii="Times New Roman" w:hAnsi="Times New Roman"/>
          <w:iCs/>
          <w:sz w:val="22"/>
          <w:szCs w:val="22"/>
        </w:rPr>
        <w:t>hwarang</w:t>
      </w:r>
      <w:r w:rsidRPr="007347F1">
        <w:rPr>
          <w:rFonts w:ascii="Times New Roman" w:hAnsi="Times New Roman"/>
          <w:sz w:val="22"/>
          <w:szCs w:val="22"/>
        </w:rPr>
        <w:t> được đào tạo để lãnh đạo đất nước nên có một nguyên tắc là </w:t>
      </w:r>
      <w:r w:rsidRPr="007347F1">
        <w:rPr>
          <w:rFonts w:ascii="Times New Roman" w:hAnsi="Times New Roman"/>
          <w:i/>
          <w:iCs/>
          <w:sz w:val="22"/>
          <w:szCs w:val="22"/>
        </w:rPr>
        <w:t>hwarang</w:t>
      </w:r>
      <w:r w:rsidRPr="007347F1">
        <w:rPr>
          <w:rFonts w:ascii="Times New Roman" w:hAnsi="Times New Roman"/>
          <w:sz w:val="22"/>
          <w:szCs w:val="22"/>
        </w:rPr>
        <w:t> </w:t>
      </w:r>
      <w:r w:rsidRPr="007347F1">
        <w:rPr>
          <w:rFonts w:ascii="Times New Roman" w:hAnsi="Times New Roman"/>
          <w:i/>
          <w:sz w:val="22"/>
          <w:szCs w:val="22"/>
        </w:rPr>
        <w:t>trưởng hay quốc tiên</w:t>
      </w:r>
      <w:r w:rsidRPr="007347F1">
        <w:rPr>
          <w:rFonts w:ascii="Times New Roman" w:hAnsi="Times New Roman"/>
          <w:sz w:val="22"/>
          <w:szCs w:val="22"/>
        </w:rPr>
        <w:t xml:space="preserve"> (</w:t>
      </w:r>
      <w:r w:rsidRPr="007347F1">
        <w:rPr>
          <w:rFonts w:ascii="Times New Roman" w:eastAsia="나눔명조" w:hAnsi="Times New Roman"/>
          <w:sz w:val="22"/>
          <w:szCs w:val="22"/>
        </w:rPr>
        <w:t>국선</w:t>
      </w:r>
      <w:r w:rsidRPr="007347F1">
        <w:rPr>
          <w:rFonts w:ascii="Times New Roman" w:eastAsia="Times New Roman" w:hAnsi="Times New Roman"/>
          <w:sz w:val="22"/>
          <w:szCs w:val="22"/>
        </w:rPr>
        <w:t xml:space="preserve"> - Gukseon</w:t>
      </w:r>
      <w:r w:rsidRPr="007347F1">
        <w:rPr>
          <w:rFonts w:ascii="Times New Roman" w:hAnsi="Times New Roman"/>
          <w:sz w:val="22"/>
          <w:szCs w:val="22"/>
        </w:rPr>
        <w:t>) nhất định phải được lựa chọn từ những người tiêu biểu của tầng lớp quý tộc, đặc biệt phải lựa chọn từ tầng lớp quý tộc Chân cốt [5]. Dưới người này có 3 hoặc 8 </w:t>
      </w:r>
      <w:r w:rsidRPr="007347F1">
        <w:rPr>
          <w:rFonts w:ascii="Times New Roman" w:hAnsi="Times New Roman"/>
          <w:i/>
          <w:iCs/>
          <w:sz w:val="22"/>
          <w:szCs w:val="22"/>
        </w:rPr>
        <w:t>hwarang</w:t>
      </w:r>
      <w:r w:rsidRPr="007347F1">
        <w:rPr>
          <w:rFonts w:ascii="Times New Roman" w:hAnsi="Times New Roman"/>
          <w:sz w:val="22"/>
          <w:szCs w:val="22"/>
        </w:rPr>
        <w:t> là thanh thiếu niên từ 13 đến 18 tuổi, đức độ và dũng nghĩa. Đối với </w:t>
      </w:r>
      <w:r w:rsidRPr="007347F1">
        <w:rPr>
          <w:rFonts w:ascii="Times New Roman" w:hAnsi="Times New Roman"/>
          <w:i/>
          <w:iCs/>
          <w:sz w:val="22"/>
          <w:szCs w:val="22"/>
        </w:rPr>
        <w:t xml:space="preserve">lang đồ </w:t>
      </w:r>
      <w:r w:rsidRPr="007347F1">
        <w:rPr>
          <w:rFonts w:ascii="Times New Roman" w:hAnsi="Times New Roman"/>
          <w:iCs/>
          <w:sz w:val="22"/>
          <w:szCs w:val="22"/>
        </w:rPr>
        <w:t>(</w:t>
      </w:r>
      <w:r w:rsidRPr="007347F1">
        <w:rPr>
          <w:rFonts w:ascii="Times New Roman" w:eastAsia="나눔명조" w:hAnsi="Times New Roman"/>
          <w:sz w:val="22"/>
          <w:szCs w:val="22"/>
        </w:rPr>
        <w:t>낭도</w:t>
      </w:r>
      <w:r w:rsidRPr="007347F1">
        <w:rPr>
          <w:rFonts w:ascii="Times New Roman" w:eastAsia="Times New Roman" w:hAnsi="Times New Roman"/>
          <w:sz w:val="22"/>
          <w:szCs w:val="22"/>
        </w:rPr>
        <w:t xml:space="preserve"> – Nangdo)</w:t>
      </w:r>
      <w:r w:rsidRPr="007347F1">
        <w:rPr>
          <w:rFonts w:ascii="Times New Roman" w:hAnsi="Times New Roman"/>
          <w:sz w:val="22"/>
          <w:szCs w:val="22"/>
        </w:rPr>
        <w:t xml:space="preserve"> - thành viên của Hwarangdo, nếu ai không phải là người có xuất thân từ tầng lớp quý tộc cũng sẽ không được theo học. Hwarangdo hình thành từ tư tưởng truyền thống cố hữu của Silla nên đã trở thành cơ quan giáo dục nuôi dưỡng nhân tài cho quốc gia mà chủ yếu là của giai cấp quý tộc [6]. </w:t>
      </w:r>
    </w:p>
    <w:p w14:paraId="1EE175DA" w14:textId="43047C2F" w:rsidR="00494360" w:rsidRPr="007347F1" w:rsidRDefault="00494360" w:rsidP="007347F1">
      <w:pPr>
        <w:pStyle w:val="NormalWeb"/>
        <w:shd w:val="clear" w:color="auto" w:fill="FFFFFF"/>
        <w:spacing w:before="0" w:beforeAutospacing="0" w:after="0" w:afterAutospacing="0"/>
        <w:ind w:firstLine="284"/>
        <w:jc w:val="both"/>
        <w:rPr>
          <w:rFonts w:ascii="Times New Roman" w:hAnsi="Times New Roman"/>
          <w:sz w:val="22"/>
          <w:szCs w:val="22"/>
        </w:rPr>
      </w:pPr>
      <w:r w:rsidRPr="007347F1">
        <w:rPr>
          <w:rFonts w:ascii="Times New Roman" w:hAnsi="Times New Roman"/>
          <w:sz w:val="22"/>
          <w:szCs w:val="22"/>
          <w:lang w:val="vi-VN"/>
        </w:rPr>
        <w:t xml:space="preserve">Hệ thống Cốt phẩm của Silla không chỉ phục vụ cho việc tạo lập địa vị xã hội mà còn xác định cả cách sống và nghề nghiệp nào được chấp nhận là tương xứng với những địa vị đó. </w:t>
      </w:r>
      <w:r w:rsidRPr="007347F1">
        <w:rPr>
          <w:rFonts w:ascii="Times New Roman" w:hAnsi="Times New Roman"/>
          <w:sz w:val="22"/>
          <w:szCs w:val="22"/>
        </w:rPr>
        <w:t>Cấp bậc của một người không chỉ chi phối địa vị chính thức và quyền kết hôn mà còn cả màu sắc quần áo cũng như kích thước tối đa của ngôi nhà và phương tiện di chuyển của người đó (được thể hiện trong hình 1). Quy định về việc sử dụng vàng và đồng đặc biệt rõ ràng ở Silla. Những Jingol nữ bị cấm sử dụng vương miện vàng của Seonggol. Vua Munmu đã tặng cho con trai mình một chiếc thắt lưng nghi lễ bằng ngọc đen. Để đáp lại, con trai đã tặng con rồng biển vàng, đá quý và gấm ngũ sắc [9</w:t>
      </w:r>
      <w:r w:rsidR="0079516B">
        <w:rPr>
          <w:rFonts w:ascii="Times New Roman" w:hAnsi="Times New Roman"/>
          <w:sz w:val="22"/>
          <w:szCs w:val="22"/>
        </w:rPr>
        <w:t>,</w:t>
      </w:r>
      <w:r w:rsidR="0079516B" w:rsidRPr="007347F1">
        <w:rPr>
          <w:rFonts w:ascii="Times New Roman" w:hAnsi="Times New Roman"/>
          <w:sz w:val="22"/>
          <w:szCs w:val="22"/>
        </w:rPr>
        <w:t xml:space="preserve"> </w:t>
      </w:r>
      <w:r w:rsidRPr="007347F1">
        <w:rPr>
          <w:rFonts w:ascii="Times New Roman" w:hAnsi="Times New Roman"/>
          <w:sz w:val="22"/>
          <w:szCs w:val="22"/>
        </w:rPr>
        <w:t>tr.105]. Những người đẳng cấp thứ 4 trở xuống có một số điều cấp kị như: không được trang trí nhà cửa bằng những đồ trang trí hình con vật hoặc mái hiên cao; không được sử dụng vàng, bạc, đồng; không được phép sử dụng đá từ núi khi làm cầu thang, không được phép xây cổng; không nuôi quá ba con ngựa [4].</w:t>
      </w:r>
    </w:p>
    <w:p w14:paraId="4A72E8D0" w14:textId="77777777" w:rsidR="00494360" w:rsidRPr="007347F1" w:rsidRDefault="00494360" w:rsidP="007347F1">
      <w:pPr>
        <w:spacing w:after="0" w:line="240" w:lineRule="auto"/>
        <w:ind w:firstLine="284"/>
        <w:jc w:val="both"/>
        <w:rPr>
          <w:rFonts w:ascii="Times New Roman" w:hAnsi="Times New Roman" w:cs="Times New Roman"/>
          <w:lang w:val="vi-VN"/>
        </w:rPr>
      </w:pPr>
      <w:r w:rsidRPr="007347F1">
        <w:rPr>
          <w:rFonts w:ascii="Times New Roman" w:hAnsi="Times New Roman" w:cs="Times New Roman"/>
          <w:lang w:val="vi-VN"/>
        </w:rPr>
        <w:t xml:space="preserve">Ngoài hệ thống phân biệt xã hội kể trên còn có một số quy chế có liên quan đến việc cư trú ở kinh đô. Nhân dân ở các vùng nông thôn chịu sự cai trị của một hệ thống quy chế khác với hệ thống ở kinh đô. Hai cấp đối với người đứng đầu làng là lý trưởng và phó lý gồm những người được chọn từ đẳng cấp bình dân và được hưởng các quyền lợi tương ứng với quyền lợi mà người thuộc ngũ hay tứ phẩm được nhận tuỳ theo địa vị của họ. Tuy nhiên, những thứ bậc này chỉ dùng cho chính quyền địa phương chứ không phải là thuộc quốc gia và những người nắm giữ cương vị này không được coi là có giá trị để giữ các chức vụ khác của chính phủ. Kinh đô ở Khánh Châu được chia thành các quận hành chính đặc biệt. Nông thôn được chia thành các tỉnh, hạt và huyện, thị trấn và các làng [10]. </w:t>
      </w:r>
    </w:p>
    <w:p w14:paraId="355A4B61" w14:textId="6090916B" w:rsidR="00494360" w:rsidRPr="007347F1" w:rsidRDefault="00494360" w:rsidP="007347F1">
      <w:pPr>
        <w:spacing w:after="0" w:line="240" w:lineRule="auto"/>
        <w:ind w:firstLine="284"/>
        <w:jc w:val="both"/>
        <w:rPr>
          <w:rFonts w:ascii="Times New Roman" w:hAnsi="Times New Roman" w:cs="Times New Roman"/>
        </w:rPr>
      </w:pPr>
      <w:r w:rsidRPr="007347F1">
        <w:rPr>
          <w:rFonts w:ascii="Times New Roman" w:hAnsi="Times New Roman" w:cs="Times New Roman"/>
        </w:rPr>
        <w:t xml:space="preserve">Sự phân tầng xã hội Silla không dựa theo nghề nghiệp mà dựa theo tiêu chuẩn về địa vị chính trị - quyền lực. Sự phân tầng này tồn tại khá sâu sắc và lâu dài ở Silla. Có ba nhân tố cơ </w:t>
      </w:r>
      <w:r w:rsidR="0079516B" w:rsidRPr="007347F1">
        <w:rPr>
          <w:rFonts w:ascii="Times New Roman" w:hAnsi="Times New Roman" w:cs="Times New Roman"/>
        </w:rPr>
        <w:t>bả</w:t>
      </w:r>
      <w:r w:rsidR="0079516B">
        <w:rPr>
          <w:rFonts w:ascii="Times New Roman" w:hAnsi="Times New Roman" w:cs="Times New Roman"/>
        </w:rPr>
        <w:t>n</w:t>
      </w:r>
      <w:r w:rsidR="0079516B" w:rsidRPr="007347F1">
        <w:rPr>
          <w:rFonts w:ascii="Times New Roman" w:hAnsi="Times New Roman" w:cs="Times New Roman"/>
        </w:rPr>
        <w:t xml:space="preserve"> </w:t>
      </w:r>
      <w:r w:rsidRPr="007347F1">
        <w:rPr>
          <w:rFonts w:ascii="Times New Roman" w:hAnsi="Times New Roman" w:cs="Times New Roman"/>
        </w:rPr>
        <w:t>góp phần xác lập và duy trì được chế độ Cốt phẩm của nhà nước Silla:</w:t>
      </w:r>
    </w:p>
    <w:p w14:paraId="640A9D94" w14:textId="77777777" w:rsidR="00494360" w:rsidRPr="007347F1" w:rsidRDefault="00494360" w:rsidP="007347F1">
      <w:pPr>
        <w:spacing w:after="0" w:line="240" w:lineRule="auto"/>
        <w:ind w:firstLine="284"/>
        <w:jc w:val="both"/>
        <w:rPr>
          <w:rFonts w:ascii="Times New Roman" w:hAnsi="Times New Roman" w:cs="Times New Roman"/>
        </w:rPr>
      </w:pPr>
      <w:r w:rsidRPr="007347F1">
        <w:rPr>
          <w:rFonts w:ascii="Times New Roman" w:hAnsi="Times New Roman" w:cs="Times New Roman"/>
        </w:rPr>
        <w:t>Thứ nhất, chế độ Cốt phẩm được chính quyền trung ương chính thức ban hành, được coi như pháp luật của quốc gia, buộc các giai tầng trong xã hội phải tuân thủ theo.</w:t>
      </w:r>
    </w:p>
    <w:p w14:paraId="064C32B3" w14:textId="77777777" w:rsidR="00494360" w:rsidRPr="007347F1" w:rsidRDefault="00494360" w:rsidP="007347F1">
      <w:pPr>
        <w:spacing w:after="0" w:line="240" w:lineRule="auto"/>
        <w:ind w:firstLine="284"/>
        <w:jc w:val="both"/>
        <w:rPr>
          <w:rFonts w:ascii="Times New Roman" w:hAnsi="Times New Roman" w:cs="Times New Roman"/>
        </w:rPr>
      </w:pPr>
      <w:r w:rsidRPr="007347F1">
        <w:rPr>
          <w:rFonts w:ascii="Times New Roman" w:hAnsi="Times New Roman" w:cs="Times New Roman"/>
        </w:rPr>
        <w:t>Thứ hai, quý tộc ở nhà nước Silla xuất thân chủ yếu từ dòng dõi, cha truyền con nối. Chính vì có quyền lực chính trị và nền tảng kinh tế vững chắc đã tạo nên vị thế tuyệt đối của quý tộc so với bình dân không chỉ trong xã hội Silla mà còn ở nhiều quốc gia thời cổ đại khác.</w:t>
      </w:r>
    </w:p>
    <w:p w14:paraId="3441C123" w14:textId="2527A225" w:rsidR="00494360" w:rsidRPr="007347F1" w:rsidRDefault="00494360" w:rsidP="007347F1">
      <w:pPr>
        <w:spacing w:after="0" w:line="240" w:lineRule="auto"/>
        <w:ind w:firstLine="284"/>
        <w:jc w:val="both"/>
        <w:rPr>
          <w:rFonts w:ascii="Times New Roman" w:hAnsi="Times New Roman" w:cs="Times New Roman"/>
        </w:rPr>
      </w:pPr>
      <w:r w:rsidRPr="007347F1">
        <w:rPr>
          <w:rFonts w:ascii="Times New Roman" w:hAnsi="Times New Roman" w:cs="Times New Roman"/>
        </w:rPr>
        <w:t xml:space="preserve"> Thứ ba, các giai tầng trong xã hội đã chấp nhận và thực thi một phần nhờ có sự hỗ trợ của hệ tư tưởng Phật giáo và Nho giáo. Học thuyết của Phật giáo về đầu thai trong cuộc đời hay vị trí xã hội của mỗi người đều dựa trên “karam” (nghiệp) tích lại được từ kiếp trước của người đó đã cung cấp một cách giải thích tại sao mỗi người lại có một địa vị xã hội trong hệ thống đẳng cấp khắt khe ở cả ba vương triều. Những người thường dân, những kẻ hạ đẳng và nô lệ có địa vị thấp hèn tương xứng với cách ăn ở của họ từ kiếp trước. Là những tín đồ Phật giáo mộ đạo, họ sẽ chấp nhận hoàn toàn tự nhiên vị trí xã hội của mình và không ghen tị với giới quý tộc, những người có thể được coi là tu nhân tích đức từ kiếp trước [10]. Bên cạnh đó, tư tưởng Nho giáo cũng góp </w:t>
      </w:r>
      <w:r w:rsidRPr="007347F1">
        <w:rPr>
          <w:rFonts w:ascii="Times New Roman" w:hAnsi="Times New Roman" w:cs="Times New Roman"/>
        </w:rPr>
        <w:lastRenderedPageBreak/>
        <w:t>phần bảo vệ cho chế độ Cốt phẩm. Năm lời răn thiêng liêng của pháp sư Won Gwang được đưa ra vào đầu những năm 600 ở Silla có điều đầu tiên là phục vụ nhà vua với lòng trung thành. Điều đó dần góp phần tạo nên tư tưởng trung quân trong xã hội Silla [10].</w:t>
      </w:r>
    </w:p>
    <w:p w14:paraId="599B39D3" w14:textId="77777777" w:rsidR="00494360" w:rsidRPr="007347F1" w:rsidRDefault="00494360" w:rsidP="007347F1">
      <w:pPr>
        <w:spacing w:before="120" w:after="120" w:line="240" w:lineRule="auto"/>
        <w:jc w:val="both"/>
        <w:rPr>
          <w:rFonts w:ascii="Times New Roman" w:hAnsi="Times New Roman" w:cs="Times New Roman"/>
          <w:b/>
          <w:i/>
        </w:rPr>
      </w:pPr>
      <w:r w:rsidRPr="007347F1">
        <w:rPr>
          <w:rFonts w:ascii="Times New Roman" w:hAnsi="Times New Roman" w:cs="Times New Roman"/>
          <w:b/>
          <w:i/>
        </w:rPr>
        <w:t>3.3. Tác động</w:t>
      </w:r>
    </w:p>
    <w:p w14:paraId="330632E3" w14:textId="4925AA9F" w:rsidR="00494360" w:rsidRPr="002865EC" w:rsidRDefault="00494360" w:rsidP="007347F1">
      <w:pPr>
        <w:spacing w:after="0" w:line="240" w:lineRule="auto"/>
        <w:ind w:firstLine="284"/>
        <w:jc w:val="both"/>
        <w:rPr>
          <w:rFonts w:ascii="Times New Roman" w:hAnsi="Times New Roman" w:cs="Times New Roman"/>
          <w:spacing w:val="-1"/>
        </w:rPr>
      </w:pPr>
      <w:r w:rsidRPr="002865EC">
        <w:rPr>
          <w:rFonts w:ascii="Times New Roman" w:hAnsi="Times New Roman" w:cs="Times New Roman"/>
          <w:spacing w:val="-1"/>
        </w:rPr>
        <w:t>Hệ thống Cốt phẩm tồn tại trong một thời gian dài đã có những tác động nhất định đến lịch sử nhà nước Silla nói riêng và lịch sử Triều Tiên nói chung. Chế độ Cốt phẩm với đặc trưng cơ bản nhất là bảo vệ đặc quyền đặc lợi của hoàng gia và quý tộc đã góp phần định hình tính chất của nhà nước quân chủ quý tộc - một hình thức nhà nước tương đối phổ biến ở Đông Á thời kỳ cổ đại. Chế độ này có nhiều nét tương đồng với chế độ Sĩ tộc (quan chức triều đình được quyền thừa kế)</w:t>
      </w:r>
      <w:r w:rsidR="002865EC" w:rsidRPr="002865EC">
        <w:rPr>
          <w:rFonts w:ascii="Times New Roman" w:hAnsi="Times New Roman" w:cs="Times New Roman"/>
          <w:spacing w:val="-1"/>
        </w:rPr>
        <w:t>.</w:t>
      </w:r>
    </w:p>
    <w:p w14:paraId="0FDB0323" w14:textId="1E904C1D" w:rsidR="00494360" w:rsidRPr="007347F1" w:rsidRDefault="00494360" w:rsidP="007347F1">
      <w:pPr>
        <w:spacing w:after="0" w:line="240" w:lineRule="auto"/>
        <w:ind w:firstLine="284"/>
        <w:jc w:val="both"/>
        <w:rPr>
          <w:rFonts w:ascii="Times New Roman" w:hAnsi="Times New Roman" w:cs="Times New Roman"/>
        </w:rPr>
      </w:pPr>
      <w:r w:rsidRPr="007347F1">
        <w:rPr>
          <w:rFonts w:ascii="Times New Roman" w:hAnsi="Times New Roman" w:cs="Times New Roman"/>
        </w:rPr>
        <w:t xml:space="preserve">Chế độ Cốt phẩm là đặc trưng chính trị của nhà nước Silla thời kỳ quý tộc nhưng với những quy định khắt khe đã tác động khá toàn diện </w:t>
      </w:r>
      <w:r w:rsidR="0079516B">
        <w:rPr>
          <w:rFonts w:ascii="Times New Roman" w:hAnsi="Times New Roman" w:cs="Times New Roman"/>
        </w:rPr>
        <w:t xml:space="preserve">tới </w:t>
      </w:r>
      <w:r w:rsidRPr="007347F1">
        <w:rPr>
          <w:rFonts w:ascii="Times New Roman" w:hAnsi="Times New Roman" w:cs="Times New Roman"/>
        </w:rPr>
        <w:t xml:space="preserve">đất nước Silla. Quý tộc dựa theo chế độ Cốt phẩm sẽ được hưởng chức vụ quan trọng và bổng lộc của nhà nước. Ruộng đất - tài sản lớn nhất của nhà nước Silla lúc đó cũng được chia theo địa vị của quý tộc. Lực lượng quân đội và nền giáo dục cũng mang đầy đủ bản chất quý tộc. Qua đó, </w:t>
      </w:r>
      <w:r w:rsidR="00501AF4">
        <w:rPr>
          <w:rFonts w:ascii="Times New Roman" w:hAnsi="Times New Roman" w:cs="Times New Roman"/>
        </w:rPr>
        <w:t>h</w:t>
      </w:r>
      <w:r w:rsidR="00501AF4" w:rsidRPr="007347F1">
        <w:rPr>
          <w:rFonts w:ascii="Times New Roman" w:hAnsi="Times New Roman" w:cs="Times New Roman"/>
        </w:rPr>
        <w:t xml:space="preserve">ệ </w:t>
      </w:r>
      <w:r w:rsidRPr="007347F1">
        <w:rPr>
          <w:rFonts w:ascii="Times New Roman" w:hAnsi="Times New Roman" w:cs="Times New Roman"/>
        </w:rPr>
        <w:t xml:space="preserve">thống Cốt phẩm góp phần ổn định tình hình chính trị của nhà nước Silla một thời gian dài trong so sánh với nhà nước Goguryeo và Baekje. Sức mạnh của tầng lớp quý tộc, vị thế của Hwabaek, Hwarangdo giúp nhà vua quản lý bộ máy chính quyền trong cả nước và không ngừng khẳng định vị thế của mình. Sự ổn định về chính trị, xã hội cùng với sự phát triển về kinh tế, quân sự, văn hoá đã đưa Silla thống nhất đất nước trên bán đảo Triều Tiên và bước vào thời kỳ hoàng kim của mình. </w:t>
      </w:r>
    </w:p>
    <w:p w14:paraId="601412EE" w14:textId="478573FE" w:rsidR="00494360" w:rsidRPr="007347F1" w:rsidRDefault="00494360" w:rsidP="007347F1">
      <w:pPr>
        <w:spacing w:after="0" w:line="240" w:lineRule="auto"/>
        <w:ind w:firstLine="284"/>
        <w:jc w:val="both"/>
        <w:rPr>
          <w:rFonts w:ascii="Times New Roman" w:hAnsi="Times New Roman" w:cs="Times New Roman"/>
        </w:rPr>
      </w:pPr>
      <w:r w:rsidRPr="007347F1">
        <w:rPr>
          <w:rFonts w:ascii="Times New Roman" w:hAnsi="Times New Roman" w:cs="Times New Roman"/>
        </w:rPr>
        <w:t xml:space="preserve">Tuy nhiên, hệ thống Cốt phẩm cũng để lại một số tác động tiêu cực đối với lịch sử Silla. Nhà nước Silla theo chế độ quân chủ chuyên chế với đặc trưng quyền lực tập trung lớn nhất trong tay nhà vua. Nhưng trong thời kỳ Tam </w:t>
      </w:r>
      <w:r w:rsidR="00501AF4">
        <w:rPr>
          <w:rFonts w:ascii="Times New Roman" w:hAnsi="Times New Roman" w:cs="Times New Roman"/>
        </w:rPr>
        <w:t>Q</w:t>
      </w:r>
      <w:r w:rsidR="00501AF4" w:rsidRPr="007347F1">
        <w:rPr>
          <w:rFonts w:ascii="Times New Roman" w:hAnsi="Times New Roman" w:cs="Times New Roman"/>
        </w:rPr>
        <w:t>uốc</w:t>
      </w:r>
      <w:r w:rsidRPr="007347F1">
        <w:rPr>
          <w:rFonts w:ascii="Times New Roman" w:hAnsi="Times New Roman" w:cs="Times New Roman"/>
        </w:rPr>
        <w:t>, quyền lực của quý tộc lớn, lấn át quyền lực của nhà vua. Sau này, khi nhà nước Silla thống nhất phát triển, vua Sinmun (681 - 692) đã rà soát và thanh trừng nhiều nhóm quý tộc chống đối. Nhiều người đứng đầu cấp 6 bị cấm thăng tiến quá cao trong hệ thống hành chính Silla được xác định bởi hệ thống Cốt phẩm, đã tìm cách vượt qua hạn chế bằng cách nghiên cứu Nho giáo hoặc chuyển sang the</w:t>
      </w:r>
      <w:r w:rsidR="00501AF4">
        <w:rPr>
          <w:rFonts w:ascii="Times New Roman" w:hAnsi="Times New Roman" w:cs="Times New Roman"/>
        </w:rPr>
        <w:t>o</w:t>
      </w:r>
      <w:r w:rsidRPr="007347F1">
        <w:rPr>
          <w:rFonts w:ascii="Times New Roman" w:hAnsi="Times New Roman" w:cs="Times New Roman"/>
        </w:rPr>
        <w:t xml:space="preserve"> Phật giáo [8</w:t>
      </w:r>
      <w:r w:rsidR="00501AF4">
        <w:rPr>
          <w:rFonts w:ascii="Times New Roman" w:hAnsi="Times New Roman" w:cs="Times New Roman"/>
        </w:rPr>
        <w:t xml:space="preserve">, </w:t>
      </w:r>
      <w:r w:rsidRPr="007347F1">
        <w:rPr>
          <w:rFonts w:ascii="Times New Roman" w:hAnsi="Times New Roman" w:cs="Times New Roman"/>
        </w:rPr>
        <w:t>tr.244]. Do đó, chế độ Cốt phẩm dần thay đổi và suy yếu.</w:t>
      </w:r>
    </w:p>
    <w:p w14:paraId="7D271DA8" w14:textId="06D2F314" w:rsidR="00494360" w:rsidRPr="007347F1" w:rsidRDefault="00494360" w:rsidP="007347F1">
      <w:pPr>
        <w:spacing w:after="0" w:line="240" w:lineRule="auto"/>
        <w:ind w:firstLine="284"/>
        <w:jc w:val="both"/>
        <w:rPr>
          <w:rFonts w:ascii="Times New Roman" w:hAnsi="Times New Roman" w:cs="Times New Roman"/>
        </w:rPr>
      </w:pPr>
      <w:r w:rsidRPr="007347F1">
        <w:rPr>
          <w:rFonts w:ascii="Times New Roman" w:hAnsi="Times New Roman" w:cs="Times New Roman"/>
        </w:rPr>
        <w:t xml:space="preserve">Ở nhà nước Silla đã có Nho giáo và Phật giáo nhưng các trường học mở cho con em tầng lớp bình dân không phát triển nên tầng lớp quan lại xuất thân từ giáo dục khoa cử chính thức không có. Nếu như ở nhà Đường (Trung Quốc), giáo dục khoa cử phát triển mạnh mẽ nên nhiều người nông dân nếu cố gắng và nỗ lực đều có cơ hội trở thành quan lại quý tộc. Nhưng ở Silla, một người dù có tài năng lớn và lập được nhiều công đức thì cũng không thể vượt qua được địa vị xã hội của mình. Do đó, nền chính trị của Silla không thu hút được những nhân tài trong nhân dân để phục vụ cho sự phát triển của đất nước. Đồng thời, quy định khắt khe của chế độ </w:t>
      </w:r>
      <w:r w:rsidR="00501AF4">
        <w:rPr>
          <w:rFonts w:ascii="Times New Roman" w:hAnsi="Times New Roman" w:cs="Times New Roman"/>
        </w:rPr>
        <w:t>C</w:t>
      </w:r>
      <w:r w:rsidR="00501AF4" w:rsidRPr="007347F1">
        <w:rPr>
          <w:rFonts w:ascii="Times New Roman" w:hAnsi="Times New Roman" w:cs="Times New Roman"/>
        </w:rPr>
        <w:t xml:space="preserve">ốt </w:t>
      </w:r>
      <w:r w:rsidRPr="007347F1">
        <w:rPr>
          <w:rFonts w:ascii="Times New Roman" w:hAnsi="Times New Roman" w:cs="Times New Roman"/>
        </w:rPr>
        <w:t xml:space="preserve">phẩm ở Silla cũng xoá bỏ đi động lực phấn đấu học tập và phấn đấu thay đổi địa vị trong xã hội của con người. Đây là điều đi ngược lại với truyền thống hiếu học và trọng học của người Triều Tiên ở những giai đoạn lịch sử sau. </w:t>
      </w:r>
    </w:p>
    <w:p w14:paraId="60A9B722" w14:textId="77777777" w:rsidR="00494360" w:rsidRPr="007347F1" w:rsidRDefault="00494360" w:rsidP="002865EC">
      <w:pPr>
        <w:spacing w:before="120" w:after="120" w:line="240" w:lineRule="auto"/>
        <w:jc w:val="both"/>
        <w:rPr>
          <w:rFonts w:ascii="Times New Roman" w:hAnsi="Times New Roman" w:cs="Times New Roman"/>
        </w:rPr>
      </w:pPr>
      <w:r w:rsidRPr="007347F1">
        <w:rPr>
          <w:rFonts w:ascii="Times New Roman" w:hAnsi="Times New Roman" w:cs="Times New Roman"/>
          <w:b/>
        </w:rPr>
        <w:t>4.</w:t>
      </w:r>
      <w:r w:rsidRPr="007347F1">
        <w:rPr>
          <w:rFonts w:ascii="Times New Roman" w:hAnsi="Times New Roman" w:cs="Times New Roman"/>
        </w:rPr>
        <w:t xml:space="preserve"> </w:t>
      </w:r>
      <w:r w:rsidRPr="007347F1">
        <w:rPr>
          <w:rFonts w:ascii="Times New Roman" w:hAnsi="Times New Roman" w:cs="Times New Roman"/>
          <w:b/>
        </w:rPr>
        <w:t>Kết luận</w:t>
      </w:r>
    </w:p>
    <w:p w14:paraId="69E36BFD" w14:textId="65C3F16C" w:rsidR="00494360" w:rsidRPr="007347F1" w:rsidRDefault="00494360" w:rsidP="007347F1">
      <w:pPr>
        <w:spacing w:after="0" w:line="240" w:lineRule="auto"/>
        <w:ind w:firstLine="284"/>
        <w:jc w:val="both"/>
        <w:rPr>
          <w:rFonts w:ascii="Times New Roman" w:hAnsi="Times New Roman" w:cs="Times New Roman"/>
        </w:rPr>
      </w:pPr>
      <w:r w:rsidRPr="007347F1">
        <w:rPr>
          <w:rFonts w:ascii="Times New Roman" w:hAnsi="Times New Roman" w:cs="Times New Roman"/>
        </w:rPr>
        <w:t>Trải qua nhiều thế kỷ, nhà nước Silla từ một quốc gia nhỏ bé, phát triển chậm ở phía Đông Nam bán đảo đã vượt lên và trở thành một quốc gia thống nhất đưa bán đảo Triều Tiên bước vào thời kỳ phát triển cực thịnh. Để có được thành tựu to lớn đó, trước hết có thể thấy Silla đã xây dựng được cho mình một cơ cấu chính quyền tập trung thống nhất của một nhà nước quân chủ quý tộc mà quyền lực trong tay nhà vua. Tính chất quý tộc của nhà nước Silla đậm nét hơn so với nhà nước Goguryeo và Baekje. Do đó, lịch sử Silla nói chung và nhà nước Triều Tiên ở các giai đoạn sau nói chung có ảnh hưởng rõ của huyết thống, dòng họ và quý tộc. Điều này cũng tạo nên sự bất bình đẳng sâu sắc trong lịch sử Triều Tiên.</w:t>
      </w:r>
    </w:p>
    <w:p w14:paraId="54B2C48A" w14:textId="77777777" w:rsidR="00494360" w:rsidRPr="007347F1" w:rsidRDefault="00494360" w:rsidP="007347F1">
      <w:pPr>
        <w:pStyle w:val="NormalWeb"/>
        <w:shd w:val="clear" w:color="auto" w:fill="FFFFFF"/>
        <w:spacing w:before="0" w:beforeAutospacing="0" w:after="0" w:afterAutospacing="0"/>
        <w:ind w:firstLine="284"/>
        <w:jc w:val="both"/>
        <w:rPr>
          <w:rFonts w:ascii="Times New Roman" w:hAnsi="Times New Roman"/>
          <w:sz w:val="22"/>
          <w:szCs w:val="22"/>
        </w:rPr>
      </w:pPr>
      <w:r w:rsidRPr="007347F1">
        <w:rPr>
          <w:rFonts w:ascii="Times New Roman" w:hAnsi="Times New Roman"/>
          <w:sz w:val="22"/>
          <w:szCs w:val="22"/>
        </w:rPr>
        <w:t xml:space="preserve">Hệ thống Cốt phẩm cứng nhắc dựa trên huyết thống đã có những quy định rất khắt khe về chức vụ, quyền lợi, địa vị, hôn nhân, trang phục, giáo dục, nhà cửa, phương tiện đi lại... của mỗi </w:t>
      </w:r>
      <w:r w:rsidRPr="007347F1">
        <w:rPr>
          <w:rFonts w:ascii="Times New Roman" w:hAnsi="Times New Roman"/>
          <w:sz w:val="22"/>
          <w:szCs w:val="22"/>
        </w:rPr>
        <w:lastRenderedPageBreak/>
        <w:t>tầng lớp trong xã hội. Trong lịch sử Trung Quốc, Việt Nam phong kiến, quý tộc không phải</w:t>
      </w:r>
      <w:r w:rsidRPr="007347F1">
        <w:rPr>
          <w:rFonts w:ascii="Times New Roman" w:eastAsia="Times New Roman" w:hAnsi="Times New Roman"/>
          <w:sz w:val="22"/>
          <w:szCs w:val="22"/>
          <w:shd w:val="clear" w:color="auto" w:fill="FFFFFF"/>
        </w:rPr>
        <w:t xml:space="preserve"> là một đẳng cấp thuần nhất và ổn định, mà luôn luôn mở rộng và phát triển, thậm chí có thể bị đảo lộn khi triều vua thay đổi. Nhưng ở nhà nước Silla, tầng lớp quý tộc thì tương đối khép kín, di động xã hội của nhà nước Silla rất thấp so với các quốc gia khác. </w:t>
      </w:r>
      <w:r w:rsidRPr="007347F1">
        <w:rPr>
          <w:rFonts w:ascii="Times New Roman" w:hAnsi="Times New Roman"/>
          <w:sz w:val="22"/>
          <w:szCs w:val="22"/>
        </w:rPr>
        <w:t>Sự cứng nhắc của hệ thống Cốt phẩm phần nào đã làm suy yếu Silla vào cuối thời kỳ thống nhất, mặc dù có nhiều yếu tố khác cũng ảnh hưởng. Sau sự sụp đổ của Silla, hệ thống Cốt phẩm đã bị triều đại Goryeo bãi bỏ hoàn toàn, mặc dù các hệ thống đẳng cấp khác nhau và có phần linh hoạt hơn vẫn tồn tại cho đến gần cuối triều đại Joseon vào cuối thế kỷ XIX.</w:t>
      </w:r>
    </w:p>
    <w:p w14:paraId="692AD718" w14:textId="77777777" w:rsidR="00494360" w:rsidRPr="007A0F48" w:rsidRDefault="00494360" w:rsidP="007A0F48">
      <w:pPr>
        <w:spacing w:before="120" w:after="120" w:line="240" w:lineRule="auto"/>
        <w:jc w:val="both"/>
        <w:rPr>
          <w:rFonts w:ascii="Times New Roman" w:hAnsi="Times New Roman" w:cs="Times New Roman"/>
          <w:b/>
          <w:lang w:val="fr-FR"/>
        </w:rPr>
      </w:pPr>
      <w:r w:rsidRPr="007A0F48">
        <w:rPr>
          <w:rFonts w:ascii="Times New Roman" w:hAnsi="Times New Roman" w:cs="Times New Roman"/>
          <w:b/>
          <w:lang w:val="fr-FR"/>
        </w:rPr>
        <w:t>Lời cảm ơn</w:t>
      </w:r>
    </w:p>
    <w:p w14:paraId="2B8AA251" w14:textId="77777777" w:rsidR="00494360" w:rsidRPr="007347F1" w:rsidRDefault="00494360" w:rsidP="007347F1">
      <w:pPr>
        <w:spacing w:after="0" w:line="240" w:lineRule="auto"/>
        <w:ind w:firstLine="284"/>
        <w:jc w:val="both"/>
        <w:rPr>
          <w:rFonts w:ascii="Times New Roman" w:hAnsi="Times New Roman" w:cs="Times New Roman"/>
          <w:lang w:val="fr-FR"/>
        </w:rPr>
      </w:pPr>
      <w:r w:rsidRPr="007347F1">
        <w:rPr>
          <w:rFonts w:ascii="Times New Roman" w:hAnsi="Times New Roman" w:cs="Times New Roman"/>
          <w:lang w:val="pt-BR"/>
        </w:rPr>
        <w:t>Bài báo là sản phẩm của đề tài sinh viên nghiên cứu khoa học mã số SV2023-TN06-32 được tài trợ bởi Trường Đại học Khoa học - Đại học Thái Nguyên</w:t>
      </w:r>
    </w:p>
    <w:p w14:paraId="0081B4CD" w14:textId="77777777" w:rsidR="00494360" w:rsidRPr="009A0E1F" w:rsidRDefault="00494360" w:rsidP="009A0E1F">
      <w:pPr>
        <w:pStyle w:val="Heading1"/>
        <w:jc w:val="center"/>
        <w:rPr>
          <w:rFonts w:cs="Times New Roman"/>
          <w:b w:val="0"/>
          <w:szCs w:val="22"/>
          <w:lang w:val="pt-BR"/>
        </w:rPr>
      </w:pPr>
      <w:r w:rsidRPr="009A0E1F">
        <w:rPr>
          <w:rFonts w:cs="Times New Roman"/>
          <w:b w:val="0"/>
          <w:szCs w:val="22"/>
          <w:lang w:val="pt-BR"/>
        </w:rPr>
        <w:t>TÀI LIỆU THAM KHẢO/ REFERENCES</w:t>
      </w:r>
    </w:p>
    <w:p w14:paraId="0B01D8DE" w14:textId="2911AE0D" w:rsidR="00494360" w:rsidRPr="005C3E40" w:rsidRDefault="005C3E40" w:rsidP="005C3E40">
      <w:pPr>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[1]</w:t>
      </w:r>
      <w:r w:rsidR="00494360" w:rsidRPr="005C3E40">
        <w:rPr>
          <w:rFonts w:ascii="Times New Roman" w:hAnsi="Times New Roman" w:cs="Times New Roman"/>
          <w:sz w:val="20"/>
          <w:szCs w:val="20"/>
        </w:rPr>
        <w:t xml:space="preserve"> T.</w:t>
      </w:r>
      <w:r w:rsidR="00737ADE">
        <w:rPr>
          <w:rFonts w:ascii="Times New Roman" w:hAnsi="Times New Roman" w:cs="Times New Roman"/>
          <w:sz w:val="20"/>
          <w:szCs w:val="20"/>
        </w:rPr>
        <w:t xml:space="preserve"> </w:t>
      </w:r>
      <w:r w:rsidR="00494360" w:rsidRPr="005C3E40">
        <w:rPr>
          <w:rFonts w:ascii="Times New Roman" w:hAnsi="Times New Roman" w:cs="Times New Roman"/>
          <w:sz w:val="20"/>
          <w:szCs w:val="20"/>
        </w:rPr>
        <w:t>T.</w:t>
      </w:r>
      <w:r w:rsidR="00737ADE">
        <w:rPr>
          <w:rFonts w:ascii="Times New Roman" w:hAnsi="Times New Roman" w:cs="Times New Roman"/>
          <w:sz w:val="20"/>
          <w:szCs w:val="20"/>
        </w:rPr>
        <w:t xml:space="preserve"> </w:t>
      </w:r>
      <w:r w:rsidR="00494360" w:rsidRPr="005C3E40">
        <w:rPr>
          <w:rFonts w:ascii="Times New Roman" w:hAnsi="Times New Roman" w:cs="Times New Roman"/>
          <w:sz w:val="20"/>
          <w:szCs w:val="20"/>
        </w:rPr>
        <w:t xml:space="preserve">Nguyen, </w:t>
      </w:r>
      <w:r w:rsidR="001326DC">
        <w:rPr>
          <w:rFonts w:ascii="Times New Roman" w:hAnsi="Times New Roman" w:cs="Times New Roman"/>
          <w:sz w:val="20"/>
          <w:szCs w:val="20"/>
        </w:rPr>
        <w:t>“</w:t>
      </w:r>
      <w:r w:rsidR="00494360" w:rsidRPr="005C3E40">
        <w:rPr>
          <w:rFonts w:ascii="Times New Roman" w:hAnsi="Times New Roman" w:cs="Times New Roman"/>
          <w:sz w:val="20"/>
          <w:szCs w:val="20"/>
        </w:rPr>
        <w:t>The influence of the Chinese royal institution on feudal Korea (from the second half of the first century to the early twentieth century),</w:t>
      </w:r>
      <w:r w:rsidR="001326DC">
        <w:rPr>
          <w:rFonts w:ascii="Times New Roman" w:hAnsi="Times New Roman" w:cs="Times New Roman"/>
          <w:sz w:val="20"/>
          <w:szCs w:val="20"/>
        </w:rPr>
        <w:t>”</w:t>
      </w:r>
      <w:r w:rsidR="00494360" w:rsidRPr="005C3E40">
        <w:rPr>
          <w:rFonts w:ascii="Times New Roman" w:hAnsi="Times New Roman" w:cs="Times New Roman"/>
          <w:sz w:val="20"/>
          <w:szCs w:val="20"/>
        </w:rPr>
        <w:t xml:space="preserve"> </w:t>
      </w:r>
      <w:r w:rsidR="00494360" w:rsidRPr="001326DC">
        <w:rPr>
          <w:rFonts w:ascii="Times New Roman" w:eastAsia="Times New Roman" w:hAnsi="Times New Roman" w:cs="Times New Roman"/>
          <w:i/>
          <w:sz w:val="20"/>
          <w:szCs w:val="20"/>
          <w:shd w:val="clear" w:color="auto" w:fill="FFFFFF"/>
        </w:rPr>
        <w:t xml:space="preserve">Journal of </w:t>
      </w:r>
      <w:r w:rsidR="00494360" w:rsidRPr="001326DC">
        <w:rPr>
          <w:rFonts w:ascii="Times New Roman" w:hAnsi="Times New Roman" w:cs="Times New Roman"/>
          <w:i/>
          <w:sz w:val="20"/>
          <w:szCs w:val="20"/>
        </w:rPr>
        <w:t>Science, Hue University of Education</w:t>
      </w:r>
      <w:r w:rsidR="001326DC">
        <w:rPr>
          <w:rFonts w:ascii="Times New Roman" w:hAnsi="Times New Roman" w:cs="Times New Roman"/>
          <w:sz w:val="20"/>
          <w:szCs w:val="20"/>
        </w:rPr>
        <w:t xml:space="preserve">, </w:t>
      </w:r>
      <w:r w:rsidR="008945B7">
        <w:rPr>
          <w:rFonts w:ascii="Times New Roman" w:hAnsi="Times New Roman" w:cs="Times New Roman"/>
          <w:sz w:val="20"/>
          <w:szCs w:val="20"/>
        </w:rPr>
        <w:t xml:space="preserve">vol. 53, </w:t>
      </w:r>
      <w:r w:rsidR="001326DC">
        <w:rPr>
          <w:rFonts w:ascii="Times New Roman" w:hAnsi="Times New Roman" w:cs="Times New Roman"/>
          <w:sz w:val="20"/>
          <w:szCs w:val="20"/>
        </w:rPr>
        <w:t>no. 1, pp. 127-136, 2020</w:t>
      </w:r>
      <w:r w:rsidR="00494360" w:rsidRPr="005C3E40">
        <w:rPr>
          <w:rFonts w:ascii="Times New Roman" w:hAnsi="Times New Roman" w:cs="Times New Roman"/>
          <w:sz w:val="20"/>
          <w:szCs w:val="20"/>
        </w:rPr>
        <w:t>.</w:t>
      </w:r>
    </w:p>
    <w:p w14:paraId="60E97F8F" w14:textId="3F1F8E1F" w:rsidR="00494360" w:rsidRPr="005C3E40" w:rsidRDefault="005C3E40" w:rsidP="005C3E40">
      <w:pPr>
        <w:spacing w:after="0" w:line="240" w:lineRule="auto"/>
        <w:ind w:left="357" w:hanging="357"/>
        <w:jc w:val="both"/>
        <w:rPr>
          <w:rFonts w:ascii="Times New Roman" w:eastAsia="Times New Roman" w:hAnsi="Times New Roman" w:cs="Times New Roman"/>
          <w:sz w:val="20"/>
          <w:szCs w:val="20"/>
        </w:rPr>
      </w:pPr>
      <w:r>
        <w:rPr>
          <w:rFonts w:ascii="Times New Roman" w:hAnsi="Times New Roman" w:cs="Times New Roman"/>
          <w:sz w:val="20"/>
          <w:szCs w:val="20"/>
        </w:rPr>
        <w:t>[2]</w:t>
      </w:r>
      <w:r w:rsidR="00494360" w:rsidRPr="005C3E40">
        <w:rPr>
          <w:rFonts w:ascii="Times New Roman" w:hAnsi="Times New Roman" w:cs="Times New Roman"/>
          <w:sz w:val="20"/>
          <w:szCs w:val="20"/>
        </w:rPr>
        <w:t xml:space="preserve"> </w:t>
      </w:r>
      <w:r w:rsidR="001326DC">
        <w:rPr>
          <w:rFonts w:ascii="Times New Roman" w:eastAsia="Times New Roman" w:hAnsi="Times New Roman" w:cs="Times New Roman"/>
          <w:sz w:val="20"/>
          <w:szCs w:val="20"/>
          <w:shd w:val="clear" w:color="auto" w:fill="FFFFFF"/>
        </w:rPr>
        <w:t>J.</w:t>
      </w:r>
      <w:r w:rsidR="00494360" w:rsidRPr="005C3E40">
        <w:rPr>
          <w:rFonts w:ascii="Times New Roman" w:eastAsia="Times New Roman" w:hAnsi="Times New Roman" w:cs="Times New Roman"/>
          <w:sz w:val="20"/>
          <w:szCs w:val="20"/>
          <w:shd w:val="clear" w:color="auto" w:fill="FFFFFF"/>
        </w:rPr>
        <w:t xml:space="preserve"> Deok-jae, </w:t>
      </w:r>
      <w:r w:rsidR="001326DC">
        <w:rPr>
          <w:rFonts w:ascii="Times New Roman" w:eastAsia="Times New Roman" w:hAnsi="Times New Roman" w:cs="Times New Roman"/>
          <w:sz w:val="20"/>
          <w:szCs w:val="20"/>
          <w:shd w:val="clear" w:color="auto" w:fill="FFFFFF"/>
        </w:rPr>
        <w:t>“</w:t>
      </w:r>
      <w:r w:rsidR="00494360" w:rsidRPr="005C3E40">
        <w:rPr>
          <w:rFonts w:ascii="Times New Roman" w:eastAsia="Times New Roman" w:hAnsi="Times New Roman" w:cs="Times New Roman"/>
          <w:sz w:val="20"/>
          <w:szCs w:val="20"/>
          <w:shd w:val="clear" w:color="auto" w:fill="FFFFFF"/>
        </w:rPr>
        <w:t>Characteristics of the Council of Nobles in Silla and Its Transformation,</w:t>
      </w:r>
      <w:r w:rsidR="001326DC">
        <w:rPr>
          <w:rFonts w:ascii="Times New Roman" w:eastAsia="Times New Roman" w:hAnsi="Times New Roman" w:cs="Times New Roman"/>
          <w:sz w:val="20"/>
          <w:szCs w:val="20"/>
          <w:shd w:val="clear" w:color="auto" w:fill="FFFFFF"/>
        </w:rPr>
        <w:t>”</w:t>
      </w:r>
      <w:r w:rsidR="00494360" w:rsidRPr="005C3E40">
        <w:rPr>
          <w:rFonts w:ascii="Times New Roman" w:eastAsia="Times New Roman" w:hAnsi="Times New Roman" w:cs="Times New Roman"/>
          <w:sz w:val="20"/>
          <w:szCs w:val="20"/>
          <w:shd w:val="clear" w:color="auto" w:fill="FFFFFF"/>
        </w:rPr>
        <w:t xml:space="preserve"> </w:t>
      </w:r>
      <w:r w:rsidR="00494360" w:rsidRPr="001326DC">
        <w:rPr>
          <w:rFonts w:ascii="Times New Roman" w:eastAsia="Times New Roman" w:hAnsi="Times New Roman" w:cs="Times New Roman"/>
          <w:i/>
          <w:sz w:val="20"/>
          <w:szCs w:val="20"/>
          <w:shd w:val="clear" w:color="auto" w:fill="FFFFFF"/>
        </w:rPr>
        <w:t>The Review of Korean Studies</w:t>
      </w:r>
      <w:r w:rsidR="001326DC" w:rsidRPr="001326DC">
        <w:rPr>
          <w:rFonts w:ascii="Times New Roman" w:eastAsia="Times New Roman" w:hAnsi="Times New Roman" w:cs="Times New Roman"/>
          <w:i/>
          <w:sz w:val="20"/>
          <w:szCs w:val="20"/>
          <w:shd w:val="clear" w:color="auto" w:fill="FFFFFF"/>
        </w:rPr>
        <w:t>,</w:t>
      </w:r>
      <w:r w:rsidR="00494360" w:rsidRPr="005C3E40">
        <w:rPr>
          <w:rFonts w:ascii="Times New Roman" w:eastAsia="Times New Roman" w:hAnsi="Times New Roman" w:cs="Times New Roman"/>
          <w:sz w:val="20"/>
          <w:szCs w:val="20"/>
          <w:shd w:val="clear" w:color="auto" w:fill="FFFFFF"/>
        </w:rPr>
        <w:t xml:space="preserve"> </w:t>
      </w:r>
      <w:r w:rsidR="001326DC">
        <w:rPr>
          <w:rFonts w:ascii="Times New Roman" w:eastAsia="Times New Roman" w:hAnsi="Times New Roman" w:cs="Times New Roman"/>
          <w:sz w:val="20"/>
          <w:szCs w:val="20"/>
          <w:shd w:val="clear" w:color="auto" w:fill="FFFFFF"/>
        </w:rPr>
        <w:t>vol. 6, no. 2</w:t>
      </w:r>
      <w:r w:rsidR="00494360" w:rsidRPr="005C3E40">
        <w:rPr>
          <w:rFonts w:ascii="Times New Roman" w:eastAsia="Times New Roman" w:hAnsi="Times New Roman" w:cs="Times New Roman"/>
          <w:sz w:val="20"/>
          <w:szCs w:val="20"/>
          <w:shd w:val="clear" w:color="auto" w:fill="FFFFFF"/>
        </w:rPr>
        <w:t>, pp.</w:t>
      </w:r>
      <w:r w:rsidR="001326DC">
        <w:rPr>
          <w:rFonts w:ascii="Times New Roman" w:eastAsia="Times New Roman" w:hAnsi="Times New Roman" w:cs="Times New Roman"/>
          <w:sz w:val="20"/>
          <w:szCs w:val="20"/>
          <w:shd w:val="clear" w:color="auto" w:fill="FFFFFF"/>
        </w:rPr>
        <w:t xml:space="preserve"> </w:t>
      </w:r>
      <w:r w:rsidR="00494360" w:rsidRPr="005C3E40">
        <w:rPr>
          <w:rFonts w:ascii="Times New Roman" w:eastAsia="Times New Roman" w:hAnsi="Times New Roman" w:cs="Times New Roman"/>
          <w:sz w:val="20"/>
          <w:szCs w:val="20"/>
          <w:shd w:val="clear" w:color="auto" w:fill="FFFFFF"/>
        </w:rPr>
        <w:t>233-265</w:t>
      </w:r>
      <w:r w:rsidR="001326DC">
        <w:rPr>
          <w:rFonts w:ascii="Times New Roman" w:eastAsia="Times New Roman" w:hAnsi="Times New Roman" w:cs="Times New Roman"/>
          <w:sz w:val="20"/>
          <w:szCs w:val="20"/>
          <w:shd w:val="clear" w:color="auto" w:fill="FFFFFF"/>
        </w:rPr>
        <w:t xml:space="preserve">, </w:t>
      </w:r>
      <w:r w:rsidR="001326DC" w:rsidRPr="005C3E40">
        <w:rPr>
          <w:rFonts w:ascii="Times New Roman" w:eastAsia="Times New Roman" w:hAnsi="Times New Roman" w:cs="Times New Roman"/>
          <w:sz w:val="20"/>
          <w:szCs w:val="20"/>
          <w:shd w:val="clear" w:color="auto" w:fill="FFFFFF"/>
        </w:rPr>
        <w:t>December 2003</w:t>
      </w:r>
      <w:r w:rsidR="00494360" w:rsidRPr="005C3E40">
        <w:rPr>
          <w:rFonts w:ascii="Times New Roman" w:eastAsia="Times New Roman" w:hAnsi="Times New Roman" w:cs="Times New Roman"/>
          <w:sz w:val="20"/>
          <w:szCs w:val="20"/>
          <w:shd w:val="clear" w:color="auto" w:fill="FFFFFF"/>
        </w:rPr>
        <w:t>.</w:t>
      </w:r>
    </w:p>
    <w:p w14:paraId="78CF7E27" w14:textId="75EA12DC" w:rsidR="00494360" w:rsidRPr="005C3E40" w:rsidRDefault="005C3E40" w:rsidP="005C3E40">
      <w:pPr>
        <w:spacing w:after="0" w:line="240" w:lineRule="auto"/>
        <w:ind w:left="357" w:hanging="357"/>
        <w:jc w:val="both"/>
        <w:rPr>
          <w:rFonts w:ascii="Times New Roman" w:eastAsia="Times New Roman" w:hAnsi="Times New Roman" w:cs="Times New Roman"/>
          <w:sz w:val="20"/>
          <w:szCs w:val="20"/>
        </w:rPr>
      </w:pPr>
      <w:r>
        <w:rPr>
          <w:rFonts w:ascii="Times New Roman" w:eastAsia="Times New Roman" w:hAnsi="Times New Roman" w:cs="Times New Roman"/>
          <w:sz w:val="20"/>
          <w:szCs w:val="20"/>
          <w:shd w:val="clear" w:color="auto" w:fill="FFFFFF"/>
        </w:rPr>
        <w:t>[3]</w:t>
      </w:r>
      <w:r w:rsidR="00494360" w:rsidRPr="005C3E40">
        <w:rPr>
          <w:rFonts w:ascii="Times New Roman" w:eastAsia="Times New Roman" w:hAnsi="Times New Roman" w:cs="Times New Roman"/>
          <w:sz w:val="20"/>
          <w:szCs w:val="20"/>
          <w:shd w:val="clear" w:color="auto" w:fill="FFFFFF"/>
        </w:rPr>
        <w:t xml:space="preserve"> </w:t>
      </w:r>
      <w:r w:rsidR="001326DC">
        <w:rPr>
          <w:rFonts w:ascii="Times New Roman" w:eastAsia="Times New Roman" w:hAnsi="Times New Roman" w:cs="Times New Roman"/>
          <w:sz w:val="20"/>
          <w:szCs w:val="20"/>
          <w:shd w:val="clear" w:color="auto" w:fill="FFFFFF"/>
        </w:rPr>
        <w:t>K. Ching-Sun</w:t>
      </w:r>
      <w:r w:rsidR="00494360" w:rsidRPr="005C3E40">
        <w:rPr>
          <w:rFonts w:ascii="Times New Roman" w:eastAsia="Times New Roman" w:hAnsi="Times New Roman" w:cs="Times New Roman"/>
          <w:sz w:val="20"/>
          <w:szCs w:val="20"/>
          <w:shd w:val="clear" w:color="auto" w:fill="FFFFFF"/>
        </w:rPr>
        <w:t>,</w:t>
      </w:r>
      <w:r w:rsidR="001326DC">
        <w:rPr>
          <w:rFonts w:ascii="Times New Roman" w:eastAsia="Times New Roman" w:hAnsi="Times New Roman" w:cs="Times New Roman"/>
          <w:sz w:val="20"/>
          <w:szCs w:val="20"/>
          <w:shd w:val="clear" w:color="auto" w:fill="FFFFFF"/>
        </w:rPr>
        <w:t xml:space="preserve"> “</w:t>
      </w:r>
      <w:r w:rsidR="00494360" w:rsidRPr="005C3E40">
        <w:rPr>
          <w:rFonts w:ascii="Times New Roman" w:eastAsia="Times New Roman" w:hAnsi="Times New Roman" w:cs="Times New Roman"/>
          <w:sz w:val="20"/>
          <w:szCs w:val="20"/>
          <w:shd w:val="clear" w:color="auto" w:fill="FFFFFF"/>
        </w:rPr>
        <w:t>A Reflection on the Nature of Early Leadership in the Silla Kingdom,</w:t>
      </w:r>
      <w:r w:rsidR="001326DC">
        <w:rPr>
          <w:rFonts w:ascii="Times New Roman" w:eastAsia="Times New Roman" w:hAnsi="Times New Roman" w:cs="Times New Roman"/>
          <w:sz w:val="20"/>
          <w:szCs w:val="20"/>
          <w:shd w:val="clear" w:color="auto" w:fill="FFFFFF"/>
        </w:rPr>
        <w:t>”</w:t>
      </w:r>
      <w:r w:rsidR="00494360" w:rsidRPr="005C3E40">
        <w:rPr>
          <w:rFonts w:ascii="Times New Roman" w:eastAsia="Times New Roman" w:hAnsi="Times New Roman" w:cs="Times New Roman"/>
          <w:sz w:val="20"/>
          <w:szCs w:val="20"/>
          <w:shd w:val="clear" w:color="auto" w:fill="FFFFFF"/>
        </w:rPr>
        <w:t xml:space="preserve"> </w:t>
      </w:r>
      <w:r w:rsidR="000A5E59">
        <w:rPr>
          <w:rFonts w:ascii="Times New Roman" w:eastAsia="Times New Roman" w:hAnsi="Times New Roman" w:cs="Times New Roman"/>
          <w:i/>
          <w:sz w:val="20"/>
          <w:szCs w:val="20"/>
          <w:shd w:val="clear" w:color="auto" w:fill="FFFFFF"/>
        </w:rPr>
        <w:t>B</w:t>
      </w:r>
      <w:r w:rsidR="000A5E59" w:rsidRPr="000A5E59">
        <w:rPr>
          <w:rFonts w:ascii="Times New Roman" w:eastAsia="Times New Roman" w:hAnsi="Times New Roman" w:cs="Times New Roman"/>
          <w:i/>
          <w:sz w:val="20"/>
          <w:szCs w:val="20"/>
          <w:shd w:val="clear" w:color="auto" w:fill="FFFFFF"/>
        </w:rPr>
        <w:t xml:space="preserve">aeksanhakbo </w:t>
      </w:r>
      <w:r w:rsidR="000A5E59">
        <w:rPr>
          <w:rFonts w:ascii="Times New Roman" w:eastAsia="Times New Roman" w:hAnsi="Times New Roman" w:cs="Times New Roman"/>
          <w:i/>
          <w:sz w:val="20"/>
          <w:szCs w:val="20"/>
          <w:shd w:val="clear" w:color="auto" w:fill="FFFFFF"/>
        </w:rPr>
        <w:t>A</w:t>
      </w:r>
      <w:r w:rsidR="000A5E59" w:rsidRPr="000A5E59">
        <w:rPr>
          <w:rFonts w:ascii="Times New Roman" w:eastAsia="Times New Roman" w:hAnsi="Times New Roman" w:cs="Times New Roman"/>
          <w:i/>
          <w:sz w:val="20"/>
          <w:szCs w:val="20"/>
          <w:shd w:val="clear" w:color="auto" w:fill="FFFFFF"/>
        </w:rPr>
        <w:t xml:space="preserve">cademic </w:t>
      </w:r>
      <w:r w:rsidR="000A5E59">
        <w:rPr>
          <w:rFonts w:ascii="Times New Roman" w:eastAsia="Times New Roman" w:hAnsi="Times New Roman" w:cs="Times New Roman"/>
          <w:i/>
          <w:sz w:val="20"/>
          <w:szCs w:val="20"/>
          <w:shd w:val="clear" w:color="auto" w:fill="FFFFFF"/>
        </w:rPr>
        <w:t>J</w:t>
      </w:r>
      <w:r w:rsidR="000A5E59" w:rsidRPr="000A5E59">
        <w:rPr>
          <w:rFonts w:ascii="Times New Roman" w:eastAsia="Times New Roman" w:hAnsi="Times New Roman" w:cs="Times New Roman"/>
          <w:i/>
          <w:sz w:val="20"/>
          <w:szCs w:val="20"/>
          <w:shd w:val="clear" w:color="auto" w:fill="FFFFFF"/>
        </w:rPr>
        <w:t>ournal</w:t>
      </w:r>
      <w:r w:rsidR="001326DC">
        <w:rPr>
          <w:rFonts w:ascii="Times New Roman" w:eastAsia="Times New Roman" w:hAnsi="Times New Roman" w:cs="Times New Roman"/>
          <w:i/>
          <w:sz w:val="20"/>
          <w:szCs w:val="20"/>
          <w:shd w:val="clear" w:color="auto" w:fill="FFFFFF"/>
        </w:rPr>
        <w:t>,</w:t>
      </w:r>
      <w:r w:rsidR="00494360" w:rsidRPr="005C3E40">
        <w:rPr>
          <w:rFonts w:ascii="Times New Roman" w:eastAsia="Times New Roman" w:hAnsi="Times New Roman" w:cs="Times New Roman"/>
          <w:sz w:val="20"/>
          <w:szCs w:val="20"/>
          <w:shd w:val="clear" w:color="auto" w:fill="FFFFFF"/>
        </w:rPr>
        <w:t xml:space="preserve"> </w:t>
      </w:r>
      <w:r w:rsidR="001326DC">
        <w:rPr>
          <w:rFonts w:ascii="Times New Roman" w:eastAsia="Times New Roman" w:hAnsi="Times New Roman" w:cs="Times New Roman"/>
          <w:sz w:val="20"/>
          <w:szCs w:val="20"/>
          <w:shd w:val="clear" w:color="auto" w:fill="FFFFFF"/>
        </w:rPr>
        <w:t xml:space="preserve">vol. </w:t>
      </w:r>
      <w:r w:rsidR="00494360" w:rsidRPr="005C3E40">
        <w:rPr>
          <w:rFonts w:ascii="Times New Roman" w:eastAsia="Times New Roman" w:hAnsi="Times New Roman" w:cs="Times New Roman"/>
          <w:sz w:val="20"/>
          <w:szCs w:val="20"/>
          <w:shd w:val="clear" w:color="auto" w:fill="FFFFFF"/>
        </w:rPr>
        <w:t>52, pp.</w:t>
      </w:r>
      <w:r w:rsidR="001326DC">
        <w:rPr>
          <w:rFonts w:ascii="Times New Roman" w:eastAsia="Times New Roman" w:hAnsi="Times New Roman" w:cs="Times New Roman"/>
          <w:sz w:val="20"/>
          <w:szCs w:val="20"/>
          <w:shd w:val="clear" w:color="auto" w:fill="FFFFFF"/>
        </w:rPr>
        <w:t xml:space="preserve"> </w:t>
      </w:r>
      <w:r w:rsidR="00494360" w:rsidRPr="005C3E40">
        <w:rPr>
          <w:rFonts w:ascii="Times New Roman" w:eastAsia="Times New Roman" w:hAnsi="Times New Roman" w:cs="Times New Roman"/>
          <w:sz w:val="20"/>
          <w:szCs w:val="20"/>
          <w:shd w:val="clear" w:color="auto" w:fill="FFFFFF"/>
        </w:rPr>
        <w:t>99-135</w:t>
      </w:r>
      <w:r w:rsidR="001326DC">
        <w:rPr>
          <w:rFonts w:ascii="Times New Roman" w:eastAsia="Times New Roman" w:hAnsi="Times New Roman" w:cs="Times New Roman"/>
          <w:sz w:val="20"/>
          <w:szCs w:val="20"/>
          <w:shd w:val="clear" w:color="auto" w:fill="FFFFFF"/>
        </w:rPr>
        <w:t>, 1999</w:t>
      </w:r>
      <w:r w:rsidR="00494360" w:rsidRPr="005C3E40">
        <w:rPr>
          <w:rFonts w:ascii="Times New Roman" w:eastAsia="Times New Roman" w:hAnsi="Times New Roman" w:cs="Times New Roman"/>
          <w:sz w:val="20"/>
          <w:szCs w:val="20"/>
          <w:shd w:val="clear" w:color="auto" w:fill="FFFFFF"/>
        </w:rPr>
        <w:t>.</w:t>
      </w:r>
    </w:p>
    <w:p w14:paraId="4B27A7A9" w14:textId="059D4F45" w:rsidR="00494360" w:rsidRPr="005C3E40" w:rsidRDefault="005C3E40" w:rsidP="005C3E40">
      <w:pPr>
        <w:spacing w:after="0" w:line="240" w:lineRule="auto"/>
        <w:ind w:left="357" w:hanging="357"/>
        <w:jc w:val="both"/>
        <w:rPr>
          <w:rFonts w:ascii="Times New Roman" w:eastAsia="Times New Roman" w:hAnsi="Times New Roman" w:cs="Times New Roman"/>
          <w:sz w:val="20"/>
          <w:szCs w:val="20"/>
        </w:rPr>
      </w:pPr>
      <w:r>
        <w:rPr>
          <w:rFonts w:ascii="Times New Roman" w:eastAsia="Times New Roman" w:hAnsi="Times New Roman" w:cs="Times New Roman"/>
          <w:sz w:val="20"/>
          <w:szCs w:val="20"/>
          <w:shd w:val="clear" w:color="auto" w:fill="FFFFFF"/>
        </w:rPr>
        <w:t>[4]</w:t>
      </w:r>
      <w:r w:rsidR="00494360" w:rsidRPr="005C3E40">
        <w:rPr>
          <w:rFonts w:ascii="Times New Roman" w:eastAsia="Times New Roman" w:hAnsi="Times New Roman" w:cs="Times New Roman"/>
          <w:sz w:val="20"/>
          <w:szCs w:val="20"/>
          <w:shd w:val="clear" w:color="auto" w:fill="FFFFFF"/>
        </w:rPr>
        <w:t xml:space="preserve"> </w:t>
      </w:r>
      <w:r w:rsidR="001326DC">
        <w:rPr>
          <w:rFonts w:ascii="Times New Roman" w:eastAsia="Times New Roman" w:hAnsi="Times New Roman" w:cs="Times New Roman"/>
          <w:sz w:val="20"/>
          <w:szCs w:val="20"/>
          <w:shd w:val="clear" w:color="auto" w:fill="FFFFFF"/>
        </w:rPr>
        <w:t>L.</w:t>
      </w:r>
      <w:r w:rsidR="00494360" w:rsidRPr="005C3E40">
        <w:rPr>
          <w:rFonts w:ascii="Times New Roman" w:eastAsia="Times New Roman" w:hAnsi="Times New Roman" w:cs="Times New Roman"/>
          <w:sz w:val="20"/>
          <w:szCs w:val="20"/>
          <w:shd w:val="clear" w:color="auto" w:fill="FFFFFF"/>
        </w:rPr>
        <w:t xml:space="preserve"> Ki-dong, </w:t>
      </w:r>
      <w:r w:rsidR="001326DC">
        <w:rPr>
          <w:rFonts w:ascii="Times New Roman" w:eastAsia="Times New Roman" w:hAnsi="Times New Roman" w:cs="Times New Roman"/>
          <w:sz w:val="20"/>
          <w:szCs w:val="20"/>
          <w:shd w:val="clear" w:color="auto" w:fill="FFFFFF"/>
        </w:rPr>
        <w:t>“</w:t>
      </w:r>
      <w:r w:rsidR="00494360" w:rsidRPr="005C3E40">
        <w:rPr>
          <w:rFonts w:ascii="Times New Roman" w:eastAsia="Times New Roman" w:hAnsi="Times New Roman" w:cs="Times New Roman"/>
          <w:sz w:val="20"/>
          <w:szCs w:val="20"/>
          <w:shd w:val="clear" w:color="auto" w:fill="FFFFFF"/>
        </w:rPr>
        <w:t>Bureaucracy and Kolpum System in the Middle Age of Silla,</w:t>
      </w:r>
      <w:r w:rsidR="001326DC">
        <w:rPr>
          <w:rFonts w:ascii="Times New Roman" w:eastAsia="Times New Roman" w:hAnsi="Times New Roman" w:cs="Times New Roman"/>
          <w:sz w:val="20"/>
          <w:szCs w:val="20"/>
          <w:shd w:val="clear" w:color="auto" w:fill="FFFFFF"/>
        </w:rPr>
        <w:t>”</w:t>
      </w:r>
      <w:r w:rsidR="00494360" w:rsidRPr="005C3E40">
        <w:rPr>
          <w:rFonts w:ascii="Times New Roman" w:eastAsia="Times New Roman" w:hAnsi="Times New Roman" w:cs="Times New Roman"/>
          <w:sz w:val="20"/>
          <w:szCs w:val="20"/>
          <w:shd w:val="clear" w:color="auto" w:fill="FFFFFF"/>
        </w:rPr>
        <w:t xml:space="preserve"> </w:t>
      </w:r>
      <w:r w:rsidR="00494360" w:rsidRPr="001326DC">
        <w:rPr>
          <w:rFonts w:ascii="Times New Roman" w:eastAsia="Times New Roman" w:hAnsi="Times New Roman" w:cs="Times New Roman"/>
          <w:i/>
          <w:sz w:val="20"/>
          <w:szCs w:val="20"/>
          <w:shd w:val="clear" w:color="auto" w:fill="FFFFFF"/>
        </w:rPr>
        <w:t>Journal of Social Sciences and Humanities</w:t>
      </w:r>
      <w:r w:rsidR="001326DC">
        <w:rPr>
          <w:rFonts w:ascii="Times New Roman" w:eastAsia="Times New Roman" w:hAnsi="Times New Roman" w:cs="Times New Roman"/>
          <w:sz w:val="20"/>
          <w:szCs w:val="20"/>
          <w:shd w:val="clear" w:color="auto" w:fill="FFFFFF"/>
        </w:rPr>
        <w:t>,</w:t>
      </w:r>
      <w:r w:rsidR="00494360" w:rsidRPr="005C3E40">
        <w:rPr>
          <w:rFonts w:ascii="Times New Roman" w:eastAsia="Times New Roman" w:hAnsi="Times New Roman" w:cs="Times New Roman"/>
          <w:sz w:val="20"/>
          <w:szCs w:val="20"/>
          <w:shd w:val="clear" w:color="auto" w:fill="FFFFFF"/>
        </w:rPr>
        <w:t xml:space="preserve"> </w:t>
      </w:r>
      <w:r w:rsidR="001326DC">
        <w:rPr>
          <w:rFonts w:ascii="Times New Roman" w:eastAsia="Times New Roman" w:hAnsi="Times New Roman" w:cs="Times New Roman"/>
          <w:sz w:val="20"/>
          <w:szCs w:val="20"/>
          <w:shd w:val="clear" w:color="auto" w:fill="FFFFFF"/>
        </w:rPr>
        <w:t>vol. 52</w:t>
      </w:r>
      <w:r w:rsidR="00494360" w:rsidRPr="005C3E40">
        <w:rPr>
          <w:rFonts w:ascii="Times New Roman" w:eastAsia="Times New Roman" w:hAnsi="Times New Roman" w:cs="Times New Roman"/>
          <w:sz w:val="20"/>
          <w:szCs w:val="20"/>
          <w:shd w:val="clear" w:color="auto" w:fill="FFFFFF"/>
        </w:rPr>
        <w:t>, pp.</w:t>
      </w:r>
      <w:r w:rsidR="001326DC">
        <w:rPr>
          <w:rFonts w:ascii="Times New Roman" w:eastAsia="Times New Roman" w:hAnsi="Times New Roman" w:cs="Times New Roman"/>
          <w:sz w:val="20"/>
          <w:szCs w:val="20"/>
          <w:shd w:val="clear" w:color="auto" w:fill="FFFFFF"/>
        </w:rPr>
        <w:t xml:space="preserve"> </w:t>
      </w:r>
      <w:r w:rsidR="00494360" w:rsidRPr="005C3E40">
        <w:rPr>
          <w:rFonts w:ascii="Times New Roman" w:eastAsia="Times New Roman" w:hAnsi="Times New Roman" w:cs="Times New Roman"/>
          <w:sz w:val="20"/>
          <w:szCs w:val="20"/>
          <w:shd w:val="clear" w:color="auto" w:fill="FFFFFF"/>
        </w:rPr>
        <w:t>31-58</w:t>
      </w:r>
      <w:r w:rsidR="001326DC">
        <w:rPr>
          <w:rFonts w:ascii="Times New Roman" w:eastAsia="Times New Roman" w:hAnsi="Times New Roman" w:cs="Times New Roman"/>
          <w:sz w:val="20"/>
          <w:szCs w:val="20"/>
          <w:shd w:val="clear" w:color="auto" w:fill="FFFFFF"/>
        </w:rPr>
        <w:t xml:space="preserve">, </w:t>
      </w:r>
      <w:r w:rsidR="001326DC" w:rsidRPr="005C3E40">
        <w:rPr>
          <w:rFonts w:ascii="Times New Roman" w:eastAsia="Times New Roman" w:hAnsi="Times New Roman" w:cs="Times New Roman"/>
          <w:sz w:val="20"/>
          <w:szCs w:val="20"/>
          <w:shd w:val="clear" w:color="auto" w:fill="FFFFFF"/>
        </w:rPr>
        <w:t>December 1980</w:t>
      </w:r>
      <w:r w:rsidR="00494360" w:rsidRPr="005C3E40">
        <w:rPr>
          <w:rFonts w:ascii="Times New Roman" w:eastAsia="Times New Roman" w:hAnsi="Times New Roman" w:cs="Times New Roman"/>
          <w:sz w:val="20"/>
          <w:szCs w:val="20"/>
          <w:shd w:val="clear" w:color="auto" w:fill="FFFFFF"/>
        </w:rPr>
        <w:t>.</w:t>
      </w:r>
    </w:p>
    <w:p w14:paraId="4B57E439" w14:textId="2EA3F7D0" w:rsidR="00494360" w:rsidRPr="005C3E40" w:rsidRDefault="005C3E40" w:rsidP="005C3E40">
      <w:pPr>
        <w:spacing w:after="0" w:line="240" w:lineRule="auto"/>
        <w:ind w:left="357" w:hanging="357"/>
        <w:jc w:val="both"/>
        <w:rPr>
          <w:rFonts w:ascii="Times New Roman" w:eastAsia="Times New Roman" w:hAnsi="Times New Roman" w:cs="Times New Roman"/>
          <w:sz w:val="20"/>
          <w:szCs w:val="20"/>
        </w:rPr>
      </w:pPr>
      <w:r>
        <w:rPr>
          <w:rFonts w:ascii="Times New Roman" w:hAnsi="Times New Roman" w:cs="Times New Roman"/>
          <w:sz w:val="20"/>
          <w:szCs w:val="20"/>
        </w:rPr>
        <w:t>[5]</w:t>
      </w:r>
      <w:r w:rsidR="00494360" w:rsidRPr="005C3E40">
        <w:rPr>
          <w:rFonts w:ascii="Times New Roman" w:hAnsi="Times New Roman" w:cs="Times New Roman"/>
          <w:sz w:val="20"/>
          <w:szCs w:val="20"/>
        </w:rPr>
        <w:t xml:space="preserve"> </w:t>
      </w:r>
      <w:r w:rsidR="001326DC">
        <w:rPr>
          <w:rFonts w:ascii="Times New Roman" w:eastAsia="Times New Roman" w:hAnsi="Times New Roman" w:cs="Times New Roman"/>
          <w:sz w:val="20"/>
          <w:szCs w:val="20"/>
          <w:shd w:val="clear" w:color="auto" w:fill="FFFFFF"/>
        </w:rPr>
        <w:t>R. Richard</w:t>
      </w:r>
      <w:r w:rsidR="00494360" w:rsidRPr="005C3E40">
        <w:rPr>
          <w:rFonts w:ascii="Times New Roman" w:eastAsia="Times New Roman" w:hAnsi="Times New Roman" w:cs="Times New Roman"/>
          <w:sz w:val="20"/>
          <w:szCs w:val="20"/>
          <w:shd w:val="clear" w:color="auto" w:fill="FFFFFF"/>
        </w:rPr>
        <w:t xml:space="preserve">, </w:t>
      </w:r>
      <w:r w:rsidR="001326DC">
        <w:rPr>
          <w:rFonts w:ascii="Times New Roman" w:eastAsia="Times New Roman" w:hAnsi="Times New Roman" w:cs="Times New Roman"/>
          <w:sz w:val="20"/>
          <w:szCs w:val="20"/>
          <w:shd w:val="clear" w:color="auto" w:fill="FFFFFF"/>
        </w:rPr>
        <w:t>“</w:t>
      </w:r>
      <w:r w:rsidR="00494360" w:rsidRPr="005C3E40">
        <w:rPr>
          <w:rFonts w:ascii="Times New Roman" w:eastAsia="Times New Roman" w:hAnsi="Times New Roman" w:cs="Times New Roman"/>
          <w:sz w:val="20"/>
          <w:szCs w:val="20"/>
          <w:shd w:val="clear" w:color="auto" w:fill="FFFFFF"/>
        </w:rPr>
        <w:t>The Flower Boys of Silla (Hwarang),</w:t>
      </w:r>
      <w:r w:rsidR="001326DC">
        <w:rPr>
          <w:rFonts w:ascii="Times New Roman" w:eastAsia="Times New Roman" w:hAnsi="Times New Roman" w:cs="Times New Roman"/>
          <w:sz w:val="20"/>
          <w:szCs w:val="20"/>
          <w:shd w:val="clear" w:color="auto" w:fill="FFFFFF"/>
        </w:rPr>
        <w:t>”</w:t>
      </w:r>
      <w:r w:rsidR="00494360" w:rsidRPr="005C3E40">
        <w:rPr>
          <w:rFonts w:ascii="Times New Roman" w:eastAsia="Times New Roman" w:hAnsi="Times New Roman" w:cs="Times New Roman"/>
          <w:sz w:val="20"/>
          <w:szCs w:val="20"/>
          <w:shd w:val="clear" w:color="auto" w:fill="FFFFFF"/>
        </w:rPr>
        <w:t xml:space="preserve"> </w:t>
      </w:r>
      <w:r w:rsidR="00494360" w:rsidRPr="001326DC">
        <w:rPr>
          <w:rFonts w:ascii="Times New Roman" w:eastAsia="Times New Roman" w:hAnsi="Times New Roman" w:cs="Times New Roman"/>
          <w:i/>
          <w:iCs/>
          <w:sz w:val="20"/>
          <w:szCs w:val="20"/>
          <w:shd w:val="clear" w:color="auto" w:fill="FFFFFF"/>
        </w:rPr>
        <w:t>Transactions of the Korea Branch of the Royal Asiatic Society</w:t>
      </w:r>
      <w:r w:rsidR="001326DC" w:rsidRPr="001326DC">
        <w:rPr>
          <w:rFonts w:ascii="Times New Roman" w:eastAsia="Times New Roman" w:hAnsi="Times New Roman" w:cs="Times New Roman"/>
          <w:i/>
          <w:iCs/>
          <w:sz w:val="20"/>
          <w:szCs w:val="20"/>
          <w:shd w:val="clear" w:color="auto" w:fill="FFFFFF"/>
        </w:rPr>
        <w:t>,</w:t>
      </w:r>
      <w:r w:rsidR="00494360" w:rsidRPr="005C3E40">
        <w:rPr>
          <w:rFonts w:ascii="Times New Roman" w:eastAsia="Times New Roman" w:hAnsi="Times New Roman" w:cs="Times New Roman"/>
          <w:sz w:val="20"/>
          <w:szCs w:val="20"/>
          <w:shd w:val="clear" w:color="auto" w:fill="FFFFFF"/>
        </w:rPr>
        <w:t> </w:t>
      </w:r>
      <w:r w:rsidR="001326DC">
        <w:rPr>
          <w:rFonts w:ascii="Times New Roman" w:eastAsia="Times New Roman" w:hAnsi="Times New Roman" w:cs="Times New Roman"/>
          <w:sz w:val="20"/>
          <w:szCs w:val="20"/>
          <w:shd w:val="clear" w:color="auto" w:fill="FFFFFF"/>
        </w:rPr>
        <w:t>no. 38,</w:t>
      </w:r>
      <w:r w:rsidR="00494360" w:rsidRPr="005C3E40">
        <w:rPr>
          <w:rFonts w:ascii="Times New Roman" w:eastAsia="Times New Roman" w:hAnsi="Times New Roman" w:cs="Times New Roman"/>
          <w:sz w:val="20"/>
          <w:szCs w:val="20"/>
          <w:shd w:val="clear" w:color="auto" w:fill="FFFFFF"/>
        </w:rPr>
        <w:t xml:space="preserve"> pp.</w:t>
      </w:r>
      <w:r w:rsidR="001326DC">
        <w:rPr>
          <w:rFonts w:ascii="Times New Roman" w:eastAsia="Times New Roman" w:hAnsi="Times New Roman" w:cs="Times New Roman"/>
          <w:sz w:val="20"/>
          <w:szCs w:val="20"/>
          <w:shd w:val="clear" w:color="auto" w:fill="FFFFFF"/>
        </w:rPr>
        <w:t xml:space="preserve"> </w:t>
      </w:r>
      <w:r w:rsidR="00494360" w:rsidRPr="005C3E40">
        <w:rPr>
          <w:rFonts w:ascii="Times New Roman" w:eastAsia="Times New Roman" w:hAnsi="Times New Roman" w:cs="Times New Roman"/>
          <w:sz w:val="20"/>
          <w:szCs w:val="20"/>
          <w:shd w:val="clear" w:color="auto" w:fill="FFFFFF"/>
        </w:rPr>
        <w:t>1-66</w:t>
      </w:r>
      <w:r w:rsidR="001326DC">
        <w:rPr>
          <w:rFonts w:ascii="Times New Roman" w:eastAsia="Times New Roman" w:hAnsi="Times New Roman" w:cs="Times New Roman"/>
          <w:sz w:val="20"/>
          <w:szCs w:val="20"/>
          <w:shd w:val="clear" w:color="auto" w:fill="FFFFFF"/>
        </w:rPr>
        <w:t>, 1961</w:t>
      </w:r>
      <w:r w:rsidR="00494360" w:rsidRPr="005C3E40">
        <w:rPr>
          <w:rFonts w:ascii="Times New Roman" w:eastAsia="Times New Roman" w:hAnsi="Times New Roman" w:cs="Times New Roman"/>
          <w:sz w:val="20"/>
          <w:szCs w:val="20"/>
          <w:shd w:val="clear" w:color="auto" w:fill="FFFFFF"/>
        </w:rPr>
        <w:t>.</w:t>
      </w:r>
    </w:p>
    <w:p w14:paraId="05DB32C8" w14:textId="37F638C9" w:rsidR="00494360" w:rsidRPr="005C3E40" w:rsidRDefault="005C3E40" w:rsidP="005C3E40">
      <w:pPr>
        <w:spacing w:after="0" w:line="240" w:lineRule="auto"/>
        <w:ind w:left="357" w:hanging="357"/>
        <w:jc w:val="both"/>
        <w:rPr>
          <w:rFonts w:ascii="Times New Roman" w:hAnsi="Times New Roman" w:cs="Times New Roman"/>
          <w:sz w:val="20"/>
          <w:szCs w:val="20"/>
        </w:rPr>
      </w:pPr>
      <w:r>
        <w:rPr>
          <w:rFonts w:ascii="Times New Roman" w:eastAsia="Times New Roman" w:hAnsi="Times New Roman" w:cs="Times New Roman"/>
          <w:sz w:val="20"/>
          <w:szCs w:val="20"/>
          <w:shd w:val="clear" w:color="auto" w:fill="FFFFFF"/>
        </w:rPr>
        <w:t>[6]</w:t>
      </w:r>
      <w:r w:rsidR="00494360" w:rsidRPr="005C3E40">
        <w:rPr>
          <w:rFonts w:ascii="Times New Roman" w:eastAsia="Times New Roman" w:hAnsi="Times New Roman" w:cs="Times New Roman"/>
          <w:sz w:val="20"/>
          <w:szCs w:val="20"/>
          <w:shd w:val="clear" w:color="auto" w:fill="FFFFFF"/>
        </w:rPr>
        <w:t xml:space="preserve"> N.</w:t>
      </w:r>
      <w:r w:rsidR="001326DC">
        <w:rPr>
          <w:rFonts w:ascii="Times New Roman" w:eastAsia="Times New Roman" w:hAnsi="Times New Roman" w:cs="Times New Roman"/>
          <w:sz w:val="20"/>
          <w:szCs w:val="20"/>
          <w:shd w:val="clear" w:color="auto" w:fill="FFFFFF"/>
        </w:rPr>
        <w:t xml:space="preserve"> </w:t>
      </w:r>
      <w:r w:rsidR="00494360" w:rsidRPr="005C3E40">
        <w:rPr>
          <w:rFonts w:ascii="Times New Roman" w:eastAsia="Times New Roman" w:hAnsi="Times New Roman" w:cs="Times New Roman"/>
          <w:sz w:val="20"/>
          <w:szCs w:val="20"/>
          <w:shd w:val="clear" w:color="auto" w:fill="FFFFFF"/>
        </w:rPr>
        <w:t>Q.</w:t>
      </w:r>
      <w:r w:rsidR="001326DC">
        <w:rPr>
          <w:rFonts w:ascii="Times New Roman" w:eastAsia="Times New Roman" w:hAnsi="Times New Roman" w:cs="Times New Roman"/>
          <w:sz w:val="20"/>
          <w:szCs w:val="20"/>
          <w:shd w:val="clear" w:color="auto" w:fill="FFFFFF"/>
        </w:rPr>
        <w:t xml:space="preserve"> </w:t>
      </w:r>
      <w:r w:rsidR="001326DC">
        <w:rPr>
          <w:rFonts w:ascii="Times New Roman" w:hAnsi="Times New Roman" w:cs="Times New Roman"/>
          <w:sz w:val="20"/>
          <w:szCs w:val="20"/>
        </w:rPr>
        <w:t>Nguyen</w:t>
      </w:r>
      <w:r w:rsidR="00494360" w:rsidRPr="005C3E40">
        <w:rPr>
          <w:rFonts w:ascii="Times New Roman" w:hAnsi="Times New Roman" w:cs="Times New Roman"/>
          <w:sz w:val="20"/>
          <w:szCs w:val="20"/>
        </w:rPr>
        <w:t xml:space="preserve">, </w:t>
      </w:r>
      <w:r w:rsidR="001326DC">
        <w:rPr>
          <w:rFonts w:ascii="Times New Roman" w:hAnsi="Times New Roman" w:cs="Times New Roman"/>
          <w:sz w:val="20"/>
          <w:szCs w:val="20"/>
        </w:rPr>
        <w:t>“</w:t>
      </w:r>
      <w:r w:rsidR="00494360" w:rsidRPr="005C3E40">
        <w:rPr>
          <w:rFonts w:ascii="Times New Roman" w:hAnsi="Times New Roman" w:cs="Times New Roman"/>
          <w:sz w:val="20"/>
          <w:szCs w:val="20"/>
        </w:rPr>
        <w:t>Some features of education on the Korean Peninsula during the Three Kingdoms period,</w:t>
      </w:r>
      <w:r w:rsidR="001326DC">
        <w:rPr>
          <w:rFonts w:ascii="Times New Roman" w:hAnsi="Times New Roman" w:cs="Times New Roman"/>
          <w:sz w:val="20"/>
          <w:szCs w:val="20"/>
        </w:rPr>
        <w:t>”</w:t>
      </w:r>
      <w:r w:rsidR="00494360" w:rsidRPr="005C3E40">
        <w:rPr>
          <w:rFonts w:ascii="Times New Roman" w:hAnsi="Times New Roman" w:cs="Times New Roman"/>
          <w:sz w:val="20"/>
          <w:szCs w:val="20"/>
        </w:rPr>
        <w:t xml:space="preserve"> </w:t>
      </w:r>
      <w:r w:rsidR="00494360" w:rsidRPr="001326DC">
        <w:rPr>
          <w:rFonts w:ascii="Times New Roman" w:hAnsi="Times New Roman" w:cs="Times New Roman"/>
          <w:i/>
          <w:sz w:val="20"/>
          <w:szCs w:val="20"/>
        </w:rPr>
        <w:t>Journal of Northeast Asian Studies</w:t>
      </w:r>
      <w:r w:rsidR="001326DC">
        <w:rPr>
          <w:rFonts w:ascii="Times New Roman" w:hAnsi="Times New Roman" w:cs="Times New Roman"/>
          <w:sz w:val="20"/>
          <w:szCs w:val="20"/>
        </w:rPr>
        <w:t>, no. 8, 2010. [Online]. Available:</w:t>
      </w:r>
      <w:r w:rsidR="00494360" w:rsidRPr="005C3E40">
        <w:rPr>
          <w:rFonts w:ascii="Times New Roman" w:hAnsi="Times New Roman" w:cs="Times New Roman"/>
          <w:sz w:val="20"/>
          <w:szCs w:val="20"/>
        </w:rPr>
        <w:t xml:space="preserve"> </w:t>
      </w:r>
      <w:hyperlink r:id="rId10" w:history="1">
        <w:r w:rsidR="00494360" w:rsidRPr="001326DC">
          <w:rPr>
            <w:rStyle w:val="Hyperlink"/>
            <w:rFonts w:ascii="Times New Roman" w:hAnsi="Times New Roman" w:cs="Times New Roman"/>
            <w:color w:val="auto"/>
            <w:sz w:val="20"/>
            <w:szCs w:val="20"/>
            <w:u w:val="none"/>
          </w:rPr>
          <w:t>http://www.inas.gov.vn/732-vai-net-ve-nen-giao-duc-tren-ban-dao-han-thoi-tam-quoc.html</w:t>
        </w:r>
      </w:hyperlink>
      <w:r w:rsidR="001326DC">
        <w:rPr>
          <w:rFonts w:ascii="Times New Roman" w:hAnsi="Times New Roman" w:cs="Times New Roman"/>
          <w:sz w:val="20"/>
          <w:szCs w:val="20"/>
        </w:rPr>
        <w:t>.</w:t>
      </w:r>
      <w:r w:rsidR="00494360" w:rsidRPr="005C3E40">
        <w:rPr>
          <w:rFonts w:ascii="Times New Roman" w:hAnsi="Times New Roman" w:cs="Times New Roman"/>
          <w:sz w:val="20"/>
          <w:szCs w:val="20"/>
        </w:rPr>
        <w:t xml:space="preserve"> </w:t>
      </w:r>
      <w:r w:rsidR="001326DC">
        <w:rPr>
          <w:rFonts w:ascii="Times New Roman" w:hAnsi="Times New Roman" w:cs="Times New Roman"/>
          <w:sz w:val="20"/>
          <w:szCs w:val="20"/>
        </w:rPr>
        <w:t>[</w:t>
      </w:r>
      <w:r w:rsidR="00494360" w:rsidRPr="005C3E40">
        <w:rPr>
          <w:rFonts w:ascii="Times New Roman" w:hAnsi="Times New Roman" w:cs="Times New Roman"/>
          <w:sz w:val="20"/>
          <w:szCs w:val="20"/>
        </w:rPr>
        <w:t>Accessed March 31, 2024</w:t>
      </w:r>
      <w:r w:rsidR="001326DC">
        <w:rPr>
          <w:rFonts w:ascii="Times New Roman" w:hAnsi="Times New Roman" w:cs="Times New Roman"/>
          <w:sz w:val="20"/>
          <w:szCs w:val="20"/>
        </w:rPr>
        <w:t>]</w:t>
      </w:r>
      <w:r w:rsidR="00494360" w:rsidRPr="005C3E40">
        <w:rPr>
          <w:rFonts w:ascii="Times New Roman" w:hAnsi="Times New Roman" w:cs="Times New Roman"/>
          <w:sz w:val="20"/>
          <w:szCs w:val="20"/>
        </w:rPr>
        <w:t>.</w:t>
      </w:r>
    </w:p>
    <w:p w14:paraId="4537CE7D" w14:textId="1E982D95" w:rsidR="00494360" w:rsidRPr="005C3E40" w:rsidRDefault="005C3E40" w:rsidP="005C3E40">
      <w:pPr>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 xml:space="preserve">[7] </w:t>
      </w:r>
      <w:r w:rsidR="00494360" w:rsidRPr="005C3E40">
        <w:rPr>
          <w:rFonts w:ascii="Times New Roman" w:hAnsi="Times New Roman" w:cs="Times New Roman"/>
          <w:sz w:val="20"/>
          <w:szCs w:val="20"/>
        </w:rPr>
        <w:t>Korea</w:t>
      </w:r>
      <w:r w:rsidR="001326DC">
        <w:rPr>
          <w:rFonts w:ascii="Times New Roman" w:hAnsi="Times New Roman" w:cs="Times New Roman"/>
          <w:sz w:val="20"/>
          <w:szCs w:val="20"/>
        </w:rPr>
        <w:t>n History Editorial Board</w:t>
      </w:r>
      <w:r w:rsidR="00494360" w:rsidRPr="005C3E40">
        <w:rPr>
          <w:rFonts w:ascii="Times New Roman" w:hAnsi="Times New Roman" w:cs="Times New Roman"/>
          <w:sz w:val="20"/>
          <w:szCs w:val="20"/>
        </w:rPr>
        <w:t xml:space="preserve">, </w:t>
      </w:r>
      <w:r w:rsidR="00494360" w:rsidRPr="001326DC">
        <w:rPr>
          <w:rFonts w:ascii="Times New Roman" w:hAnsi="Times New Roman" w:cs="Times New Roman"/>
          <w:i/>
          <w:sz w:val="20"/>
          <w:szCs w:val="20"/>
        </w:rPr>
        <w:t>Korean History</w:t>
      </w:r>
      <w:r w:rsidR="001326DC">
        <w:rPr>
          <w:rFonts w:ascii="Times New Roman" w:hAnsi="Times New Roman" w:cs="Times New Roman"/>
          <w:sz w:val="20"/>
          <w:szCs w:val="20"/>
        </w:rPr>
        <w:t>.</w:t>
      </w:r>
      <w:r w:rsidR="00494360" w:rsidRPr="005C3E40">
        <w:rPr>
          <w:rFonts w:ascii="Times New Roman" w:hAnsi="Times New Roman" w:cs="Times New Roman"/>
          <w:sz w:val="20"/>
          <w:szCs w:val="20"/>
        </w:rPr>
        <w:t xml:space="preserve"> Seoul National University Press, Korea</w:t>
      </w:r>
      <w:r w:rsidR="001326DC">
        <w:rPr>
          <w:rFonts w:ascii="Times New Roman" w:hAnsi="Times New Roman" w:cs="Times New Roman"/>
          <w:sz w:val="20"/>
          <w:szCs w:val="20"/>
        </w:rPr>
        <w:t>, 2005</w:t>
      </w:r>
      <w:r w:rsidR="00494360" w:rsidRPr="005C3E40">
        <w:rPr>
          <w:rFonts w:ascii="Times New Roman" w:hAnsi="Times New Roman" w:cs="Times New Roman"/>
          <w:sz w:val="20"/>
          <w:szCs w:val="20"/>
        </w:rPr>
        <w:t>.</w:t>
      </w:r>
    </w:p>
    <w:p w14:paraId="08F97538" w14:textId="5C56E73F" w:rsidR="00494360" w:rsidRPr="005C3E40" w:rsidRDefault="005C3E40" w:rsidP="005C3E40">
      <w:pPr>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[8]</w:t>
      </w:r>
      <w:r w:rsidR="00494360" w:rsidRPr="005C3E40">
        <w:rPr>
          <w:rFonts w:ascii="Times New Roman" w:hAnsi="Times New Roman" w:cs="Times New Roman"/>
          <w:sz w:val="20"/>
          <w:szCs w:val="20"/>
        </w:rPr>
        <w:t xml:space="preserve"> K</w:t>
      </w:r>
      <w:r w:rsidR="001326DC">
        <w:rPr>
          <w:rFonts w:ascii="Times New Roman" w:hAnsi="Times New Roman" w:cs="Times New Roman"/>
          <w:sz w:val="20"/>
          <w:szCs w:val="20"/>
        </w:rPr>
        <w:t>. Bu-sik</w:t>
      </w:r>
      <w:r w:rsidR="00494360" w:rsidRPr="005C3E40">
        <w:rPr>
          <w:rFonts w:ascii="Times New Roman" w:hAnsi="Times New Roman" w:cs="Times New Roman"/>
          <w:sz w:val="20"/>
          <w:szCs w:val="20"/>
        </w:rPr>
        <w:t xml:space="preserve">, </w:t>
      </w:r>
      <w:r w:rsidR="00494360" w:rsidRPr="001326DC">
        <w:rPr>
          <w:rFonts w:ascii="Times New Roman" w:hAnsi="Times New Roman" w:cs="Times New Roman"/>
          <w:i/>
          <w:sz w:val="20"/>
          <w:szCs w:val="20"/>
        </w:rPr>
        <w:t>History of the Three Kingdoms I,</w:t>
      </w:r>
      <w:r w:rsidR="001326DC">
        <w:rPr>
          <w:rFonts w:ascii="Times New Roman" w:hAnsi="Times New Roman" w:cs="Times New Roman"/>
          <w:sz w:val="20"/>
          <w:szCs w:val="20"/>
        </w:rPr>
        <w:t xml:space="preserve"> translated by Nguyen Ngoc Que.</w:t>
      </w:r>
      <w:r w:rsidR="00494360" w:rsidRPr="005C3E40">
        <w:rPr>
          <w:rFonts w:ascii="Times New Roman" w:hAnsi="Times New Roman" w:cs="Times New Roman"/>
          <w:sz w:val="20"/>
          <w:szCs w:val="20"/>
        </w:rPr>
        <w:t xml:space="preserve"> Vietnamese Women's Publishing House, Hanoi</w:t>
      </w:r>
      <w:r w:rsidR="001326DC">
        <w:rPr>
          <w:rFonts w:ascii="Times New Roman" w:hAnsi="Times New Roman" w:cs="Times New Roman"/>
          <w:sz w:val="20"/>
          <w:szCs w:val="20"/>
        </w:rPr>
        <w:t>, 2019</w:t>
      </w:r>
      <w:r w:rsidR="00494360" w:rsidRPr="005C3E40">
        <w:rPr>
          <w:rFonts w:ascii="Times New Roman" w:hAnsi="Times New Roman" w:cs="Times New Roman"/>
          <w:sz w:val="20"/>
          <w:szCs w:val="20"/>
        </w:rPr>
        <w:t>.</w:t>
      </w:r>
    </w:p>
    <w:p w14:paraId="651296B8" w14:textId="3E465ADA" w:rsidR="00494360" w:rsidRPr="005C3E40" w:rsidRDefault="005C3E40" w:rsidP="005C3E40">
      <w:pPr>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w:t>
      </w:r>
      <w:r w:rsidR="00494360" w:rsidRPr="005C3E40">
        <w:rPr>
          <w:rFonts w:ascii="Times New Roman" w:hAnsi="Times New Roman" w:cs="Times New Roman"/>
          <w:sz w:val="20"/>
          <w:szCs w:val="20"/>
        </w:rPr>
        <w:t>9</w:t>
      </w:r>
      <w:r>
        <w:rPr>
          <w:rFonts w:ascii="Times New Roman" w:hAnsi="Times New Roman" w:cs="Times New Roman"/>
          <w:sz w:val="20"/>
          <w:szCs w:val="20"/>
        </w:rPr>
        <w:t xml:space="preserve">] </w:t>
      </w:r>
      <w:r w:rsidR="001326DC">
        <w:rPr>
          <w:rFonts w:ascii="Times New Roman" w:hAnsi="Times New Roman" w:cs="Times New Roman"/>
          <w:sz w:val="20"/>
          <w:szCs w:val="20"/>
        </w:rPr>
        <w:t>I. Yeon</w:t>
      </w:r>
      <w:r w:rsidR="00494360" w:rsidRPr="005C3E40">
        <w:rPr>
          <w:rFonts w:ascii="Times New Roman" w:hAnsi="Times New Roman" w:cs="Times New Roman"/>
          <w:sz w:val="20"/>
          <w:szCs w:val="20"/>
        </w:rPr>
        <w:t xml:space="preserve">, </w:t>
      </w:r>
      <w:r w:rsidR="00494360" w:rsidRPr="001326DC">
        <w:rPr>
          <w:rFonts w:ascii="Times New Roman" w:hAnsi="Times New Roman" w:cs="Times New Roman"/>
          <w:i/>
          <w:sz w:val="20"/>
          <w:szCs w:val="20"/>
        </w:rPr>
        <w:t>Samguk Yusa</w:t>
      </w:r>
      <w:r w:rsidR="001326DC">
        <w:rPr>
          <w:rFonts w:ascii="Times New Roman" w:hAnsi="Times New Roman" w:cs="Times New Roman"/>
          <w:sz w:val="20"/>
          <w:szCs w:val="20"/>
        </w:rPr>
        <w:t>, translated by Ly Xuan Chung.</w:t>
      </w:r>
      <w:r w:rsidR="00494360" w:rsidRPr="005C3E40">
        <w:rPr>
          <w:rFonts w:ascii="Times New Roman" w:hAnsi="Times New Roman" w:cs="Times New Roman"/>
          <w:sz w:val="20"/>
          <w:szCs w:val="20"/>
        </w:rPr>
        <w:t xml:space="preserve"> Literary Publishing House, Hanoi</w:t>
      </w:r>
      <w:r w:rsidR="001326DC">
        <w:rPr>
          <w:rFonts w:ascii="Times New Roman" w:hAnsi="Times New Roman" w:cs="Times New Roman"/>
          <w:sz w:val="20"/>
          <w:szCs w:val="20"/>
        </w:rPr>
        <w:t>, 2022</w:t>
      </w:r>
      <w:r w:rsidR="00494360" w:rsidRPr="005C3E40">
        <w:rPr>
          <w:rFonts w:ascii="Times New Roman" w:hAnsi="Times New Roman" w:cs="Times New Roman"/>
          <w:sz w:val="20"/>
          <w:szCs w:val="20"/>
        </w:rPr>
        <w:t>.</w:t>
      </w:r>
    </w:p>
    <w:p w14:paraId="152D0596" w14:textId="14EE357F" w:rsidR="00494360" w:rsidRPr="005C3E40" w:rsidRDefault="005C3E40" w:rsidP="005C3E40">
      <w:pPr>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[10]</w:t>
      </w:r>
      <w:r w:rsidR="00494360" w:rsidRPr="005C3E40">
        <w:rPr>
          <w:rFonts w:ascii="Times New Roman" w:hAnsi="Times New Roman" w:cs="Times New Roman"/>
          <w:sz w:val="20"/>
          <w:szCs w:val="20"/>
        </w:rPr>
        <w:t xml:space="preserve"> A.</w:t>
      </w:r>
      <w:r w:rsidR="001326DC">
        <w:rPr>
          <w:rFonts w:ascii="Times New Roman" w:hAnsi="Times New Roman" w:cs="Times New Roman"/>
          <w:sz w:val="20"/>
          <w:szCs w:val="20"/>
        </w:rPr>
        <w:t xml:space="preserve"> </w:t>
      </w:r>
      <w:r w:rsidR="00494360" w:rsidRPr="005C3E40">
        <w:rPr>
          <w:rFonts w:ascii="Times New Roman" w:hAnsi="Times New Roman" w:cs="Times New Roman"/>
          <w:sz w:val="20"/>
          <w:szCs w:val="20"/>
        </w:rPr>
        <w:t>V.</w:t>
      </w:r>
      <w:r w:rsidR="001326DC">
        <w:rPr>
          <w:rFonts w:ascii="Times New Roman" w:hAnsi="Times New Roman" w:cs="Times New Roman"/>
          <w:sz w:val="20"/>
          <w:szCs w:val="20"/>
        </w:rPr>
        <w:t xml:space="preserve"> </w:t>
      </w:r>
      <w:r w:rsidR="00494360" w:rsidRPr="005C3E40">
        <w:rPr>
          <w:rFonts w:ascii="Times New Roman" w:hAnsi="Times New Roman" w:cs="Times New Roman"/>
          <w:sz w:val="20"/>
          <w:szCs w:val="20"/>
        </w:rPr>
        <w:t>Nguye</w:t>
      </w:r>
      <w:r w:rsidR="001326DC">
        <w:rPr>
          <w:rFonts w:ascii="Times New Roman" w:hAnsi="Times New Roman" w:cs="Times New Roman"/>
          <w:sz w:val="20"/>
          <w:szCs w:val="20"/>
        </w:rPr>
        <w:t>n</w:t>
      </w:r>
      <w:r w:rsidR="00494360" w:rsidRPr="005C3E40">
        <w:rPr>
          <w:rFonts w:ascii="Times New Roman" w:hAnsi="Times New Roman" w:cs="Times New Roman"/>
          <w:sz w:val="20"/>
          <w:szCs w:val="20"/>
        </w:rPr>
        <w:t xml:space="preserve">, </w:t>
      </w:r>
      <w:r w:rsidR="00494360" w:rsidRPr="001326DC">
        <w:rPr>
          <w:rFonts w:ascii="Times New Roman" w:hAnsi="Times New Roman" w:cs="Times New Roman"/>
          <w:i/>
          <w:sz w:val="20"/>
          <w:szCs w:val="20"/>
        </w:rPr>
        <w:t>Korea, history - culture</w:t>
      </w:r>
      <w:r w:rsidR="001326DC">
        <w:rPr>
          <w:rFonts w:ascii="Times New Roman" w:hAnsi="Times New Roman" w:cs="Times New Roman"/>
          <w:sz w:val="20"/>
          <w:szCs w:val="20"/>
        </w:rPr>
        <w:t>.</w:t>
      </w:r>
      <w:r w:rsidR="00494360" w:rsidRPr="005C3E40">
        <w:rPr>
          <w:rFonts w:ascii="Times New Roman" w:hAnsi="Times New Roman" w:cs="Times New Roman"/>
          <w:sz w:val="20"/>
          <w:szCs w:val="20"/>
        </w:rPr>
        <w:t xml:space="preserve"> Culture Publishing House, Hanoi</w:t>
      </w:r>
      <w:r w:rsidR="001326DC">
        <w:rPr>
          <w:rFonts w:ascii="Times New Roman" w:hAnsi="Times New Roman" w:cs="Times New Roman"/>
          <w:sz w:val="20"/>
          <w:szCs w:val="20"/>
        </w:rPr>
        <w:t>, 1996</w:t>
      </w:r>
      <w:r w:rsidR="00494360" w:rsidRPr="005C3E40">
        <w:rPr>
          <w:rFonts w:ascii="Times New Roman" w:hAnsi="Times New Roman" w:cs="Times New Roman"/>
          <w:sz w:val="20"/>
          <w:szCs w:val="20"/>
        </w:rPr>
        <w:t>.</w:t>
      </w:r>
    </w:p>
    <w:p w14:paraId="73285D91" w14:textId="77777777" w:rsidR="002C78EC" w:rsidRPr="00563667" w:rsidRDefault="002C78EC" w:rsidP="00AE3034">
      <w:pPr>
        <w:spacing w:before="60" w:after="60"/>
        <w:jc w:val="both"/>
        <w:rPr>
          <w:rFonts w:ascii="Times New Roman" w:hAnsi="Times New Roman" w:cs="Times New Roman"/>
        </w:rPr>
      </w:pPr>
    </w:p>
    <w:sectPr w:rsidR="002C78EC" w:rsidRPr="00563667" w:rsidSect="005F41A0">
      <w:headerReference w:type="even" r:id="rId11"/>
      <w:headerReference w:type="default" r:id="rId12"/>
      <w:footerReference w:type="even" r:id="rId13"/>
      <w:footerReference w:type="default" r:id="rId14"/>
      <w:pgSz w:w="11907" w:h="16840" w:code="9"/>
      <w:pgMar w:top="1758" w:right="1588" w:bottom="1758" w:left="1701" w:header="1616" w:footer="1616" w:gutter="0"/>
      <w:pgNumType w:start="1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283D9" w14:textId="77777777" w:rsidR="00D43124" w:rsidRDefault="00D43124" w:rsidP="00E46BB2">
      <w:pPr>
        <w:spacing w:after="0" w:line="240" w:lineRule="auto"/>
      </w:pPr>
      <w:r>
        <w:separator/>
      </w:r>
    </w:p>
  </w:endnote>
  <w:endnote w:type="continuationSeparator" w:id="0">
    <w:p w14:paraId="6752B432" w14:textId="77777777" w:rsidR="00D43124" w:rsidRDefault="00D43124"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0AFF" w:usb1="00007843" w:usb2="00000001"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나눔명조">
    <w:altName w:val="Malgun Gothic"/>
    <w:charset w:val="4F"/>
    <w:family w:val="auto"/>
    <w:pitch w:val="variable"/>
    <w:sig w:usb0="00000000" w:usb1="09D7FCFB" w:usb2="00000010" w:usb3="00000000" w:csb0="00080001" w:csb1="00000000"/>
  </w:font>
  <w:font w:name="AppleMyungjo">
    <w:altName w:val="Malgun Gothic"/>
    <w:charset w:val="4F"/>
    <w:family w:val="auto"/>
    <w:pitch w:val="variable"/>
    <w:sig w:usb0="00000000" w:usb1="09060000" w:usb2="00000010" w:usb3="00000000" w:csb0="00080000" w:csb1="00000000"/>
  </w:font>
  <w:font w:name="나눔고딕">
    <w:charset w:val="4F"/>
    <w:family w:val="auto"/>
    <w:pitch w:val="variable"/>
    <w:sig w:usb0="900002A7" w:usb1="29D7FCFB" w:usb2="00000010" w:usb3="00000000" w:csb0="0008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0F6909" w:rsidRPr="000F6909" w:rsidRDefault="000F6909"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r w:rsidR="00CD2120">
          <w:rPr>
            <w:rFonts w:ascii="Times New Roman" w:hAnsi="Times New Roman" w:cs="Times New Roman"/>
            <w:noProof/>
            <w:sz w:val="20"/>
            <w:szCs w:val="20"/>
          </w:rPr>
          <w:t xml:space="preserve">  </w:t>
        </w:r>
        <w:hyperlink r:id="rId1" w:history="1">
          <w:r w:rsidR="00CD2120"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5B209C5B" w:rsidR="00B276A9" w:rsidRPr="00271FF1" w:rsidRDefault="00D43124" w:rsidP="00C41C1C">
        <w:pPr>
          <w:pStyle w:val="Footer"/>
          <w:pBdr>
            <w:top w:val="single" w:sz="4" w:space="1" w:color="auto"/>
          </w:pBdr>
          <w:spacing w:before="120"/>
          <w:rPr>
            <w:rFonts w:ascii="Times New Roman" w:hAnsi="Times New Roman" w:cs="Times New Roman"/>
            <w:i/>
            <w:iCs/>
            <w:sz w:val="20"/>
            <w:szCs w:val="20"/>
          </w:rPr>
        </w:pPr>
        <w:hyperlink r:id="rId1" w:history="1">
          <w:r w:rsidR="005344AE" w:rsidRPr="00271FF1">
            <w:rPr>
              <w:rStyle w:val="Hyperlink"/>
              <w:rFonts w:ascii="Times New Roman" w:hAnsi="Times New Roman" w:cs="Times New Roman"/>
              <w:i/>
              <w:iCs/>
              <w:color w:val="auto"/>
              <w:sz w:val="20"/>
              <w:szCs w:val="20"/>
              <w:u w:val="none"/>
            </w:rPr>
            <w:t>http://jst.tnu.edu.vn</w:t>
          </w:r>
        </w:hyperlink>
        <w:r w:rsidR="00271FF1" w:rsidRPr="00271FF1">
          <w:rPr>
            <w:rStyle w:val="Hyperlink"/>
            <w:rFonts w:ascii="Times New Roman" w:hAnsi="Times New Roman" w:cs="Times New Roman"/>
            <w:i/>
            <w:iCs/>
            <w:color w:val="auto"/>
            <w:sz w:val="20"/>
            <w:szCs w:val="20"/>
            <w:u w:val="none"/>
          </w:rPr>
          <w:t xml:space="preserve">                                                </w:t>
        </w:r>
        <w:r w:rsidR="005344AE" w:rsidRPr="00271FF1">
          <w:rPr>
            <w:rFonts w:ascii="Times New Roman" w:hAnsi="Times New Roman" w:cs="Times New Roman"/>
            <w:i/>
            <w:iCs/>
            <w:sz w:val="20"/>
            <w:szCs w:val="20"/>
          </w:rPr>
          <w:fldChar w:fldCharType="begin"/>
        </w:r>
        <w:r w:rsidR="005344AE" w:rsidRPr="00271FF1">
          <w:rPr>
            <w:rFonts w:ascii="Times New Roman" w:hAnsi="Times New Roman" w:cs="Times New Roman"/>
            <w:i/>
            <w:iCs/>
            <w:sz w:val="20"/>
            <w:szCs w:val="20"/>
          </w:rPr>
          <w:instrText xml:space="preserve"> PAGE   \* MERGEFORMAT </w:instrText>
        </w:r>
        <w:r w:rsidR="005344AE" w:rsidRPr="00271FF1">
          <w:rPr>
            <w:rFonts w:ascii="Times New Roman" w:hAnsi="Times New Roman" w:cs="Times New Roman"/>
            <w:i/>
            <w:iCs/>
            <w:sz w:val="20"/>
            <w:szCs w:val="20"/>
          </w:rPr>
          <w:fldChar w:fldCharType="separate"/>
        </w:r>
        <w:r w:rsidR="005F41A0">
          <w:rPr>
            <w:rFonts w:ascii="Times New Roman" w:hAnsi="Times New Roman" w:cs="Times New Roman"/>
            <w:i/>
            <w:iCs/>
            <w:noProof/>
            <w:sz w:val="20"/>
            <w:szCs w:val="20"/>
          </w:rPr>
          <w:t>18</w:t>
        </w:r>
        <w:r w:rsidR="005344AE" w:rsidRPr="00271FF1">
          <w:rPr>
            <w:rFonts w:ascii="Times New Roman" w:hAnsi="Times New Roman" w:cs="Times New Roman"/>
            <w:i/>
            <w:iCs/>
            <w:noProof/>
            <w:sz w:val="20"/>
            <w:szCs w:val="20"/>
          </w:rPr>
          <w:fldChar w:fldCharType="end"/>
        </w:r>
        <w:r w:rsidR="00271FF1" w:rsidRPr="00271FF1">
          <w:rPr>
            <w:rFonts w:ascii="Times New Roman" w:hAnsi="Times New Roman" w:cs="Times New Roman"/>
            <w:i/>
            <w:iCs/>
            <w:sz w:val="20"/>
            <w:szCs w:val="20"/>
          </w:rPr>
          <w:t xml:space="preserve">                                             </w:t>
        </w:r>
        <w:r w:rsidR="00C41C1C">
          <w:rPr>
            <w:rFonts w:ascii="Times New Roman" w:hAnsi="Times New Roman" w:cs="Times New Roman"/>
            <w:i/>
            <w:iCs/>
            <w:sz w:val="20"/>
            <w:szCs w:val="20"/>
          </w:rPr>
          <w:t xml:space="preserve">        </w:t>
        </w:r>
        <w:r w:rsidR="00271FF1" w:rsidRPr="00271FF1">
          <w:rPr>
            <w:rFonts w:ascii="Times New Roman" w:hAnsi="Times New Roman" w:cs="Times New Roman"/>
            <w:i/>
            <w:iCs/>
            <w:sz w:val="20"/>
            <w:szCs w:val="20"/>
          </w:rPr>
          <w:t xml:space="preserve">Email: </w:t>
        </w:r>
        <w:hyperlink r:id="rId2" w:history="1">
          <w:r w:rsidR="00271FF1"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B16DD" w14:textId="77777777" w:rsidR="00D43124" w:rsidRDefault="00D43124" w:rsidP="00E46BB2">
      <w:pPr>
        <w:spacing w:after="0" w:line="240" w:lineRule="auto"/>
      </w:pPr>
      <w:r>
        <w:separator/>
      </w:r>
    </w:p>
  </w:footnote>
  <w:footnote w:type="continuationSeparator" w:id="0">
    <w:p w14:paraId="71D12B00" w14:textId="77777777" w:rsidR="00D43124" w:rsidRDefault="00D43124" w:rsidP="00E46BB2">
      <w:pPr>
        <w:spacing w:after="0" w:line="240" w:lineRule="auto"/>
      </w:pPr>
      <w:r>
        <w:continuationSeparator/>
      </w:r>
    </w:p>
  </w:footnote>
  <w:footnote w:id="1">
    <w:p w14:paraId="2DC4842C" w14:textId="77777777" w:rsidR="00377077" w:rsidRDefault="00377077" w:rsidP="00377077">
      <w:pPr>
        <w:pStyle w:val="FootnoteText"/>
        <w:tabs>
          <w:tab w:val="left" w:pos="7221"/>
        </w:tabs>
      </w:pPr>
      <w:r>
        <w:rPr>
          <w:rStyle w:val="FootnoteReference"/>
        </w:rPr>
        <w:t>*</w:t>
      </w:r>
      <w:r>
        <w:t xml:space="preserve"> </w:t>
      </w:r>
      <w:r w:rsidRPr="000F6909">
        <w:rPr>
          <w:rFonts w:ascii="Times New Roman" w:hAnsi="Times New Roman" w:cs="Times New Roman"/>
          <w:sz w:val="18"/>
          <w:szCs w:val="18"/>
        </w:rPr>
        <w:t xml:space="preserve">Corresponding author. </w:t>
      </w:r>
      <w:r w:rsidRPr="000F6909">
        <w:rPr>
          <w:rFonts w:ascii="Times New Roman" w:hAnsi="Times New Roman" w:cs="Times New Roman"/>
          <w:i/>
          <w:sz w:val="18"/>
          <w:szCs w:val="18"/>
        </w:rPr>
        <w:t xml:space="preserve"> Email:</w:t>
      </w:r>
      <w:r w:rsidRPr="004363A3">
        <w:t xml:space="preserve"> </w:t>
      </w:r>
      <w:r w:rsidRPr="004363A3">
        <w:rPr>
          <w:rFonts w:ascii="Times New Roman" w:hAnsi="Times New Roman" w:cs="Times New Roman"/>
          <w:i/>
          <w:sz w:val="18"/>
          <w:szCs w:val="18"/>
        </w:rPr>
        <w:t>huyendt@tnus.edu.vn</w:t>
      </w:r>
      <w:r>
        <w:rPr>
          <w:rFonts w:ascii="Times New Roman" w:hAnsi="Times New Roman" w:cs="Times New Roman"/>
          <w:i/>
          <w:sz w:val="18"/>
          <w:szCs w:val="18"/>
        </w:rPr>
        <w:tab/>
      </w:r>
    </w:p>
  </w:footnote>
  <w:footnote w:id="2">
    <w:p w14:paraId="19A801D0" w14:textId="26901165" w:rsidR="00494360" w:rsidRPr="00CD69F8" w:rsidRDefault="00494360" w:rsidP="00494360">
      <w:pPr>
        <w:pStyle w:val="FootnoteText"/>
        <w:rPr>
          <w:rFonts w:ascii="Times New Roman" w:hAnsi="Times New Roman" w:cs="Times New Roman"/>
          <w:lang w:val="vi-VN"/>
        </w:rPr>
      </w:pPr>
      <w:r w:rsidRPr="00CD69F8">
        <w:rPr>
          <w:rStyle w:val="FootnoteReference"/>
          <w:rFonts w:ascii="Times New Roman" w:hAnsi="Times New Roman" w:cs="Times New Roman"/>
          <w:sz w:val="16"/>
        </w:rPr>
        <w:footnoteRef/>
      </w:r>
      <w:r w:rsidRPr="00CD69F8">
        <w:rPr>
          <w:rFonts w:ascii="Times New Roman" w:hAnsi="Times New Roman" w:cs="Times New Roman"/>
          <w:sz w:val="16"/>
        </w:rPr>
        <w:t>Ba vị Nữ vương trong lịch sử Silla: Nữ hoàng Seon Deok Yeo Dae (632 - 647), Nữ hoàng Jin Deok Yeo (647 - 654) và Nữ hoàng Jin Seong Yeo (887 - 897)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0F6909" w14:paraId="03C44EF9" w14:textId="77777777" w:rsidTr="00137F8B">
      <w:trPr>
        <w:jc w:val="center"/>
      </w:trPr>
      <w:tc>
        <w:tcPr>
          <w:tcW w:w="3519" w:type="pct"/>
        </w:tcPr>
        <w:p w14:paraId="74A28ACE" w14:textId="77777777" w:rsidR="000F6909" w:rsidRPr="00D13706" w:rsidRDefault="000F6909"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0F6909" w:rsidRPr="00D13706" w:rsidRDefault="0083759B"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0F6909" w:rsidRPr="000F6909" w:rsidRDefault="000F6909"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D13706" w14:paraId="35E0962C" w14:textId="77777777" w:rsidTr="005344AE">
      <w:trPr>
        <w:jc w:val="center"/>
      </w:trPr>
      <w:tc>
        <w:tcPr>
          <w:tcW w:w="3519" w:type="pct"/>
        </w:tcPr>
        <w:p w14:paraId="66AB276A" w14:textId="23FAD51B" w:rsidR="00D13706" w:rsidRPr="00D13706" w:rsidRDefault="00D13706"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w:t>
          </w:r>
          <w:r w:rsidR="00D3046D" w:rsidRPr="00D13706">
            <w:rPr>
              <w:rFonts w:ascii="Times New Roman" w:hAnsi="Times New Roman" w:cs="Times New Roman"/>
              <w:b/>
              <w:bCs/>
              <w:sz w:val="20"/>
              <w:szCs w:val="20"/>
            </w:rPr>
            <w:t xml:space="preserve">Journal </w:t>
          </w:r>
          <w:r w:rsidR="00D3046D">
            <w:rPr>
              <w:rFonts w:ascii="Times New Roman" w:hAnsi="Times New Roman" w:cs="Times New Roman"/>
              <w:b/>
              <w:bCs/>
              <w:sz w:val="20"/>
              <w:szCs w:val="20"/>
            </w:rPr>
            <w:t>of Science a</w:t>
          </w:r>
          <w:r w:rsidR="00D3046D" w:rsidRPr="00D13706">
            <w:rPr>
              <w:rFonts w:ascii="Times New Roman" w:hAnsi="Times New Roman" w:cs="Times New Roman"/>
              <w:b/>
              <w:bCs/>
              <w:sz w:val="20"/>
              <w:szCs w:val="20"/>
            </w:rPr>
            <w:t>nd Technology</w:t>
          </w:r>
        </w:p>
      </w:tc>
      <w:tc>
        <w:tcPr>
          <w:tcW w:w="1481" w:type="pct"/>
        </w:tcPr>
        <w:p w14:paraId="07ADE96C" w14:textId="2C8680B8" w:rsidR="00D13706" w:rsidRPr="003A7E9B" w:rsidRDefault="005F41A0"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00D13706" w:rsidRPr="003A7E9B">
            <w:rPr>
              <w:rFonts w:ascii="Times New Roman" w:hAnsi="Times New Roman" w:cs="Times New Roman"/>
              <w:bCs/>
              <w:iCs/>
              <w:sz w:val="20"/>
              <w:szCs w:val="20"/>
            </w:rPr>
            <w:t>)</w:t>
          </w:r>
          <w:r w:rsidR="003A7E9B">
            <w:rPr>
              <w:rFonts w:ascii="Times New Roman" w:hAnsi="Times New Roman" w:cs="Times New Roman"/>
              <w:bCs/>
              <w:iCs/>
              <w:sz w:val="20"/>
              <w:szCs w:val="20"/>
            </w:rPr>
            <w:t xml:space="preserve">: </w:t>
          </w:r>
          <w:r>
            <w:rPr>
              <w:rFonts w:ascii="Times New Roman" w:hAnsi="Times New Roman" w:cs="Times New Roman"/>
              <w:bCs/>
              <w:iCs/>
              <w:sz w:val="20"/>
              <w:szCs w:val="20"/>
            </w:rPr>
            <w:t>11</w:t>
          </w:r>
          <w:r w:rsidR="00733712">
            <w:rPr>
              <w:rFonts w:ascii="Times New Roman" w:hAnsi="Times New Roman" w:cs="Times New Roman"/>
              <w:bCs/>
              <w:iCs/>
              <w:sz w:val="20"/>
              <w:szCs w:val="20"/>
            </w:rPr>
            <w:t xml:space="preserve"> </w:t>
          </w:r>
          <w:r w:rsidR="003A7E9B">
            <w:rPr>
              <w:rFonts w:ascii="Times New Roman" w:hAnsi="Times New Roman" w:cs="Times New Roman"/>
              <w:bCs/>
              <w:iCs/>
              <w:sz w:val="20"/>
              <w:szCs w:val="20"/>
            </w:rPr>
            <w:t>-</w:t>
          </w:r>
          <w:r>
            <w:rPr>
              <w:rFonts w:ascii="Times New Roman" w:hAnsi="Times New Roman" w:cs="Times New Roman"/>
              <w:bCs/>
              <w:iCs/>
              <w:sz w:val="20"/>
              <w:szCs w:val="20"/>
            </w:rPr>
            <w:t xml:space="preserve"> 18</w:t>
          </w:r>
        </w:p>
      </w:tc>
    </w:tr>
  </w:tbl>
  <w:p w14:paraId="1B3558F3" w14:textId="77777777" w:rsidR="00451D85" w:rsidRPr="00451D85" w:rsidRDefault="00451D85" w:rsidP="00451D85">
    <w:pPr>
      <w:pStyle w:val="Header"/>
      <w:spacing w:before="120"/>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75D18"/>
    <w:rsid w:val="00086692"/>
    <w:rsid w:val="000A5E59"/>
    <w:rsid w:val="000B3AE4"/>
    <w:rsid w:val="000E6674"/>
    <w:rsid w:val="000F6909"/>
    <w:rsid w:val="0012591A"/>
    <w:rsid w:val="001270F2"/>
    <w:rsid w:val="001326DC"/>
    <w:rsid w:val="001F0BE7"/>
    <w:rsid w:val="002113CF"/>
    <w:rsid w:val="002466E4"/>
    <w:rsid w:val="00247975"/>
    <w:rsid w:val="002525E3"/>
    <w:rsid w:val="00271FF1"/>
    <w:rsid w:val="00275664"/>
    <w:rsid w:val="00285BFC"/>
    <w:rsid w:val="002865EC"/>
    <w:rsid w:val="002A4903"/>
    <w:rsid w:val="002C78EC"/>
    <w:rsid w:val="002D7C6A"/>
    <w:rsid w:val="00312706"/>
    <w:rsid w:val="00314F41"/>
    <w:rsid w:val="00330451"/>
    <w:rsid w:val="00351669"/>
    <w:rsid w:val="00366927"/>
    <w:rsid w:val="00377077"/>
    <w:rsid w:val="00384F07"/>
    <w:rsid w:val="003946D1"/>
    <w:rsid w:val="003A7E9B"/>
    <w:rsid w:val="003C2410"/>
    <w:rsid w:val="003D3070"/>
    <w:rsid w:val="003F7193"/>
    <w:rsid w:val="00416250"/>
    <w:rsid w:val="00422644"/>
    <w:rsid w:val="00423D8C"/>
    <w:rsid w:val="004363A3"/>
    <w:rsid w:val="00451D85"/>
    <w:rsid w:val="00453365"/>
    <w:rsid w:val="00453F78"/>
    <w:rsid w:val="00480DC9"/>
    <w:rsid w:val="00486F4B"/>
    <w:rsid w:val="00494360"/>
    <w:rsid w:val="004A6597"/>
    <w:rsid w:val="004D4486"/>
    <w:rsid w:val="004F1939"/>
    <w:rsid w:val="00501AF4"/>
    <w:rsid w:val="0051086C"/>
    <w:rsid w:val="005344AE"/>
    <w:rsid w:val="005366A9"/>
    <w:rsid w:val="00563667"/>
    <w:rsid w:val="005744BE"/>
    <w:rsid w:val="0059096B"/>
    <w:rsid w:val="00596FF4"/>
    <w:rsid w:val="005A6A9C"/>
    <w:rsid w:val="005C3E40"/>
    <w:rsid w:val="005F41A0"/>
    <w:rsid w:val="00615611"/>
    <w:rsid w:val="006217EB"/>
    <w:rsid w:val="00685C1F"/>
    <w:rsid w:val="006B2E18"/>
    <w:rsid w:val="006B3CEB"/>
    <w:rsid w:val="006B49AD"/>
    <w:rsid w:val="006C3A67"/>
    <w:rsid w:val="006D3B4E"/>
    <w:rsid w:val="0070111B"/>
    <w:rsid w:val="0072646E"/>
    <w:rsid w:val="00733712"/>
    <w:rsid w:val="007347F1"/>
    <w:rsid w:val="00737ADE"/>
    <w:rsid w:val="0075385C"/>
    <w:rsid w:val="007654C8"/>
    <w:rsid w:val="00771967"/>
    <w:rsid w:val="007773E1"/>
    <w:rsid w:val="007950E4"/>
    <w:rsid w:val="0079516B"/>
    <w:rsid w:val="00795546"/>
    <w:rsid w:val="007A0F48"/>
    <w:rsid w:val="00804476"/>
    <w:rsid w:val="00814442"/>
    <w:rsid w:val="0083759B"/>
    <w:rsid w:val="0086406E"/>
    <w:rsid w:val="008945B7"/>
    <w:rsid w:val="008A38C3"/>
    <w:rsid w:val="008C6A1A"/>
    <w:rsid w:val="008D6305"/>
    <w:rsid w:val="009156E0"/>
    <w:rsid w:val="00917729"/>
    <w:rsid w:val="00926080"/>
    <w:rsid w:val="00935D58"/>
    <w:rsid w:val="00956C4D"/>
    <w:rsid w:val="009A0E1F"/>
    <w:rsid w:val="009A48E9"/>
    <w:rsid w:val="009A6744"/>
    <w:rsid w:val="009C1D7F"/>
    <w:rsid w:val="009C533C"/>
    <w:rsid w:val="009D6B4C"/>
    <w:rsid w:val="009E1C98"/>
    <w:rsid w:val="00A011FC"/>
    <w:rsid w:val="00A01262"/>
    <w:rsid w:val="00A03C46"/>
    <w:rsid w:val="00A338E1"/>
    <w:rsid w:val="00A87501"/>
    <w:rsid w:val="00A944B1"/>
    <w:rsid w:val="00AE3034"/>
    <w:rsid w:val="00AF0371"/>
    <w:rsid w:val="00AF52DD"/>
    <w:rsid w:val="00AF6F10"/>
    <w:rsid w:val="00B02DC3"/>
    <w:rsid w:val="00B23146"/>
    <w:rsid w:val="00B23B41"/>
    <w:rsid w:val="00B276A9"/>
    <w:rsid w:val="00B51555"/>
    <w:rsid w:val="00B535E5"/>
    <w:rsid w:val="00B801B2"/>
    <w:rsid w:val="00B92CD1"/>
    <w:rsid w:val="00BA4076"/>
    <w:rsid w:val="00BF7245"/>
    <w:rsid w:val="00C02B68"/>
    <w:rsid w:val="00C048AD"/>
    <w:rsid w:val="00C339AD"/>
    <w:rsid w:val="00C3543E"/>
    <w:rsid w:val="00C407A3"/>
    <w:rsid w:val="00C41C1C"/>
    <w:rsid w:val="00C66601"/>
    <w:rsid w:val="00C7004E"/>
    <w:rsid w:val="00C75B72"/>
    <w:rsid w:val="00C84591"/>
    <w:rsid w:val="00C87637"/>
    <w:rsid w:val="00C92079"/>
    <w:rsid w:val="00C9643A"/>
    <w:rsid w:val="00CA18FE"/>
    <w:rsid w:val="00CD2120"/>
    <w:rsid w:val="00CD69F8"/>
    <w:rsid w:val="00CF7732"/>
    <w:rsid w:val="00D13706"/>
    <w:rsid w:val="00D3046D"/>
    <w:rsid w:val="00D36576"/>
    <w:rsid w:val="00D42CD3"/>
    <w:rsid w:val="00D43124"/>
    <w:rsid w:val="00D466CB"/>
    <w:rsid w:val="00DC50D9"/>
    <w:rsid w:val="00DC5197"/>
    <w:rsid w:val="00DD0059"/>
    <w:rsid w:val="00DD18A4"/>
    <w:rsid w:val="00DE57DC"/>
    <w:rsid w:val="00DF681D"/>
    <w:rsid w:val="00E00444"/>
    <w:rsid w:val="00E4449F"/>
    <w:rsid w:val="00E46BB2"/>
    <w:rsid w:val="00E504FA"/>
    <w:rsid w:val="00EB4E73"/>
    <w:rsid w:val="00EC265E"/>
    <w:rsid w:val="00F17C1D"/>
    <w:rsid w:val="00F32E45"/>
    <w:rsid w:val="00F534CE"/>
    <w:rsid w:val="00F818AF"/>
    <w:rsid w:val="00FD3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4360"/>
    <w:pPr>
      <w:keepNext/>
      <w:keepLines/>
      <w:spacing w:before="120" w:after="120" w:line="240" w:lineRule="auto"/>
      <w:jc w:val="both"/>
      <w:outlineLvl w:val="0"/>
    </w:pPr>
    <w:rPr>
      <w:rFonts w:ascii="Times New Roman" w:eastAsiaTheme="majorEastAsia" w:hAnsi="Times New Roman"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aliases w:val="Footnote Text Char Char Char Char Char,Footnote Text Char Char Char Char Char Char Ch Char,Footnote Text Char Char Char Char Char Char Ch Char Char Char"/>
    <w:basedOn w:val="Normal"/>
    <w:link w:val="FootnoteTextChar"/>
    <w:uiPriority w:val="99"/>
    <w:unhideWhenUsed/>
    <w:rsid w:val="00453F78"/>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w:basedOn w:val="DefaultParagraphFont"/>
    <w:link w:val="FootnoteText"/>
    <w:uiPriority w:val="99"/>
    <w:rsid w:val="00453F78"/>
    <w:rPr>
      <w:sz w:val="20"/>
      <w:szCs w:val="20"/>
    </w:rPr>
  </w:style>
  <w:style w:type="character" w:styleId="FootnoteReference">
    <w:name w:val="footnote reference"/>
    <w:basedOn w:val="DefaultParagraphFont"/>
    <w:uiPriority w:val="99"/>
    <w:unhideWhenUsed/>
    <w:rsid w:val="00453F78"/>
    <w:rPr>
      <w:vertAlign w:val="superscript"/>
    </w:rPr>
  </w:style>
  <w:style w:type="character" w:customStyle="1" w:styleId="Heading1Char">
    <w:name w:val="Heading 1 Char"/>
    <w:basedOn w:val="DefaultParagraphFont"/>
    <w:link w:val="Heading1"/>
    <w:uiPriority w:val="9"/>
    <w:rsid w:val="00494360"/>
    <w:rPr>
      <w:rFonts w:ascii="Times New Roman" w:eastAsiaTheme="majorEastAsia" w:hAnsi="Times New Roman" w:cstheme="majorBidi"/>
      <w:b/>
      <w:bCs/>
      <w:szCs w:val="28"/>
    </w:rPr>
  </w:style>
  <w:style w:type="paragraph" w:styleId="NormalWeb">
    <w:name w:val="Normal (Web)"/>
    <w:basedOn w:val="Normal"/>
    <w:uiPriority w:val="99"/>
    <w:unhideWhenUsed/>
    <w:rsid w:val="00494360"/>
    <w:pPr>
      <w:spacing w:before="100" w:beforeAutospacing="1" w:after="100" w:afterAutospacing="1" w:line="240" w:lineRule="auto"/>
    </w:pPr>
    <w:rPr>
      <w:rFonts w:ascii="Times" w:eastAsiaTheme="minorEastAsia" w:hAnsi="Times" w:cs="Times New Roman"/>
      <w:sz w:val="20"/>
      <w:szCs w:val="20"/>
    </w:rPr>
  </w:style>
  <w:style w:type="paragraph" w:styleId="BalloonText">
    <w:name w:val="Balloon Text"/>
    <w:basedOn w:val="Normal"/>
    <w:link w:val="BalloonTextChar"/>
    <w:uiPriority w:val="99"/>
    <w:semiHidden/>
    <w:unhideWhenUsed/>
    <w:rsid w:val="00B80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1B2"/>
    <w:rPr>
      <w:rFonts w:ascii="Tahoma" w:hAnsi="Tahoma" w:cs="Tahoma"/>
      <w:sz w:val="16"/>
      <w:szCs w:val="16"/>
    </w:rPr>
  </w:style>
  <w:style w:type="character" w:styleId="CommentReference">
    <w:name w:val="annotation reference"/>
    <w:basedOn w:val="DefaultParagraphFont"/>
    <w:uiPriority w:val="99"/>
    <w:semiHidden/>
    <w:unhideWhenUsed/>
    <w:rsid w:val="00DE57DC"/>
    <w:rPr>
      <w:sz w:val="16"/>
      <w:szCs w:val="16"/>
    </w:rPr>
  </w:style>
  <w:style w:type="paragraph" w:styleId="CommentText">
    <w:name w:val="annotation text"/>
    <w:basedOn w:val="Normal"/>
    <w:link w:val="CommentTextChar"/>
    <w:uiPriority w:val="99"/>
    <w:semiHidden/>
    <w:unhideWhenUsed/>
    <w:rsid w:val="00DE57DC"/>
    <w:pPr>
      <w:spacing w:line="240" w:lineRule="auto"/>
    </w:pPr>
    <w:rPr>
      <w:sz w:val="20"/>
      <w:szCs w:val="20"/>
    </w:rPr>
  </w:style>
  <w:style w:type="character" w:customStyle="1" w:styleId="CommentTextChar">
    <w:name w:val="Comment Text Char"/>
    <w:basedOn w:val="DefaultParagraphFont"/>
    <w:link w:val="CommentText"/>
    <w:uiPriority w:val="99"/>
    <w:semiHidden/>
    <w:rsid w:val="00DE57DC"/>
    <w:rPr>
      <w:sz w:val="20"/>
      <w:szCs w:val="20"/>
    </w:rPr>
  </w:style>
  <w:style w:type="paragraph" w:styleId="CommentSubject">
    <w:name w:val="annotation subject"/>
    <w:basedOn w:val="CommentText"/>
    <w:next w:val="CommentText"/>
    <w:link w:val="CommentSubjectChar"/>
    <w:uiPriority w:val="99"/>
    <w:semiHidden/>
    <w:unhideWhenUsed/>
    <w:rsid w:val="00DE57DC"/>
    <w:rPr>
      <w:b/>
      <w:bCs/>
    </w:rPr>
  </w:style>
  <w:style w:type="character" w:customStyle="1" w:styleId="CommentSubjectChar">
    <w:name w:val="Comment Subject Char"/>
    <w:basedOn w:val="CommentTextChar"/>
    <w:link w:val="CommentSubject"/>
    <w:uiPriority w:val="99"/>
    <w:semiHidden/>
    <w:rsid w:val="00DE57D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4360"/>
    <w:pPr>
      <w:keepNext/>
      <w:keepLines/>
      <w:spacing w:before="120" w:after="120" w:line="240" w:lineRule="auto"/>
      <w:jc w:val="both"/>
      <w:outlineLvl w:val="0"/>
    </w:pPr>
    <w:rPr>
      <w:rFonts w:ascii="Times New Roman" w:eastAsiaTheme="majorEastAsia" w:hAnsi="Times New Roman"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aliases w:val="Footnote Text Char Char Char Char Char,Footnote Text Char Char Char Char Char Char Ch Char,Footnote Text Char Char Char Char Char Char Ch Char Char Char"/>
    <w:basedOn w:val="Normal"/>
    <w:link w:val="FootnoteTextChar"/>
    <w:uiPriority w:val="99"/>
    <w:unhideWhenUsed/>
    <w:rsid w:val="00453F78"/>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w:basedOn w:val="DefaultParagraphFont"/>
    <w:link w:val="FootnoteText"/>
    <w:uiPriority w:val="99"/>
    <w:rsid w:val="00453F78"/>
    <w:rPr>
      <w:sz w:val="20"/>
      <w:szCs w:val="20"/>
    </w:rPr>
  </w:style>
  <w:style w:type="character" w:styleId="FootnoteReference">
    <w:name w:val="footnote reference"/>
    <w:basedOn w:val="DefaultParagraphFont"/>
    <w:uiPriority w:val="99"/>
    <w:unhideWhenUsed/>
    <w:rsid w:val="00453F78"/>
    <w:rPr>
      <w:vertAlign w:val="superscript"/>
    </w:rPr>
  </w:style>
  <w:style w:type="character" w:customStyle="1" w:styleId="Heading1Char">
    <w:name w:val="Heading 1 Char"/>
    <w:basedOn w:val="DefaultParagraphFont"/>
    <w:link w:val="Heading1"/>
    <w:uiPriority w:val="9"/>
    <w:rsid w:val="00494360"/>
    <w:rPr>
      <w:rFonts w:ascii="Times New Roman" w:eastAsiaTheme="majorEastAsia" w:hAnsi="Times New Roman" w:cstheme="majorBidi"/>
      <w:b/>
      <w:bCs/>
      <w:szCs w:val="28"/>
    </w:rPr>
  </w:style>
  <w:style w:type="paragraph" w:styleId="NormalWeb">
    <w:name w:val="Normal (Web)"/>
    <w:basedOn w:val="Normal"/>
    <w:uiPriority w:val="99"/>
    <w:unhideWhenUsed/>
    <w:rsid w:val="00494360"/>
    <w:pPr>
      <w:spacing w:before="100" w:beforeAutospacing="1" w:after="100" w:afterAutospacing="1" w:line="240" w:lineRule="auto"/>
    </w:pPr>
    <w:rPr>
      <w:rFonts w:ascii="Times" w:eastAsiaTheme="minorEastAsia" w:hAnsi="Times" w:cs="Times New Roman"/>
      <w:sz w:val="20"/>
      <w:szCs w:val="20"/>
    </w:rPr>
  </w:style>
  <w:style w:type="paragraph" w:styleId="BalloonText">
    <w:name w:val="Balloon Text"/>
    <w:basedOn w:val="Normal"/>
    <w:link w:val="BalloonTextChar"/>
    <w:uiPriority w:val="99"/>
    <w:semiHidden/>
    <w:unhideWhenUsed/>
    <w:rsid w:val="00B80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1B2"/>
    <w:rPr>
      <w:rFonts w:ascii="Tahoma" w:hAnsi="Tahoma" w:cs="Tahoma"/>
      <w:sz w:val="16"/>
      <w:szCs w:val="16"/>
    </w:rPr>
  </w:style>
  <w:style w:type="character" w:styleId="CommentReference">
    <w:name w:val="annotation reference"/>
    <w:basedOn w:val="DefaultParagraphFont"/>
    <w:uiPriority w:val="99"/>
    <w:semiHidden/>
    <w:unhideWhenUsed/>
    <w:rsid w:val="00DE57DC"/>
    <w:rPr>
      <w:sz w:val="16"/>
      <w:szCs w:val="16"/>
    </w:rPr>
  </w:style>
  <w:style w:type="paragraph" w:styleId="CommentText">
    <w:name w:val="annotation text"/>
    <w:basedOn w:val="Normal"/>
    <w:link w:val="CommentTextChar"/>
    <w:uiPriority w:val="99"/>
    <w:semiHidden/>
    <w:unhideWhenUsed/>
    <w:rsid w:val="00DE57DC"/>
    <w:pPr>
      <w:spacing w:line="240" w:lineRule="auto"/>
    </w:pPr>
    <w:rPr>
      <w:sz w:val="20"/>
      <w:szCs w:val="20"/>
    </w:rPr>
  </w:style>
  <w:style w:type="character" w:customStyle="1" w:styleId="CommentTextChar">
    <w:name w:val="Comment Text Char"/>
    <w:basedOn w:val="DefaultParagraphFont"/>
    <w:link w:val="CommentText"/>
    <w:uiPriority w:val="99"/>
    <w:semiHidden/>
    <w:rsid w:val="00DE57DC"/>
    <w:rPr>
      <w:sz w:val="20"/>
      <w:szCs w:val="20"/>
    </w:rPr>
  </w:style>
  <w:style w:type="paragraph" w:styleId="CommentSubject">
    <w:name w:val="annotation subject"/>
    <w:basedOn w:val="CommentText"/>
    <w:next w:val="CommentText"/>
    <w:link w:val="CommentSubjectChar"/>
    <w:uiPriority w:val="99"/>
    <w:semiHidden/>
    <w:unhideWhenUsed/>
    <w:rsid w:val="00DE57DC"/>
    <w:rPr>
      <w:b/>
      <w:bCs/>
    </w:rPr>
  </w:style>
  <w:style w:type="character" w:customStyle="1" w:styleId="CommentSubjectChar">
    <w:name w:val="Comment Subject Char"/>
    <w:basedOn w:val="CommentTextChar"/>
    <w:link w:val="CommentSubject"/>
    <w:uiPriority w:val="99"/>
    <w:semiHidden/>
    <w:rsid w:val="00DE57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238/tnu-jst.10102"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nas.gov.vn/732-vai-net-ve-nen-giao-duc-tren-ban-dao-han-thoi-tam-quoc.html"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2C153-F0CD-4AC4-9838-8A9C8D109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4341</Words>
  <Characters>24744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29027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4</cp:revision>
  <dcterms:created xsi:type="dcterms:W3CDTF">2024-05-14T02:37:00Z</dcterms:created>
  <dcterms:modified xsi:type="dcterms:W3CDTF">2024-05-14T08:06:00Z</dcterms:modified>
</cp:coreProperties>
</file>