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9E31A6" w14:paraId="5C687D97" w14:textId="77777777" w:rsidTr="00C02B68">
        <w:trPr>
          <w:jc w:val="center"/>
        </w:trPr>
        <w:tc>
          <w:tcPr>
            <w:tcW w:w="5000" w:type="pct"/>
            <w:gridSpan w:val="3"/>
          </w:tcPr>
          <w:p w14:paraId="611ACE48" w14:textId="0077FEF8" w:rsidR="00EB4E73" w:rsidRPr="009E31A6" w:rsidRDefault="00D76D4D" w:rsidP="007A1C49">
            <w:pPr>
              <w:spacing w:after="60"/>
              <w:rPr>
                <w:rFonts w:ascii="Times New Roman" w:hAnsi="Times New Roman" w:cs="Times New Roman"/>
                <w:b/>
                <w:bCs/>
                <w:sz w:val="24"/>
                <w:szCs w:val="24"/>
              </w:rPr>
            </w:pPr>
            <w:r w:rsidRPr="009E31A6">
              <w:rPr>
                <w:rFonts w:ascii="Times New Roman" w:hAnsi="Times New Roman" w:cs="Times New Roman"/>
                <w:b/>
                <w:bCs/>
                <w:sz w:val="24"/>
                <w:szCs w:val="24"/>
              </w:rPr>
              <w:t>VOLUNTEER TOURISM AND THE MOTIVATIONS OF VOLUNTEER TOURIST</w:t>
            </w:r>
            <w:r w:rsidR="00604C5E">
              <w:rPr>
                <w:rFonts w:ascii="Times New Roman" w:hAnsi="Times New Roman" w:cs="Times New Roman"/>
                <w:b/>
                <w:bCs/>
                <w:sz w:val="24"/>
                <w:szCs w:val="24"/>
              </w:rPr>
              <w:t>S</w:t>
            </w:r>
            <w:r w:rsidRPr="009E31A6">
              <w:rPr>
                <w:rFonts w:ascii="Times New Roman" w:hAnsi="Times New Roman" w:cs="Times New Roman"/>
                <w:b/>
                <w:bCs/>
                <w:sz w:val="24"/>
                <w:szCs w:val="24"/>
              </w:rPr>
              <w:t xml:space="preserve"> IN RELATION TO SUSTAINABLE TOURISM DEVELOPMENT</w:t>
            </w:r>
          </w:p>
        </w:tc>
      </w:tr>
      <w:tr w:rsidR="00EB4E73" w:rsidRPr="009E31A6" w14:paraId="336273D7" w14:textId="77777777" w:rsidTr="00C02B68">
        <w:trPr>
          <w:jc w:val="center"/>
        </w:trPr>
        <w:tc>
          <w:tcPr>
            <w:tcW w:w="5000" w:type="pct"/>
            <w:gridSpan w:val="3"/>
          </w:tcPr>
          <w:p w14:paraId="2FA6F71A" w14:textId="77777777" w:rsidR="00EB4E73" w:rsidRPr="009E31A6" w:rsidRDefault="00EB4E73" w:rsidP="007A1C49">
            <w:pPr>
              <w:rPr>
                <w:rFonts w:ascii="Times New Roman" w:hAnsi="Times New Roman" w:cs="Times New Roman"/>
                <w:b/>
                <w:bCs/>
                <w:sz w:val="10"/>
                <w:szCs w:val="10"/>
                <w:lang w:val="nl-NL"/>
              </w:rPr>
            </w:pPr>
          </w:p>
        </w:tc>
      </w:tr>
      <w:tr w:rsidR="00EB4E73" w:rsidRPr="009E31A6" w14:paraId="003DE299" w14:textId="77777777" w:rsidTr="00C02B68">
        <w:trPr>
          <w:jc w:val="center"/>
        </w:trPr>
        <w:tc>
          <w:tcPr>
            <w:tcW w:w="5000" w:type="pct"/>
            <w:gridSpan w:val="3"/>
          </w:tcPr>
          <w:p w14:paraId="6302DF50" w14:textId="49A6C2A8" w:rsidR="00EB4E73" w:rsidRPr="009E31A6" w:rsidRDefault="00A336B2" w:rsidP="007A1C49">
            <w:pPr>
              <w:rPr>
                <w:rFonts w:ascii="Times New Roman" w:hAnsi="Times New Roman" w:cs="Times New Roman"/>
                <w:b/>
                <w:bCs/>
              </w:rPr>
            </w:pPr>
            <w:r w:rsidRPr="009E31A6">
              <w:rPr>
                <w:rFonts w:ascii="Times New Roman" w:hAnsi="Times New Roman" w:cs="Times New Roman"/>
                <w:b/>
                <w:bCs/>
                <w:sz w:val="20"/>
              </w:rPr>
              <w:t>Nguyen Thi Bao Uyen</w:t>
            </w:r>
            <w:r w:rsidR="00C50A04" w:rsidRPr="009E31A6">
              <w:rPr>
                <w:rStyle w:val="FootnoteReference"/>
                <w:rFonts w:ascii="Times New Roman" w:hAnsi="Times New Roman" w:cs="Times New Roman"/>
                <w:b/>
                <w:bCs/>
                <w:color w:val="FFFFFF" w:themeColor="background1"/>
                <w:sz w:val="20"/>
              </w:rPr>
              <w:footnoteReference w:customMarkFollows="1" w:id="1"/>
              <w:t>*</w:t>
            </w:r>
          </w:p>
        </w:tc>
      </w:tr>
      <w:tr w:rsidR="00EB4E73" w:rsidRPr="009E31A6" w14:paraId="3E852990" w14:textId="77777777" w:rsidTr="00C02B68">
        <w:trPr>
          <w:jc w:val="center"/>
        </w:trPr>
        <w:tc>
          <w:tcPr>
            <w:tcW w:w="5000" w:type="pct"/>
            <w:gridSpan w:val="3"/>
          </w:tcPr>
          <w:p w14:paraId="612AB596" w14:textId="14B319E0" w:rsidR="00EB4E73" w:rsidRPr="009E31A6" w:rsidRDefault="004D26CE" w:rsidP="00DD22CB">
            <w:pPr>
              <w:rPr>
                <w:rFonts w:ascii="Times New Roman" w:hAnsi="Times New Roman" w:cs="Times New Roman"/>
                <w:i/>
              </w:rPr>
            </w:pPr>
            <w:r w:rsidRPr="009E31A6">
              <w:rPr>
                <w:rFonts w:ascii="Times New Roman" w:hAnsi="Times New Roman" w:cs="Times New Roman"/>
                <w:i/>
                <w:sz w:val="18"/>
              </w:rPr>
              <w:t>D</w:t>
            </w:r>
            <w:r w:rsidR="00DD22CB" w:rsidRPr="009E31A6">
              <w:rPr>
                <w:rFonts w:ascii="Times New Roman" w:hAnsi="Times New Roman" w:cs="Times New Roman"/>
                <w:i/>
                <w:sz w:val="18"/>
              </w:rPr>
              <w:t>a Nang Architecture University</w:t>
            </w:r>
          </w:p>
        </w:tc>
      </w:tr>
      <w:tr w:rsidR="00EB4E73" w:rsidRPr="009E31A6" w14:paraId="10E8A344" w14:textId="77777777" w:rsidTr="00C02B68">
        <w:trPr>
          <w:jc w:val="center"/>
        </w:trPr>
        <w:tc>
          <w:tcPr>
            <w:tcW w:w="5000" w:type="pct"/>
            <w:gridSpan w:val="3"/>
            <w:tcBorders>
              <w:bottom w:val="single" w:sz="4" w:space="0" w:color="auto"/>
            </w:tcBorders>
          </w:tcPr>
          <w:p w14:paraId="15985B06" w14:textId="77777777" w:rsidR="00EB4E73" w:rsidRPr="009E31A6" w:rsidRDefault="00EB4E73" w:rsidP="007A1C49">
            <w:pPr>
              <w:rPr>
                <w:rFonts w:ascii="Times New Roman" w:hAnsi="Times New Roman" w:cs="Times New Roman"/>
                <w:i/>
                <w:sz w:val="10"/>
                <w:szCs w:val="10"/>
                <w:vertAlign w:val="superscript"/>
                <w:lang w:val="nl-NL"/>
              </w:rPr>
            </w:pPr>
          </w:p>
        </w:tc>
      </w:tr>
      <w:tr w:rsidR="00EB4E73" w:rsidRPr="009E31A6"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9E31A6" w:rsidRDefault="00EB4E73" w:rsidP="007A1C49">
            <w:pPr>
              <w:spacing w:before="60" w:after="60"/>
              <w:jc w:val="center"/>
              <w:rPr>
                <w:rFonts w:ascii="Times New Roman" w:hAnsi="Times New Roman" w:cs="Times New Roman"/>
                <w:b/>
                <w:bCs/>
              </w:rPr>
            </w:pPr>
            <w:r w:rsidRPr="009E31A6">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9E31A6" w:rsidRDefault="00EB4E73" w:rsidP="00D3046D">
            <w:pPr>
              <w:spacing w:before="60" w:after="60"/>
              <w:ind w:left="170"/>
              <w:rPr>
                <w:rFonts w:ascii="Times New Roman" w:hAnsi="Times New Roman" w:cs="Times New Roman"/>
                <w:b/>
                <w:bCs/>
              </w:rPr>
            </w:pPr>
            <w:r w:rsidRPr="009E31A6">
              <w:rPr>
                <w:rFonts w:ascii="Times New Roman" w:hAnsi="Times New Roman" w:cs="Times New Roman"/>
                <w:b/>
                <w:bCs/>
                <w:sz w:val="20"/>
                <w:szCs w:val="20"/>
              </w:rPr>
              <w:t>ABSTRACT</w:t>
            </w:r>
          </w:p>
        </w:tc>
      </w:tr>
      <w:tr w:rsidR="00EB4E73" w:rsidRPr="009E31A6" w14:paraId="28A938BA" w14:textId="77777777" w:rsidTr="00C02B68">
        <w:trPr>
          <w:jc w:val="center"/>
        </w:trPr>
        <w:tc>
          <w:tcPr>
            <w:tcW w:w="854" w:type="pct"/>
            <w:tcBorders>
              <w:top w:val="single" w:sz="4" w:space="0" w:color="auto"/>
            </w:tcBorders>
          </w:tcPr>
          <w:p w14:paraId="55E50549" w14:textId="77777777" w:rsidR="00EB4E73" w:rsidRPr="009E31A6" w:rsidRDefault="00EB4E73" w:rsidP="007A1C49">
            <w:pPr>
              <w:spacing w:before="60" w:after="60"/>
              <w:jc w:val="right"/>
              <w:rPr>
                <w:rFonts w:ascii="Times New Roman" w:hAnsi="Times New Roman" w:cs="Times New Roman"/>
                <w:iCs/>
                <w:sz w:val="18"/>
                <w:szCs w:val="18"/>
              </w:rPr>
            </w:pPr>
            <w:r w:rsidRPr="009E31A6">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7546D9AF" w:rsidR="00EB4E73" w:rsidRPr="009E31A6" w:rsidRDefault="0083664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27/3/2024</w:t>
            </w:r>
          </w:p>
        </w:tc>
        <w:tc>
          <w:tcPr>
            <w:tcW w:w="3462" w:type="pct"/>
            <w:vMerge w:val="restart"/>
          </w:tcPr>
          <w:p w14:paraId="3D05F588" w14:textId="07EF79D9" w:rsidR="00EB4E73" w:rsidRPr="009E31A6" w:rsidRDefault="00E41573" w:rsidP="00DD22CB">
            <w:pPr>
              <w:ind w:left="170"/>
              <w:jc w:val="both"/>
              <w:rPr>
                <w:rFonts w:ascii="Times New Roman" w:hAnsi="Times New Roman" w:cs="Times New Roman"/>
              </w:rPr>
            </w:pPr>
            <w:r w:rsidRPr="009E31A6">
              <w:rPr>
                <w:rFonts w:ascii="Times New Roman" w:hAnsi="Times New Roman" w:cs="Times New Roman"/>
                <w:sz w:val="20"/>
              </w:rPr>
              <w:t>Presently, volunteer tourism has emerged as a prevalent trend in the tourism industry. Travelers engaging in volunteer tourism seek not only novel and exciting experiences but also aspire to make positive contributions to the local communities they visit. This trend signifies the evolution of a new mindset in travel, focusing on interaction and unique experiences, which not only benefits tourists and local communities but also contributes to sustainable tourism development. Research in this area employs data collection methods, sift</w:t>
            </w:r>
            <w:r w:rsidR="00785F5C">
              <w:rPr>
                <w:rFonts w:ascii="Times New Roman" w:hAnsi="Times New Roman" w:cs="Times New Roman"/>
                <w:sz w:val="20"/>
              </w:rPr>
              <w:t>s</w:t>
            </w:r>
            <w:r w:rsidRPr="009E31A6">
              <w:rPr>
                <w:rFonts w:ascii="Times New Roman" w:hAnsi="Times New Roman" w:cs="Times New Roman"/>
                <w:sz w:val="20"/>
              </w:rPr>
              <w:t xml:space="preserve"> the information, and draws from previous studies to comprehensively analyze the motivations of volunteer tourists within the context of sustainable tourism development. The objective of research is to propose solutions for harnessing the potential of volunteer tourism in alignment with its capabilities, aiding tourism organizations in maintaining and enhancing tourist participation in volunteer activities by understanding and appropriately responding to their needs, thereby optimizing the tourist experience. Moreover, shaping volunteer tourism to actively and sustainably contribute to the local community and natural environment aims toward the advancement of sustainable tourism development.</w:t>
            </w:r>
          </w:p>
        </w:tc>
      </w:tr>
      <w:tr w:rsidR="00EB4E73" w:rsidRPr="009E31A6" w14:paraId="419A0C88" w14:textId="77777777" w:rsidTr="00C02B68">
        <w:trPr>
          <w:jc w:val="center"/>
        </w:trPr>
        <w:tc>
          <w:tcPr>
            <w:tcW w:w="854" w:type="pct"/>
          </w:tcPr>
          <w:p w14:paraId="7EF1F4A2" w14:textId="77777777" w:rsidR="00EB4E73" w:rsidRPr="009E31A6" w:rsidRDefault="00EB4E73" w:rsidP="007A1C49">
            <w:pPr>
              <w:spacing w:before="60" w:after="60"/>
              <w:jc w:val="right"/>
              <w:rPr>
                <w:rFonts w:ascii="Times New Roman" w:hAnsi="Times New Roman" w:cs="Times New Roman"/>
                <w:iCs/>
                <w:sz w:val="18"/>
                <w:szCs w:val="18"/>
              </w:rPr>
            </w:pPr>
            <w:r w:rsidRPr="009E31A6">
              <w:rPr>
                <w:rFonts w:ascii="Times New Roman" w:hAnsi="Times New Roman" w:cs="Times New Roman"/>
                <w:b/>
                <w:iCs/>
                <w:sz w:val="18"/>
                <w:szCs w:val="18"/>
              </w:rPr>
              <w:t xml:space="preserve">Revised: </w:t>
            </w:r>
          </w:p>
        </w:tc>
        <w:tc>
          <w:tcPr>
            <w:tcW w:w="684" w:type="pct"/>
          </w:tcPr>
          <w:p w14:paraId="2342EC7B" w14:textId="12CFEFD3" w:rsidR="00EB4E73" w:rsidRPr="009E31A6" w:rsidRDefault="0083664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9E31A6" w:rsidRDefault="00EB4E73" w:rsidP="007A1C49">
            <w:pPr>
              <w:spacing w:before="60" w:after="60"/>
              <w:rPr>
                <w:rFonts w:ascii="Times New Roman" w:hAnsi="Times New Roman" w:cs="Times New Roman"/>
              </w:rPr>
            </w:pPr>
          </w:p>
        </w:tc>
      </w:tr>
      <w:tr w:rsidR="00EB4E73" w:rsidRPr="009E31A6" w14:paraId="75F4255B" w14:textId="77777777" w:rsidTr="00C02B68">
        <w:trPr>
          <w:trHeight w:val="582"/>
          <w:jc w:val="center"/>
        </w:trPr>
        <w:tc>
          <w:tcPr>
            <w:tcW w:w="854" w:type="pct"/>
          </w:tcPr>
          <w:p w14:paraId="4DDF8A82" w14:textId="77777777" w:rsidR="00EB4E73" w:rsidRPr="009E31A6" w:rsidRDefault="00EB4E73" w:rsidP="007A1C49">
            <w:pPr>
              <w:spacing w:before="60" w:after="60"/>
              <w:jc w:val="right"/>
              <w:rPr>
                <w:rFonts w:ascii="Times New Roman" w:hAnsi="Times New Roman" w:cs="Times New Roman"/>
                <w:b/>
                <w:iCs/>
                <w:sz w:val="18"/>
                <w:szCs w:val="18"/>
              </w:rPr>
            </w:pPr>
            <w:r w:rsidRPr="009E31A6">
              <w:rPr>
                <w:rFonts w:ascii="Times New Roman" w:hAnsi="Times New Roman" w:cs="Times New Roman"/>
                <w:b/>
                <w:iCs/>
                <w:sz w:val="18"/>
                <w:szCs w:val="18"/>
              </w:rPr>
              <w:t xml:space="preserve">Published: </w:t>
            </w:r>
          </w:p>
        </w:tc>
        <w:tc>
          <w:tcPr>
            <w:tcW w:w="684" w:type="pct"/>
          </w:tcPr>
          <w:p w14:paraId="13D1738C" w14:textId="28DF0B39" w:rsidR="00EB4E73" w:rsidRPr="009E31A6" w:rsidRDefault="0083664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9E31A6" w:rsidRDefault="00EB4E73" w:rsidP="007A1C49">
            <w:pPr>
              <w:spacing w:before="60" w:after="60"/>
              <w:rPr>
                <w:rFonts w:ascii="Times New Roman" w:hAnsi="Times New Roman" w:cs="Times New Roman"/>
              </w:rPr>
            </w:pPr>
          </w:p>
        </w:tc>
      </w:tr>
      <w:tr w:rsidR="00EB4E73" w:rsidRPr="009E31A6"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9E31A6" w:rsidRDefault="00EB4E73" w:rsidP="007A1C49">
            <w:pPr>
              <w:rPr>
                <w:rFonts w:ascii="Times New Roman" w:hAnsi="Times New Roman" w:cs="Times New Roman"/>
                <w:b/>
                <w:iCs/>
                <w:sz w:val="18"/>
                <w:szCs w:val="18"/>
              </w:rPr>
            </w:pPr>
            <w:r w:rsidRPr="009E31A6">
              <w:rPr>
                <w:rFonts w:ascii="Times New Roman" w:hAnsi="Times New Roman" w:cs="Times New Roman"/>
                <w:b/>
                <w:iCs/>
                <w:sz w:val="20"/>
                <w:szCs w:val="20"/>
              </w:rPr>
              <w:t>KEYWORDS</w:t>
            </w:r>
          </w:p>
        </w:tc>
        <w:tc>
          <w:tcPr>
            <w:tcW w:w="3462" w:type="pct"/>
            <w:vMerge/>
          </w:tcPr>
          <w:p w14:paraId="6056D04F" w14:textId="77777777" w:rsidR="00EB4E73" w:rsidRPr="009E31A6" w:rsidRDefault="00EB4E73" w:rsidP="007A1C49">
            <w:pPr>
              <w:rPr>
                <w:rFonts w:ascii="Times New Roman" w:hAnsi="Times New Roman" w:cs="Times New Roman"/>
              </w:rPr>
            </w:pPr>
          </w:p>
        </w:tc>
      </w:tr>
      <w:tr w:rsidR="00EB4E73" w:rsidRPr="009E31A6" w14:paraId="22BB84DC" w14:textId="77777777" w:rsidTr="00C02B68">
        <w:trPr>
          <w:trHeight w:val="468"/>
          <w:jc w:val="center"/>
        </w:trPr>
        <w:tc>
          <w:tcPr>
            <w:tcW w:w="1538" w:type="pct"/>
            <w:gridSpan w:val="2"/>
            <w:tcBorders>
              <w:top w:val="single" w:sz="4" w:space="0" w:color="auto"/>
            </w:tcBorders>
          </w:tcPr>
          <w:p w14:paraId="4F97688F" w14:textId="77777777" w:rsidR="00E533A2" w:rsidRPr="009E31A6" w:rsidRDefault="00E533A2" w:rsidP="00E533A2">
            <w:pPr>
              <w:spacing w:before="60" w:after="60"/>
              <w:rPr>
                <w:rFonts w:ascii="Times New Roman" w:hAnsi="Times New Roman" w:cs="Times New Roman"/>
                <w:iCs/>
                <w:sz w:val="20"/>
                <w:szCs w:val="18"/>
              </w:rPr>
            </w:pPr>
            <w:r w:rsidRPr="009E31A6">
              <w:rPr>
                <w:rFonts w:ascii="Times New Roman" w:hAnsi="Times New Roman" w:cs="Times New Roman"/>
                <w:iCs/>
                <w:sz w:val="20"/>
                <w:szCs w:val="18"/>
              </w:rPr>
              <w:t>Volunteer tourism</w:t>
            </w:r>
          </w:p>
          <w:p w14:paraId="7E932417" w14:textId="77777777" w:rsidR="00E533A2" w:rsidRPr="009E31A6" w:rsidRDefault="00E533A2" w:rsidP="00E533A2">
            <w:pPr>
              <w:spacing w:before="60" w:after="60"/>
              <w:rPr>
                <w:rFonts w:ascii="Times New Roman" w:hAnsi="Times New Roman" w:cs="Times New Roman"/>
                <w:iCs/>
                <w:sz w:val="20"/>
                <w:szCs w:val="18"/>
              </w:rPr>
            </w:pPr>
            <w:r w:rsidRPr="009E31A6">
              <w:rPr>
                <w:rFonts w:ascii="Times New Roman" w:hAnsi="Times New Roman" w:cs="Times New Roman"/>
                <w:iCs/>
                <w:sz w:val="20"/>
                <w:szCs w:val="18"/>
              </w:rPr>
              <w:t>Volunteer tourist</w:t>
            </w:r>
          </w:p>
          <w:p w14:paraId="6DDC8701" w14:textId="77777777" w:rsidR="00E533A2" w:rsidRPr="009E31A6" w:rsidRDefault="00E533A2" w:rsidP="00E533A2">
            <w:pPr>
              <w:spacing w:before="60" w:after="60"/>
              <w:rPr>
                <w:rFonts w:ascii="Times New Roman" w:hAnsi="Times New Roman" w:cs="Times New Roman"/>
                <w:iCs/>
                <w:sz w:val="20"/>
                <w:szCs w:val="18"/>
              </w:rPr>
            </w:pPr>
            <w:r w:rsidRPr="009E31A6">
              <w:rPr>
                <w:rFonts w:ascii="Times New Roman" w:hAnsi="Times New Roman" w:cs="Times New Roman"/>
                <w:iCs/>
                <w:sz w:val="20"/>
                <w:szCs w:val="18"/>
              </w:rPr>
              <w:t>Motivation</w:t>
            </w:r>
          </w:p>
          <w:p w14:paraId="40342CEC" w14:textId="77777777" w:rsidR="00E533A2" w:rsidRPr="009E31A6" w:rsidRDefault="00E533A2" w:rsidP="00E533A2">
            <w:pPr>
              <w:spacing w:before="60" w:after="60"/>
              <w:rPr>
                <w:rFonts w:ascii="Times New Roman" w:hAnsi="Times New Roman" w:cs="Times New Roman"/>
                <w:iCs/>
                <w:sz w:val="20"/>
                <w:szCs w:val="18"/>
              </w:rPr>
            </w:pPr>
            <w:r w:rsidRPr="009E31A6">
              <w:rPr>
                <w:rFonts w:ascii="Times New Roman" w:hAnsi="Times New Roman" w:cs="Times New Roman"/>
                <w:iCs/>
                <w:sz w:val="20"/>
                <w:szCs w:val="18"/>
              </w:rPr>
              <w:t>Local community</w:t>
            </w:r>
          </w:p>
          <w:p w14:paraId="09519B8A" w14:textId="2CAC2171" w:rsidR="00EB4E73" w:rsidRPr="009E31A6" w:rsidRDefault="00E533A2" w:rsidP="00E533A2">
            <w:pPr>
              <w:spacing w:before="60" w:after="60"/>
              <w:rPr>
                <w:rFonts w:ascii="Times New Roman" w:hAnsi="Times New Roman" w:cs="Times New Roman"/>
                <w:b/>
                <w:iCs/>
                <w:sz w:val="18"/>
                <w:szCs w:val="18"/>
              </w:rPr>
            </w:pPr>
            <w:r w:rsidRPr="009E31A6">
              <w:rPr>
                <w:rFonts w:ascii="Times New Roman" w:hAnsi="Times New Roman" w:cs="Times New Roman"/>
                <w:iCs/>
                <w:sz w:val="20"/>
                <w:szCs w:val="18"/>
              </w:rPr>
              <w:t>Sustainable development</w:t>
            </w:r>
          </w:p>
        </w:tc>
        <w:tc>
          <w:tcPr>
            <w:tcW w:w="3462" w:type="pct"/>
            <w:vMerge/>
          </w:tcPr>
          <w:p w14:paraId="1AC8C1B2" w14:textId="77777777" w:rsidR="00EB4E73" w:rsidRPr="009E31A6" w:rsidRDefault="00EB4E73" w:rsidP="007A1C49">
            <w:pPr>
              <w:spacing w:before="60" w:after="60"/>
              <w:rPr>
                <w:rFonts w:ascii="Times New Roman" w:hAnsi="Times New Roman" w:cs="Times New Roman"/>
              </w:rPr>
            </w:pPr>
          </w:p>
        </w:tc>
      </w:tr>
    </w:tbl>
    <w:p w14:paraId="43813A24" w14:textId="539E6973" w:rsidR="00D466CB" w:rsidRPr="009E31A6" w:rsidRDefault="00D466CB" w:rsidP="00DC50D9">
      <w:pPr>
        <w:spacing w:after="0"/>
        <w:rPr>
          <w:rFonts w:ascii="Times New Roman" w:hAnsi="Times New Roman" w:cs="Times New Roman"/>
          <w:sz w:val="10"/>
          <w:szCs w:val="10"/>
        </w:rPr>
      </w:pPr>
    </w:p>
    <w:p w14:paraId="7F404EC5" w14:textId="77777777" w:rsidR="00EB4E73" w:rsidRPr="009E31A6" w:rsidRDefault="00EB4E73" w:rsidP="00DC50D9">
      <w:pPr>
        <w:spacing w:after="0"/>
        <w:rPr>
          <w:rFonts w:ascii="Times New Roman" w:hAnsi="Times New Roman" w:cs="Times New Roman"/>
          <w:sz w:val="10"/>
          <w:szCs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17"/>
        <w:gridCol w:w="942"/>
        <w:gridCol w:w="6115"/>
      </w:tblGrid>
      <w:tr w:rsidR="00DC50D9" w:rsidRPr="009E31A6" w14:paraId="6241250A" w14:textId="77777777" w:rsidTr="00D36B87">
        <w:trPr>
          <w:jc w:val="center"/>
        </w:trPr>
        <w:tc>
          <w:tcPr>
            <w:tcW w:w="5000" w:type="pct"/>
            <w:gridSpan w:val="3"/>
          </w:tcPr>
          <w:p w14:paraId="6A9B48B5" w14:textId="7FF374D9" w:rsidR="00DC50D9" w:rsidRPr="009E31A6" w:rsidRDefault="002032C2" w:rsidP="00DC50D9">
            <w:pPr>
              <w:spacing w:after="60"/>
              <w:rPr>
                <w:rFonts w:ascii="Times New Roman" w:hAnsi="Times New Roman" w:cs="Times New Roman"/>
                <w:b/>
                <w:bCs/>
              </w:rPr>
            </w:pPr>
            <w:r w:rsidRPr="009E31A6">
              <w:rPr>
                <w:rFonts w:ascii="Times New Roman" w:hAnsi="Times New Roman" w:cs="Times New Roman"/>
                <w:b/>
                <w:bCs/>
                <w:sz w:val="24"/>
              </w:rPr>
              <w:t xml:space="preserve">DU LỊCH THIỆN NGUYỆN VÀ ĐỘNG CƠ CỦA NGƯỜI THAM GIA DU LỊCH </w:t>
            </w:r>
            <w:r w:rsidRPr="00361054">
              <w:rPr>
                <w:rFonts w:ascii="Times New Roman Bold" w:hAnsi="Times New Roman Bold" w:cs="Times New Roman"/>
                <w:b/>
                <w:bCs/>
                <w:spacing w:val="-10"/>
                <w:sz w:val="24"/>
              </w:rPr>
              <w:t>THIỆN NGUYỆN TRONG MỐI QUAN HỆ VỚI PHÁT TRIỂN DU LỊCH BỀN VỮNG</w:t>
            </w:r>
          </w:p>
        </w:tc>
      </w:tr>
      <w:tr w:rsidR="00A944B1" w:rsidRPr="009E31A6" w14:paraId="1B825B18" w14:textId="77777777" w:rsidTr="00D36B87">
        <w:trPr>
          <w:jc w:val="center"/>
        </w:trPr>
        <w:tc>
          <w:tcPr>
            <w:tcW w:w="5000" w:type="pct"/>
            <w:gridSpan w:val="3"/>
          </w:tcPr>
          <w:p w14:paraId="143A4C00" w14:textId="77777777" w:rsidR="00A944B1" w:rsidRPr="009E31A6" w:rsidRDefault="00A944B1" w:rsidP="00A944B1">
            <w:pPr>
              <w:rPr>
                <w:rFonts w:ascii="Times New Roman" w:hAnsi="Times New Roman" w:cs="Times New Roman"/>
                <w:b/>
                <w:bCs/>
                <w:sz w:val="10"/>
                <w:szCs w:val="10"/>
                <w:lang w:val="nl-NL"/>
              </w:rPr>
            </w:pPr>
          </w:p>
        </w:tc>
      </w:tr>
      <w:tr w:rsidR="00DC50D9" w:rsidRPr="009E31A6" w14:paraId="0BB00CF9" w14:textId="77777777" w:rsidTr="00D36B87">
        <w:trPr>
          <w:jc w:val="center"/>
        </w:trPr>
        <w:tc>
          <w:tcPr>
            <w:tcW w:w="5000" w:type="pct"/>
            <w:gridSpan w:val="3"/>
          </w:tcPr>
          <w:p w14:paraId="69D42C30" w14:textId="56FB8E7B" w:rsidR="00DC50D9" w:rsidRPr="009E31A6" w:rsidRDefault="00E64FDB" w:rsidP="00A944B1">
            <w:pPr>
              <w:rPr>
                <w:rFonts w:ascii="Times New Roman" w:hAnsi="Times New Roman" w:cs="Times New Roman"/>
                <w:b/>
                <w:bCs/>
              </w:rPr>
            </w:pPr>
            <w:r w:rsidRPr="009E31A6">
              <w:rPr>
                <w:rFonts w:ascii="Times New Roman" w:hAnsi="Times New Roman" w:cs="Times New Roman"/>
                <w:b/>
                <w:bCs/>
                <w:sz w:val="20"/>
              </w:rPr>
              <w:t>Nguyễn Thị Bảo Uyên</w:t>
            </w:r>
          </w:p>
        </w:tc>
      </w:tr>
      <w:tr w:rsidR="00DC50D9" w:rsidRPr="009E31A6" w14:paraId="6479A778" w14:textId="77777777" w:rsidTr="00D36B87">
        <w:trPr>
          <w:jc w:val="center"/>
        </w:trPr>
        <w:tc>
          <w:tcPr>
            <w:tcW w:w="5000" w:type="pct"/>
            <w:gridSpan w:val="3"/>
          </w:tcPr>
          <w:p w14:paraId="064A1E50" w14:textId="3DBCDA03" w:rsidR="00DC50D9" w:rsidRPr="009E31A6" w:rsidRDefault="009E31A6" w:rsidP="009E31A6">
            <w:pPr>
              <w:rPr>
                <w:rFonts w:ascii="Times New Roman" w:hAnsi="Times New Roman" w:cs="Times New Roman"/>
                <w:i/>
              </w:rPr>
            </w:pPr>
            <w:r w:rsidRPr="009E31A6">
              <w:rPr>
                <w:rFonts w:ascii="Times New Roman" w:hAnsi="Times New Roman" w:cs="Times New Roman"/>
                <w:i/>
                <w:sz w:val="18"/>
              </w:rPr>
              <w:t xml:space="preserve">Trường </w:t>
            </w:r>
            <w:r w:rsidR="00B84A23" w:rsidRPr="009E31A6">
              <w:rPr>
                <w:rFonts w:ascii="Times New Roman" w:hAnsi="Times New Roman" w:cs="Times New Roman"/>
                <w:i/>
                <w:sz w:val="18"/>
              </w:rPr>
              <w:t>Đại học Kiến trúc Đà Nẵ</w:t>
            </w:r>
            <w:r w:rsidRPr="009E31A6">
              <w:rPr>
                <w:rFonts w:ascii="Times New Roman" w:hAnsi="Times New Roman" w:cs="Times New Roman"/>
                <w:i/>
                <w:sz w:val="18"/>
              </w:rPr>
              <w:t>ng</w:t>
            </w:r>
          </w:p>
        </w:tc>
      </w:tr>
      <w:tr w:rsidR="00A944B1" w:rsidRPr="009E31A6" w14:paraId="54FB36D4" w14:textId="77777777" w:rsidTr="00D36B87">
        <w:trPr>
          <w:jc w:val="center"/>
        </w:trPr>
        <w:tc>
          <w:tcPr>
            <w:tcW w:w="5000" w:type="pct"/>
            <w:gridSpan w:val="3"/>
            <w:tcBorders>
              <w:bottom w:val="single" w:sz="4" w:space="0" w:color="auto"/>
            </w:tcBorders>
          </w:tcPr>
          <w:p w14:paraId="60B68438" w14:textId="77777777" w:rsidR="00A944B1" w:rsidRPr="009E31A6" w:rsidRDefault="00A944B1" w:rsidP="00DC50D9">
            <w:pPr>
              <w:rPr>
                <w:rFonts w:ascii="Times New Roman" w:hAnsi="Times New Roman" w:cs="Times New Roman"/>
                <w:i/>
                <w:sz w:val="10"/>
                <w:szCs w:val="10"/>
                <w:vertAlign w:val="superscript"/>
                <w:lang w:val="nl-NL"/>
              </w:rPr>
            </w:pPr>
          </w:p>
        </w:tc>
      </w:tr>
      <w:tr w:rsidR="00DC50D9" w:rsidRPr="009E31A6" w14:paraId="3F45CA1F" w14:textId="77777777" w:rsidTr="00D36B87">
        <w:trPr>
          <w:jc w:val="center"/>
        </w:trPr>
        <w:tc>
          <w:tcPr>
            <w:tcW w:w="1475" w:type="pct"/>
            <w:gridSpan w:val="2"/>
            <w:tcBorders>
              <w:top w:val="single" w:sz="4" w:space="0" w:color="auto"/>
              <w:bottom w:val="single" w:sz="4" w:space="0" w:color="auto"/>
            </w:tcBorders>
          </w:tcPr>
          <w:p w14:paraId="2A1AA094" w14:textId="238DE51E" w:rsidR="00DC50D9" w:rsidRPr="009E31A6" w:rsidRDefault="00DC50D9" w:rsidP="0070111B">
            <w:pPr>
              <w:spacing w:before="60" w:after="60"/>
              <w:jc w:val="center"/>
              <w:rPr>
                <w:rFonts w:ascii="Times New Roman" w:hAnsi="Times New Roman" w:cs="Times New Roman"/>
                <w:b/>
                <w:bCs/>
              </w:rPr>
            </w:pPr>
            <w:r w:rsidRPr="009E31A6">
              <w:rPr>
                <w:rFonts w:ascii="Times New Roman" w:hAnsi="Times New Roman" w:cs="Times New Roman"/>
                <w:b/>
                <w:bCs/>
                <w:sz w:val="20"/>
                <w:szCs w:val="20"/>
              </w:rPr>
              <w:t>THÔNG TIN BÀI BÁO</w:t>
            </w:r>
          </w:p>
        </w:tc>
        <w:tc>
          <w:tcPr>
            <w:tcW w:w="3525" w:type="pct"/>
            <w:tcBorders>
              <w:top w:val="single" w:sz="4" w:space="0" w:color="auto"/>
              <w:bottom w:val="single" w:sz="4" w:space="0" w:color="auto"/>
            </w:tcBorders>
          </w:tcPr>
          <w:p w14:paraId="5A8F1C84" w14:textId="4B19FE5B" w:rsidR="00DC50D9" w:rsidRPr="009E31A6" w:rsidRDefault="0086406E" w:rsidP="00D3046D">
            <w:pPr>
              <w:spacing w:before="60" w:after="60"/>
              <w:ind w:left="170"/>
              <w:rPr>
                <w:rFonts w:ascii="Times New Roman" w:hAnsi="Times New Roman" w:cs="Times New Roman"/>
              </w:rPr>
            </w:pPr>
            <w:r w:rsidRPr="009E31A6">
              <w:rPr>
                <w:rFonts w:ascii="Times New Roman" w:hAnsi="Times New Roman" w:cs="Times New Roman"/>
                <w:b/>
                <w:bCs/>
                <w:sz w:val="20"/>
                <w:szCs w:val="20"/>
              </w:rPr>
              <w:t>TÓM TẮT</w:t>
            </w:r>
          </w:p>
        </w:tc>
      </w:tr>
      <w:tr w:rsidR="00836643" w:rsidRPr="009E31A6" w14:paraId="1C067EA2" w14:textId="77777777" w:rsidTr="00D36B87">
        <w:trPr>
          <w:jc w:val="center"/>
        </w:trPr>
        <w:tc>
          <w:tcPr>
            <w:tcW w:w="932" w:type="pct"/>
            <w:tcBorders>
              <w:top w:val="single" w:sz="4" w:space="0" w:color="auto"/>
            </w:tcBorders>
          </w:tcPr>
          <w:p w14:paraId="7367DCC1" w14:textId="3EE544CE" w:rsidR="00836643" w:rsidRPr="009E31A6" w:rsidRDefault="00836643" w:rsidP="00C3543E">
            <w:pPr>
              <w:spacing w:before="60" w:after="60"/>
              <w:jc w:val="right"/>
              <w:rPr>
                <w:rFonts w:ascii="Times New Roman" w:hAnsi="Times New Roman" w:cs="Times New Roman"/>
                <w:iCs/>
                <w:sz w:val="18"/>
                <w:szCs w:val="18"/>
              </w:rPr>
            </w:pPr>
            <w:r w:rsidRPr="009E31A6">
              <w:rPr>
                <w:rFonts w:ascii="Times New Roman" w:hAnsi="Times New Roman" w:cs="Times New Roman"/>
                <w:b/>
                <w:iCs/>
                <w:sz w:val="18"/>
                <w:szCs w:val="18"/>
              </w:rPr>
              <w:t xml:space="preserve">Ngày nhận bài: </w:t>
            </w:r>
          </w:p>
        </w:tc>
        <w:tc>
          <w:tcPr>
            <w:tcW w:w="543" w:type="pct"/>
            <w:tcBorders>
              <w:top w:val="single" w:sz="4" w:space="0" w:color="auto"/>
            </w:tcBorders>
          </w:tcPr>
          <w:p w14:paraId="37653480" w14:textId="5A5BB165" w:rsidR="00836643" w:rsidRPr="009E31A6" w:rsidRDefault="0083664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27/3/2024</w:t>
            </w:r>
          </w:p>
        </w:tc>
        <w:tc>
          <w:tcPr>
            <w:tcW w:w="3525" w:type="pct"/>
            <w:vMerge w:val="restart"/>
          </w:tcPr>
          <w:p w14:paraId="728CBB9E" w14:textId="4D268FF9" w:rsidR="00836643" w:rsidRPr="009E31A6" w:rsidRDefault="00836643" w:rsidP="009B17D1">
            <w:pPr>
              <w:ind w:left="170"/>
              <w:jc w:val="both"/>
              <w:rPr>
                <w:rFonts w:ascii="Times New Roman" w:hAnsi="Times New Roman" w:cs="Times New Roman"/>
              </w:rPr>
            </w:pPr>
            <w:r w:rsidRPr="009B17D1">
              <w:rPr>
                <w:rFonts w:ascii="Times New Roman" w:hAnsi="Times New Roman" w:cs="Times New Roman"/>
                <w:sz w:val="20"/>
              </w:rPr>
              <w:t>Hiện nay, du lịch thiện nguyện đang là một xu hướng du lịch phổ biến, du khách tham gia du lịch thiện nguyện không chỉ tìm kiếm những trải nghiệm mới và thú vị mà còn mong muốn đóng góp tích cực cho cộng đồng đ</w:t>
            </w:r>
            <w:bookmarkStart w:id="0" w:name="_GoBack"/>
            <w:bookmarkEnd w:id="0"/>
            <w:r w:rsidRPr="009B17D1">
              <w:rPr>
                <w:rFonts w:ascii="Times New Roman" w:hAnsi="Times New Roman" w:cs="Times New Roman"/>
                <w:sz w:val="20"/>
              </w:rPr>
              <w:t>ịa phương nơi họ ghé thăm. Xu hướng này cho thấy sự phát triển của một tư duy du lịch mới, tập trung vào sự tương tác và trải nghiệm độc đáo, không chỉ mang lại lợi ích cho du khách và cộng đồng địa phương mà còn góp phần vào việc phát triển du lịch bền vững. Nghiên cứu sử dụng phương pháp thu thập, chọn lọc thông tin, kế thừa từ các nghiên cứu và đánh giá tổng hợp nhằm phân tích động cơ của người tham gia du lịch thiện nguyện, đặt trong mối quan hệ với phát triển du lịch bền vững. Mục tiêu của nghiên cứu nhằm đề xuất giải pháp khai thác loại hình du lịch thiện nguyện đúng với tiềm năng, giúp các tổ chức du lịch duy trì và nâng cao sự tham gia của du khách trong hoạt động du lịch thiện nguyện bằng cách thấu hiểu và đáp ứng đúng nhu cầu, tối ưu hoá trải nghiệm cho du khách. Và hơn hết, định hình du lịch thiện nguyện đóng góp tích cực và bền vững cho cộng đồng địa phương và môi trường tự nhiên, hướng đến phát triển du lịch bền vững.</w:t>
            </w:r>
          </w:p>
        </w:tc>
      </w:tr>
      <w:tr w:rsidR="00836643" w:rsidRPr="009E31A6" w14:paraId="1E9DB365" w14:textId="77777777" w:rsidTr="00D36B87">
        <w:trPr>
          <w:jc w:val="center"/>
        </w:trPr>
        <w:tc>
          <w:tcPr>
            <w:tcW w:w="932" w:type="pct"/>
          </w:tcPr>
          <w:p w14:paraId="4034C56C" w14:textId="7E81B792" w:rsidR="00836643" w:rsidRPr="009E31A6" w:rsidRDefault="00836643" w:rsidP="00C3543E">
            <w:pPr>
              <w:spacing w:before="60" w:after="60"/>
              <w:jc w:val="right"/>
              <w:rPr>
                <w:rFonts w:ascii="Times New Roman" w:hAnsi="Times New Roman" w:cs="Times New Roman"/>
                <w:iCs/>
                <w:sz w:val="18"/>
                <w:szCs w:val="18"/>
              </w:rPr>
            </w:pPr>
            <w:r w:rsidRPr="009E31A6">
              <w:rPr>
                <w:rFonts w:ascii="Times New Roman" w:hAnsi="Times New Roman" w:cs="Times New Roman"/>
                <w:b/>
                <w:iCs/>
                <w:sz w:val="18"/>
                <w:szCs w:val="18"/>
              </w:rPr>
              <w:t xml:space="preserve">Ngày hoàn thiện: </w:t>
            </w:r>
          </w:p>
        </w:tc>
        <w:tc>
          <w:tcPr>
            <w:tcW w:w="543" w:type="pct"/>
          </w:tcPr>
          <w:p w14:paraId="73E6F341" w14:textId="0AB15765" w:rsidR="00836643" w:rsidRPr="009E31A6" w:rsidRDefault="0083664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25" w:type="pct"/>
            <w:vMerge/>
          </w:tcPr>
          <w:p w14:paraId="43869F65" w14:textId="3F7E85FC" w:rsidR="00836643" w:rsidRPr="009E31A6" w:rsidRDefault="00836643" w:rsidP="00137F8B">
            <w:pPr>
              <w:spacing w:before="60" w:after="60"/>
              <w:rPr>
                <w:rFonts w:ascii="Times New Roman" w:hAnsi="Times New Roman" w:cs="Times New Roman"/>
              </w:rPr>
            </w:pPr>
          </w:p>
        </w:tc>
      </w:tr>
      <w:tr w:rsidR="00836643" w:rsidRPr="009E31A6" w14:paraId="6BA355B0" w14:textId="77777777" w:rsidTr="00D36B87">
        <w:trPr>
          <w:trHeight w:val="582"/>
          <w:jc w:val="center"/>
        </w:trPr>
        <w:tc>
          <w:tcPr>
            <w:tcW w:w="932" w:type="pct"/>
          </w:tcPr>
          <w:p w14:paraId="71176DB9" w14:textId="50890046" w:rsidR="00836643" w:rsidRPr="009E31A6" w:rsidRDefault="00836643" w:rsidP="00C3543E">
            <w:pPr>
              <w:spacing w:before="60" w:after="60"/>
              <w:jc w:val="right"/>
              <w:rPr>
                <w:rFonts w:ascii="Times New Roman" w:hAnsi="Times New Roman" w:cs="Times New Roman"/>
                <w:b/>
                <w:iCs/>
                <w:sz w:val="18"/>
                <w:szCs w:val="18"/>
              </w:rPr>
            </w:pPr>
            <w:r w:rsidRPr="009E31A6">
              <w:rPr>
                <w:rFonts w:ascii="Times New Roman" w:hAnsi="Times New Roman" w:cs="Times New Roman"/>
                <w:b/>
                <w:iCs/>
                <w:sz w:val="18"/>
                <w:szCs w:val="18"/>
              </w:rPr>
              <w:t xml:space="preserve">Ngày đăng: </w:t>
            </w:r>
          </w:p>
        </w:tc>
        <w:tc>
          <w:tcPr>
            <w:tcW w:w="543" w:type="pct"/>
          </w:tcPr>
          <w:p w14:paraId="26B1B187" w14:textId="50728027" w:rsidR="00836643" w:rsidRPr="009E31A6" w:rsidRDefault="0083664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25" w:type="pct"/>
            <w:vMerge/>
          </w:tcPr>
          <w:p w14:paraId="2AD9411A" w14:textId="3F0B11AB" w:rsidR="00836643" w:rsidRPr="009E31A6" w:rsidRDefault="00836643" w:rsidP="00137F8B">
            <w:pPr>
              <w:spacing w:before="60" w:after="60"/>
              <w:rPr>
                <w:rFonts w:ascii="Times New Roman" w:hAnsi="Times New Roman" w:cs="Times New Roman"/>
              </w:rPr>
            </w:pPr>
          </w:p>
        </w:tc>
      </w:tr>
      <w:tr w:rsidR="00836643" w:rsidRPr="009E31A6" w14:paraId="694E3D4F" w14:textId="77777777" w:rsidTr="00D36B87">
        <w:trPr>
          <w:trHeight w:val="283"/>
          <w:jc w:val="center"/>
        </w:trPr>
        <w:tc>
          <w:tcPr>
            <w:tcW w:w="1475" w:type="pct"/>
            <w:gridSpan w:val="2"/>
            <w:tcBorders>
              <w:bottom w:val="single" w:sz="4" w:space="0" w:color="auto"/>
            </w:tcBorders>
          </w:tcPr>
          <w:p w14:paraId="6FB7FB21" w14:textId="35273844" w:rsidR="00836643" w:rsidRPr="009E31A6" w:rsidRDefault="00836643" w:rsidP="0086406E">
            <w:pPr>
              <w:rPr>
                <w:rFonts w:ascii="Times New Roman" w:hAnsi="Times New Roman" w:cs="Times New Roman"/>
                <w:b/>
                <w:iCs/>
                <w:sz w:val="18"/>
                <w:szCs w:val="18"/>
              </w:rPr>
            </w:pPr>
            <w:r w:rsidRPr="009E31A6">
              <w:rPr>
                <w:rFonts w:ascii="Times New Roman" w:hAnsi="Times New Roman" w:cs="Times New Roman"/>
                <w:b/>
                <w:iCs/>
                <w:sz w:val="20"/>
                <w:szCs w:val="20"/>
              </w:rPr>
              <w:t>TỪ KHÓA</w:t>
            </w:r>
          </w:p>
        </w:tc>
        <w:tc>
          <w:tcPr>
            <w:tcW w:w="3525" w:type="pct"/>
            <w:vMerge/>
          </w:tcPr>
          <w:p w14:paraId="002A1402" w14:textId="77777777" w:rsidR="00836643" w:rsidRPr="009E31A6" w:rsidRDefault="00836643" w:rsidP="0086406E">
            <w:pPr>
              <w:rPr>
                <w:rFonts w:ascii="Times New Roman" w:hAnsi="Times New Roman" w:cs="Times New Roman"/>
              </w:rPr>
            </w:pPr>
          </w:p>
        </w:tc>
      </w:tr>
      <w:tr w:rsidR="00836643" w:rsidRPr="009E31A6" w14:paraId="22B5FB5E" w14:textId="77777777" w:rsidTr="00D36B87">
        <w:trPr>
          <w:trHeight w:val="468"/>
          <w:jc w:val="center"/>
        </w:trPr>
        <w:tc>
          <w:tcPr>
            <w:tcW w:w="1475" w:type="pct"/>
            <w:gridSpan w:val="2"/>
            <w:tcBorders>
              <w:top w:val="single" w:sz="4" w:space="0" w:color="auto"/>
            </w:tcBorders>
          </w:tcPr>
          <w:p w14:paraId="6ED5B0FE" w14:textId="77777777" w:rsidR="00836643" w:rsidRPr="009B17D1" w:rsidRDefault="00836643" w:rsidP="00BA56CE">
            <w:pPr>
              <w:spacing w:before="60" w:after="60"/>
              <w:rPr>
                <w:rFonts w:ascii="Times New Roman" w:hAnsi="Times New Roman" w:cs="Times New Roman"/>
                <w:iCs/>
                <w:sz w:val="20"/>
                <w:szCs w:val="18"/>
              </w:rPr>
            </w:pPr>
            <w:r w:rsidRPr="009B17D1">
              <w:rPr>
                <w:rFonts w:ascii="Times New Roman" w:hAnsi="Times New Roman" w:cs="Times New Roman"/>
                <w:iCs/>
                <w:sz w:val="20"/>
                <w:szCs w:val="18"/>
              </w:rPr>
              <w:t>Du lịch thiện nguyện</w:t>
            </w:r>
          </w:p>
          <w:p w14:paraId="16F3FC22" w14:textId="77777777" w:rsidR="00836643" w:rsidRPr="009B17D1" w:rsidRDefault="00836643" w:rsidP="00BA56CE">
            <w:pPr>
              <w:spacing w:before="60" w:after="60"/>
              <w:rPr>
                <w:rFonts w:ascii="Times New Roman" w:hAnsi="Times New Roman" w:cs="Times New Roman"/>
                <w:iCs/>
                <w:sz w:val="20"/>
                <w:szCs w:val="18"/>
              </w:rPr>
            </w:pPr>
            <w:r w:rsidRPr="009B17D1">
              <w:rPr>
                <w:rFonts w:ascii="Times New Roman" w:hAnsi="Times New Roman" w:cs="Times New Roman"/>
                <w:iCs/>
                <w:sz w:val="20"/>
                <w:szCs w:val="18"/>
              </w:rPr>
              <w:t>Khách du lịch thiện nguyện</w:t>
            </w:r>
          </w:p>
          <w:p w14:paraId="291C6192" w14:textId="77777777" w:rsidR="00836643" w:rsidRPr="009B17D1" w:rsidRDefault="00836643" w:rsidP="00BA56CE">
            <w:pPr>
              <w:spacing w:before="60" w:after="60"/>
              <w:rPr>
                <w:rFonts w:ascii="Times New Roman" w:hAnsi="Times New Roman" w:cs="Times New Roman"/>
                <w:iCs/>
                <w:sz w:val="20"/>
                <w:szCs w:val="18"/>
              </w:rPr>
            </w:pPr>
            <w:r w:rsidRPr="009B17D1">
              <w:rPr>
                <w:rFonts w:ascii="Times New Roman" w:hAnsi="Times New Roman" w:cs="Times New Roman"/>
                <w:iCs/>
                <w:sz w:val="20"/>
                <w:szCs w:val="18"/>
              </w:rPr>
              <w:t xml:space="preserve">Động cơ </w:t>
            </w:r>
          </w:p>
          <w:p w14:paraId="40D7E0E0" w14:textId="77777777" w:rsidR="00836643" w:rsidRPr="009B17D1" w:rsidRDefault="00836643" w:rsidP="00BA56CE">
            <w:pPr>
              <w:spacing w:before="60" w:after="60"/>
              <w:rPr>
                <w:rFonts w:ascii="Times New Roman" w:hAnsi="Times New Roman" w:cs="Times New Roman"/>
                <w:iCs/>
                <w:sz w:val="20"/>
                <w:szCs w:val="18"/>
              </w:rPr>
            </w:pPr>
            <w:r w:rsidRPr="009B17D1">
              <w:rPr>
                <w:rFonts w:ascii="Times New Roman" w:hAnsi="Times New Roman" w:cs="Times New Roman"/>
                <w:iCs/>
                <w:sz w:val="20"/>
                <w:szCs w:val="18"/>
              </w:rPr>
              <w:t>Cộng đồng địa phương</w:t>
            </w:r>
          </w:p>
          <w:p w14:paraId="6B9A2F55" w14:textId="34DACC1D" w:rsidR="00836643" w:rsidRPr="009E31A6" w:rsidRDefault="00836643" w:rsidP="00BA56CE">
            <w:pPr>
              <w:spacing w:before="60" w:after="60"/>
              <w:rPr>
                <w:rFonts w:ascii="Times New Roman" w:hAnsi="Times New Roman" w:cs="Times New Roman"/>
                <w:b/>
                <w:iCs/>
                <w:sz w:val="18"/>
                <w:szCs w:val="18"/>
              </w:rPr>
            </w:pPr>
            <w:r w:rsidRPr="009B17D1">
              <w:rPr>
                <w:rFonts w:ascii="Times New Roman" w:hAnsi="Times New Roman" w:cs="Times New Roman"/>
                <w:iCs/>
                <w:sz w:val="20"/>
                <w:szCs w:val="18"/>
              </w:rPr>
              <w:t>Phát triển bền vững</w:t>
            </w:r>
          </w:p>
        </w:tc>
        <w:tc>
          <w:tcPr>
            <w:tcW w:w="3525" w:type="pct"/>
            <w:vMerge/>
          </w:tcPr>
          <w:p w14:paraId="1516B1F7" w14:textId="77777777" w:rsidR="00836643" w:rsidRPr="009E31A6" w:rsidRDefault="00836643" w:rsidP="00137F8B">
            <w:pPr>
              <w:spacing w:before="60" w:after="60"/>
              <w:rPr>
                <w:rFonts w:ascii="Times New Roman" w:hAnsi="Times New Roman" w:cs="Times New Roman"/>
              </w:rPr>
            </w:pPr>
          </w:p>
        </w:tc>
      </w:tr>
    </w:tbl>
    <w:p w14:paraId="04B31139" w14:textId="28B44264" w:rsidR="00C32290" w:rsidRPr="009E31A6" w:rsidRDefault="002C78EC" w:rsidP="002C78EC">
      <w:pPr>
        <w:spacing w:before="60" w:after="60"/>
        <w:jc w:val="both"/>
        <w:rPr>
          <w:rFonts w:ascii="Times New Roman" w:hAnsi="Times New Roman" w:cs="Times New Roman"/>
          <w:b/>
          <w:sz w:val="20"/>
        </w:rPr>
      </w:pPr>
      <w:r w:rsidRPr="009E31A6">
        <w:rPr>
          <w:rFonts w:ascii="Times New Roman" w:hAnsi="Times New Roman" w:cs="Times New Roman"/>
          <w:b/>
          <w:sz w:val="20"/>
        </w:rPr>
        <w:t xml:space="preserve">DOI: </w:t>
      </w:r>
      <w:hyperlink r:id="rId8" w:history="1">
        <w:r w:rsidR="00C32290" w:rsidRPr="009E31A6">
          <w:rPr>
            <w:rStyle w:val="Hyperlink"/>
            <w:rFonts w:ascii="Times New Roman" w:hAnsi="Times New Roman" w:cs="Times New Roman"/>
            <w:b/>
            <w:sz w:val="20"/>
          </w:rPr>
          <w:t>https://doi.org/10.34238/tnu-jst.9977</w:t>
        </w:r>
      </w:hyperlink>
    </w:p>
    <w:p w14:paraId="40D52527" w14:textId="77777777" w:rsidR="00CD63B4" w:rsidRPr="00D11DDF" w:rsidRDefault="00CD63B4" w:rsidP="000534E1">
      <w:pPr>
        <w:pStyle w:val="Heading1"/>
        <w:spacing w:before="80" w:after="80"/>
        <w:rPr>
          <w:rFonts w:cs="Times New Roman"/>
          <w:szCs w:val="22"/>
          <w:lang w:val="vi-VN"/>
        </w:rPr>
      </w:pPr>
      <w:r w:rsidRPr="00D11DDF">
        <w:rPr>
          <w:rFonts w:cs="Times New Roman"/>
          <w:szCs w:val="22"/>
          <w:lang w:val="pt-BR"/>
        </w:rPr>
        <w:lastRenderedPageBreak/>
        <w:t>1. Đặt</w:t>
      </w:r>
      <w:r w:rsidRPr="00D11DDF">
        <w:rPr>
          <w:rFonts w:cs="Times New Roman"/>
          <w:szCs w:val="22"/>
          <w:lang w:val="vi-VN"/>
        </w:rPr>
        <w:t xml:space="preserve"> vấn đề</w:t>
      </w:r>
    </w:p>
    <w:p w14:paraId="4BFF2FBF" w14:textId="77777777" w:rsidR="00CD63B4" w:rsidRPr="00D11DDF" w:rsidRDefault="00CD63B4" w:rsidP="000534E1">
      <w:pPr>
        <w:spacing w:after="0" w:line="238" w:lineRule="auto"/>
        <w:ind w:firstLine="284"/>
        <w:jc w:val="both"/>
        <w:rPr>
          <w:rFonts w:ascii="Times New Roman" w:eastAsia="Calibri" w:hAnsi="Times New Roman" w:cs="Times New Roman"/>
          <w:lang w:val="vi-VN"/>
        </w:rPr>
      </w:pPr>
      <w:r w:rsidRPr="00D11DDF">
        <w:rPr>
          <w:rFonts w:ascii="Times New Roman" w:eastAsia="Calibri" w:hAnsi="Times New Roman" w:cs="Times New Roman"/>
        </w:rPr>
        <w:t>Trong những năm gần đây, du lịch thiện nguyện đã nổi lên như một hiện tượng độc đáo,</w:t>
      </w:r>
      <w:r w:rsidRPr="00D11DDF">
        <w:rPr>
          <w:rFonts w:ascii="Times New Roman" w:eastAsia="Calibri" w:hAnsi="Times New Roman" w:cs="Times New Roman"/>
          <w:lang w:val="vi-VN"/>
        </w:rPr>
        <w:t xml:space="preserve"> mới lạ,</w:t>
      </w:r>
      <w:r w:rsidRPr="00D11DDF">
        <w:rPr>
          <w:rFonts w:ascii="Times New Roman" w:eastAsia="Calibri" w:hAnsi="Times New Roman" w:cs="Times New Roman"/>
        </w:rPr>
        <w:t xml:space="preserve"> kết hợp giữa nhu</w:t>
      </w:r>
      <w:r w:rsidRPr="00D11DDF">
        <w:rPr>
          <w:rFonts w:ascii="Times New Roman" w:eastAsia="Calibri" w:hAnsi="Times New Roman" w:cs="Times New Roman"/>
          <w:lang w:val="vi-VN"/>
        </w:rPr>
        <w:t xml:space="preserve"> cầu du lịch</w:t>
      </w:r>
      <w:r w:rsidRPr="00D11DDF">
        <w:rPr>
          <w:rFonts w:ascii="Times New Roman" w:eastAsia="Calibri" w:hAnsi="Times New Roman" w:cs="Times New Roman"/>
        </w:rPr>
        <w:t xml:space="preserve"> khám phá thế giới và tinh thần phục vụ cộng đồng</w:t>
      </w:r>
      <w:r w:rsidRPr="00D11DDF">
        <w:rPr>
          <w:rFonts w:ascii="Times New Roman" w:eastAsia="Calibri" w:hAnsi="Times New Roman" w:cs="Times New Roman"/>
          <w:lang w:val="vi-VN"/>
        </w:rPr>
        <w:t xml:space="preserve"> [1]. </w:t>
      </w:r>
      <w:r w:rsidRPr="00D11DDF">
        <w:rPr>
          <w:rFonts w:ascii="Times New Roman" w:hAnsi="Times New Roman" w:cs="Times New Roman"/>
          <w:shd w:val="clear" w:color="auto" w:fill="FFFFFF"/>
          <w:lang w:val="vi-VN"/>
        </w:rPr>
        <w:t>D</w:t>
      </w:r>
      <w:r w:rsidRPr="00D11DDF">
        <w:rPr>
          <w:rFonts w:ascii="Times New Roman" w:hAnsi="Times New Roman" w:cs="Times New Roman"/>
          <w:shd w:val="clear" w:color="auto" w:fill="FFFFFF"/>
        </w:rPr>
        <w:t>u lịch thiện nguyện như một lát cắt của ngành du lịch</w:t>
      </w:r>
      <w:r w:rsidRPr="00D11DDF">
        <w:rPr>
          <w:rFonts w:ascii="Times New Roman" w:hAnsi="Times New Roman" w:cs="Times New Roman"/>
          <w:shd w:val="clear" w:color="auto" w:fill="FFFFFF"/>
          <w:lang w:val="vi-VN"/>
        </w:rPr>
        <w:t>, một thị trường ngách đối với du lịch truyền thống, tạo nên sản phẩm thay thế khác biệt [2]. D</w:t>
      </w:r>
      <w:r w:rsidRPr="00D11DDF">
        <w:rPr>
          <w:rFonts w:ascii="Times New Roman" w:hAnsi="Times New Roman" w:cs="Times New Roman"/>
          <w:shd w:val="clear" w:color="auto" w:fill="FFFFFF"/>
        </w:rPr>
        <w:t>u lịch</w:t>
      </w:r>
      <w:r w:rsidRPr="00D11DDF">
        <w:rPr>
          <w:rFonts w:ascii="Times New Roman" w:hAnsi="Times New Roman" w:cs="Times New Roman"/>
          <w:shd w:val="clear" w:color="auto" w:fill="FFFFFF"/>
          <w:lang w:val="vi-VN"/>
        </w:rPr>
        <w:t xml:space="preserve"> thiện nguyện</w:t>
      </w:r>
      <w:r w:rsidRPr="00D11DDF">
        <w:rPr>
          <w:rFonts w:ascii="Times New Roman" w:hAnsi="Times New Roman" w:cs="Times New Roman"/>
          <w:shd w:val="clear" w:color="auto" w:fill="FFFFFF"/>
        </w:rPr>
        <w:t xml:space="preserve"> kết hợp giữa tham quan, khám phá</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shd w:val="clear" w:color="auto" w:fill="FFFFFF"/>
        </w:rPr>
        <w:t>với hoạt động tình nguyện, từ thiện</w:t>
      </w:r>
      <w:r w:rsidRPr="00D11DDF">
        <w:rPr>
          <w:rFonts w:ascii="Times New Roman" w:hAnsi="Times New Roman" w:cs="Times New Roman"/>
          <w:shd w:val="clear" w:color="auto" w:fill="FFFFFF"/>
          <w:lang w:val="vi-VN"/>
        </w:rPr>
        <w:t>, n</w:t>
      </w:r>
      <w:r w:rsidRPr="00D11DDF">
        <w:rPr>
          <w:rFonts w:ascii="Times New Roman" w:hAnsi="Times New Roman" w:cs="Times New Roman"/>
          <w:shd w:val="clear" w:color="auto" w:fill="FFFFFF"/>
        </w:rPr>
        <w:t>gười tham gia vừa là một du khách vừa là một tình</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shd w:val="clear" w:color="auto" w:fill="FFFFFF"/>
        </w:rPr>
        <w:t>nguyện viên</w:t>
      </w:r>
      <w:r w:rsidRPr="00D11DDF">
        <w:rPr>
          <w:rFonts w:ascii="Times New Roman" w:hAnsi="Times New Roman" w:cs="Times New Roman"/>
          <w:shd w:val="clear" w:color="auto" w:fill="FFFFFF"/>
          <w:lang w:val="vi-VN"/>
        </w:rPr>
        <w:t xml:space="preserve"> [3]. </w:t>
      </w:r>
      <w:r w:rsidRPr="00D11DDF">
        <w:rPr>
          <w:rFonts w:ascii="Times New Roman" w:eastAsia="Calibri" w:hAnsi="Times New Roman" w:cs="Times New Roman"/>
        </w:rPr>
        <w:t>Du lịch thiện nguyện phản ánh một sự dịch chuyển trong cách nhìn nhận về du lịch: từ việc chỉ là một hình thức</w:t>
      </w:r>
      <w:r w:rsidRPr="00D11DDF">
        <w:rPr>
          <w:rFonts w:ascii="Times New Roman" w:eastAsia="Calibri" w:hAnsi="Times New Roman" w:cs="Times New Roman"/>
          <w:lang w:val="vi-VN"/>
        </w:rPr>
        <w:t xml:space="preserve"> nghỉ ngơi, khám phá,</w:t>
      </w:r>
      <w:r w:rsidRPr="00D11DDF">
        <w:rPr>
          <w:rFonts w:ascii="Times New Roman" w:eastAsia="Calibri" w:hAnsi="Times New Roman" w:cs="Times New Roman"/>
        </w:rPr>
        <w:t xml:space="preserve"> sang một cách để kết nối văn hóa và xã hội thông qua việc hỗ trợ</w:t>
      </w:r>
      <w:r w:rsidRPr="00D11DDF">
        <w:rPr>
          <w:rFonts w:ascii="Times New Roman" w:eastAsia="Calibri" w:hAnsi="Times New Roman" w:cs="Times New Roman"/>
          <w:lang w:val="vi-VN"/>
        </w:rPr>
        <w:t>,</w:t>
      </w:r>
      <w:r w:rsidRPr="00D11DDF">
        <w:rPr>
          <w:rFonts w:ascii="Times New Roman" w:eastAsia="Calibri" w:hAnsi="Times New Roman" w:cs="Times New Roman"/>
        </w:rPr>
        <w:t xml:space="preserve"> phục vụ</w:t>
      </w:r>
      <w:r w:rsidRPr="00D11DDF">
        <w:rPr>
          <w:rFonts w:ascii="Times New Roman" w:eastAsia="Calibri" w:hAnsi="Times New Roman" w:cs="Times New Roman"/>
          <w:lang w:val="vi-VN"/>
        </w:rPr>
        <w:t xml:space="preserve"> cộng đồng và môi trường tự nhiên</w:t>
      </w:r>
      <w:r w:rsidRPr="00D11DDF">
        <w:rPr>
          <w:rFonts w:ascii="Times New Roman" w:eastAsia="Calibri" w:hAnsi="Times New Roman" w:cs="Times New Roman"/>
        </w:rPr>
        <w:t xml:space="preserve"> </w:t>
      </w:r>
      <w:r w:rsidRPr="00D11DDF">
        <w:rPr>
          <w:rFonts w:ascii="Times New Roman" w:eastAsia="Calibri" w:hAnsi="Times New Roman" w:cs="Times New Roman"/>
          <w:lang w:val="vi-VN"/>
        </w:rPr>
        <w:t xml:space="preserve">[4]. </w:t>
      </w:r>
      <w:r w:rsidRPr="00D11DDF">
        <w:rPr>
          <w:rFonts w:ascii="Times New Roman" w:eastAsia="Calibri" w:hAnsi="Times New Roman" w:cs="Times New Roman"/>
        </w:rPr>
        <w:t>Trong bối cảnh của toàn cầu hóa và sự nhận thức về các vấn đề xã hội toàn cầu, nhu cầu kết hợp du lịch với các hoạt động có ý nghĩa đã trở nên quan trọng và</w:t>
      </w:r>
      <w:r w:rsidRPr="00D11DDF">
        <w:rPr>
          <w:rFonts w:ascii="Times New Roman" w:eastAsia="Calibri" w:hAnsi="Times New Roman" w:cs="Times New Roman"/>
          <w:lang w:val="vi-VN"/>
        </w:rPr>
        <w:t xml:space="preserve"> được quan tâm nhiều hơn bao giờ hết</w:t>
      </w:r>
      <w:r w:rsidRPr="00D11DDF">
        <w:rPr>
          <w:rFonts w:ascii="Times New Roman" w:eastAsia="Calibri" w:hAnsi="Times New Roman" w:cs="Times New Roman"/>
        </w:rPr>
        <w:t>. Điều này không chỉ thể hiện ca</w:t>
      </w:r>
      <w:r w:rsidRPr="00D11DDF">
        <w:rPr>
          <w:rFonts w:ascii="Times New Roman" w:eastAsia="Calibri" w:hAnsi="Times New Roman" w:cs="Times New Roman"/>
          <w:lang w:val="vi-VN"/>
        </w:rPr>
        <w:t>m kết cá nhân</w:t>
      </w:r>
      <w:r w:rsidRPr="00D11DDF">
        <w:rPr>
          <w:rFonts w:ascii="Times New Roman" w:eastAsia="Calibri" w:hAnsi="Times New Roman" w:cs="Times New Roman"/>
        </w:rPr>
        <w:t xml:space="preserve"> đối với trách nhiệm xã hội mà còn tạo cơ hội cho du khách trải nghiệm và hiểu sâu hơn về các cộng đồng và văn hóa khác nhau</w:t>
      </w:r>
      <w:r w:rsidRPr="00D11DDF">
        <w:rPr>
          <w:rFonts w:ascii="Times New Roman" w:eastAsia="Calibri" w:hAnsi="Times New Roman" w:cs="Times New Roman"/>
          <w:lang w:val="vi-VN"/>
        </w:rPr>
        <w:t xml:space="preserve"> [5]</w:t>
      </w:r>
      <w:r w:rsidRPr="00D11DDF">
        <w:rPr>
          <w:rFonts w:ascii="Times New Roman" w:eastAsia="Calibri" w:hAnsi="Times New Roman" w:cs="Times New Roman"/>
        </w:rPr>
        <w:t>.</w:t>
      </w:r>
      <w:r w:rsidRPr="00D11DDF">
        <w:rPr>
          <w:rFonts w:ascii="Times New Roman" w:eastAsia="Calibri" w:hAnsi="Times New Roman" w:cs="Times New Roman"/>
          <w:lang w:val="vi-VN"/>
        </w:rPr>
        <w:t xml:space="preserve"> </w:t>
      </w:r>
      <w:r w:rsidRPr="00D11DDF">
        <w:rPr>
          <w:rFonts w:ascii="Times New Roman" w:eastAsia="Calibri" w:hAnsi="Times New Roman" w:cs="Times New Roman"/>
        </w:rPr>
        <w:t>Tuy nhiên, du lịch thiện nguyện cũng đặt ra những thách thức đáng kể</w:t>
      </w:r>
      <w:r w:rsidRPr="00D11DDF">
        <w:rPr>
          <w:rFonts w:ascii="Times New Roman" w:eastAsia="Calibri" w:hAnsi="Times New Roman" w:cs="Times New Roman"/>
          <w:lang w:val="vi-VN"/>
        </w:rPr>
        <w:t>, đặc biệt phải kể đến là vấn</w:t>
      </w:r>
      <w:r w:rsidRPr="00D11DDF">
        <w:rPr>
          <w:rFonts w:ascii="Times New Roman" w:eastAsia="Calibri" w:hAnsi="Times New Roman" w:cs="Times New Roman"/>
        </w:rPr>
        <w:t xml:space="preserve"> đề về tính bền vững</w:t>
      </w:r>
      <w:r w:rsidRPr="00D11DDF">
        <w:rPr>
          <w:rFonts w:ascii="Times New Roman" w:eastAsia="Calibri" w:hAnsi="Times New Roman" w:cs="Times New Roman"/>
          <w:lang w:val="vi-VN"/>
        </w:rPr>
        <w:t xml:space="preserve"> [6], [7]. </w:t>
      </w:r>
      <w:r w:rsidRPr="00D11DDF">
        <w:rPr>
          <w:rFonts w:ascii="Times New Roman" w:hAnsi="Times New Roman" w:cs="Times New Roman"/>
          <w:lang w:val="vi-VN"/>
        </w:rPr>
        <w:t>T</w:t>
      </w:r>
      <w:r w:rsidRPr="00D11DDF">
        <w:rPr>
          <w:rFonts w:ascii="Times New Roman" w:hAnsi="Times New Roman" w:cs="Times New Roman"/>
        </w:rPr>
        <w:t>rong ngành du lịch, phát triển du lịch bền vững không tách rời khái niệm phát triển bền vững</w:t>
      </w:r>
      <w:r w:rsidRPr="00D11DDF">
        <w:rPr>
          <w:rFonts w:ascii="Times New Roman" w:hAnsi="Times New Roman" w:cs="Times New Roman"/>
          <w:lang w:val="vi-VN"/>
        </w:rPr>
        <w:t xml:space="preserve"> </w:t>
      </w:r>
      <w:r w:rsidRPr="00D11DDF">
        <w:rPr>
          <w:rFonts w:ascii="Times New Roman" w:hAnsi="Times New Roman" w:cs="Times New Roman"/>
        </w:rPr>
        <w:t>dựa trên nguyên tắc bảo tồn tài nguyên, môi trường và văn hóa</w:t>
      </w:r>
      <w:r w:rsidRPr="00D11DDF">
        <w:rPr>
          <w:rFonts w:ascii="Times New Roman" w:hAnsi="Times New Roman" w:cs="Times New Roman"/>
          <w:lang w:val="vi-VN"/>
        </w:rPr>
        <w:t xml:space="preserve"> [8].</w:t>
      </w:r>
      <w:r w:rsidRPr="00D11DDF">
        <w:rPr>
          <w:rFonts w:ascii="Times New Roman" w:eastAsia="Calibri" w:hAnsi="Times New Roman" w:cs="Times New Roman"/>
          <w:lang w:val="vi-VN"/>
        </w:rPr>
        <w:t xml:space="preserve"> </w:t>
      </w:r>
      <w:r w:rsidRPr="00D11DDF">
        <w:rPr>
          <w:rFonts w:ascii="Times New Roman" w:hAnsi="Times New Roman" w:cs="Times New Roman"/>
        </w:rPr>
        <w:t>Du lịch bền vững đang trở thành một xu hướng</w:t>
      </w:r>
      <w:r w:rsidRPr="00D11DDF">
        <w:rPr>
          <w:rFonts w:ascii="Times New Roman" w:hAnsi="Times New Roman" w:cs="Times New Roman"/>
          <w:lang w:val="vi-VN"/>
        </w:rPr>
        <w:t xml:space="preserve"> </w:t>
      </w:r>
      <w:r w:rsidRPr="00D11DDF">
        <w:rPr>
          <w:rFonts w:ascii="Times New Roman" w:hAnsi="Times New Roman" w:cs="Times New Roman"/>
        </w:rPr>
        <w:t>đặc biệt quan trọng trong bối cảnh toàn cầu hóa hiện nay, khi mà các vấn đề như ô nhiễm môi trường, suy giảm nguồn tài nguyên, sự mất mát của đa dạng sinh học, biến đổi khí hậu, cùng với nỗ lực bảo tồn các giá trị văn hóa truyền thống và đảm bảo chất lượng sống cho người dân đang trở nên cấp bách</w:t>
      </w:r>
      <w:r w:rsidRPr="00D11DDF">
        <w:rPr>
          <w:rFonts w:ascii="Times New Roman" w:hAnsi="Times New Roman" w:cs="Times New Roman"/>
          <w:lang w:val="vi-VN"/>
        </w:rPr>
        <w:t xml:space="preserve">. </w:t>
      </w:r>
      <w:r w:rsidRPr="00D11DDF">
        <w:rPr>
          <w:rFonts w:ascii="Times New Roman" w:hAnsi="Times New Roman" w:cs="Times New Roman"/>
        </w:rPr>
        <w:t>Theo Tổ chức Du lịch Thế giới - UNWTO, du lịch bền vững là sự phát triển các hoạt động du lịch để đáp ứng nhu cầu hiện tại của du khách và người dân địa phương, đồng thời bảo tồn và tôn tạo nguồn tài nguyên cho tương lai</w:t>
      </w:r>
      <w:r w:rsidRPr="00D11DDF">
        <w:rPr>
          <w:rFonts w:ascii="Times New Roman" w:hAnsi="Times New Roman" w:cs="Times New Roman"/>
          <w:lang w:val="vi-VN"/>
        </w:rPr>
        <w:t xml:space="preserve"> [9]. </w:t>
      </w:r>
      <w:r w:rsidRPr="00D11DDF">
        <w:rPr>
          <w:rFonts w:ascii="Times New Roman" w:hAnsi="Times New Roman" w:cs="Times New Roman"/>
        </w:rPr>
        <w:t>Phát triển du lịch bền vững không chỉ mang</w:t>
      </w:r>
      <w:r w:rsidRPr="00D11DDF">
        <w:rPr>
          <w:rFonts w:ascii="Times New Roman" w:hAnsi="Times New Roman" w:cs="Times New Roman"/>
          <w:lang w:val="vi-VN"/>
        </w:rPr>
        <w:t xml:space="preserve"> tính </w:t>
      </w:r>
      <w:r w:rsidRPr="00D11DDF">
        <w:rPr>
          <w:rFonts w:ascii="Times New Roman" w:hAnsi="Times New Roman" w:cs="Times New Roman"/>
        </w:rPr>
        <w:t>cấp thiết của du</w:t>
      </w:r>
      <w:r w:rsidRPr="00D11DDF">
        <w:rPr>
          <w:rFonts w:ascii="Times New Roman" w:hAnsi="Times New Roman" w:cs="Times New Roman"/>
          <w:lang w:val="vi-VN"/>
        </w:rPr>
        <w:t xml:space="preserve"> lịch toàn cầu</w:t>
      </w:r>
      <w:r w:rsidRPr="00D11DDF">
        <w:rPr>
          <w:rFonts w:ascii="Times New Roman" w:hAnsi="Times New Roman" w:cs="Times New Roman"/>
        </w:rPr>
        <w:t xml:space="preserve"> mà còn là một mục tiêu quan trọng đối</w:t>
      </w:r>
      <w:r w:rsidRPr="00D11DDF">
        <w:rPr>
          <w:rFonts w:ascii="Times New Roman" w:hAnsi="Times New Roman" w:cs="Times New Roman"/>
          <w:lang w:val="vi-VN"/>
        </w:rPr>
        <w:t xml:space="preserve"> với du lịch</w:t>
      </w:r>
      <w:r w:rsidRPr="00D11DDF">
        <w:rPr>
          <w:rFonts w:ascii="Times New Roman" w:hAnsi="Times New Roman" w:cs="Times New Roman"/>
        </w:rPr>
        <w:t xml:space="preserve"> Việt Nam, đòi hỏi sự đảm bảo tuân thủ các nguyên tắc và mục tiêu cơ bản của phát triển bền vững trong du lịch</w:t>
      </w:r>
      <w:r w:rsidRPr="00D11DDF">
        <w:rPr>
          <w:rFonts w:ascii="Times New Roman" w:hAnsi="Times New Roman" w:cs="Times New Roman"/>
          <w:lang w:val="vi-VN"/>
        </w:rPr>
        <w:t xml:space="preserve"> [10].</w:t>
      </w:r>
      <w:r w:rsidRPr="00D11DDF">
        <w:rPr>
          <w:rFonts w:ascii="Times New Roman" w:eastAsia="Calibri" w:hAnsi="Times New Roman" w:cs="Times New Roman"/>
          <w:lang w:val="vi-VN"/>
        </w:rPr>
        <w:t xml:space="preserve"> </w:t>
      </w:r>
      <w:r w:rsidRPr="00D11DDF">
        <w:rPr>
          <w:rFonts w:ascii="Times New Roman" w:eastAsia="Calibri" w:hAnsi="Times New Roman" w:cs="Times New Roman"/>
        </w:rPr>
        <w:t>Trong bối cảnh phát</w:t>
      </w:r>
      <w:r w:rsidRPr="00D11DDF">
        <w:rPr>
          <w:rFonts w:ascii="Times New Roman" w:eastAsia="Calibri" w:hAnsi="Times New Roman" w:cs="Times New Roman"/>
          <w:lang w:val="vi-VN"/>
        </w:rPr>
        <w:t xml:space="preserve"> triển du lịch bền vững, </w:t>
      </w:r>
      <w:r w:rsidRPr="00D11DDF">
        <w:rPr>
          <w:rFonts w:ascii="Times New Roman" w:eastAsia="Calibri" w:hAnsi="Times New Roman" w:cs="Times New Roman"/>
        </w:rPr>
        <w:t>việc nghiên cứu về động cơ du lịch thiện nguyện trở nên rất</w:t>
      </w:r>
      <w:r w:rsidRPr="00D11DDF">
        <w:rPr>
          <w:rFonts w:ascii="Times New Roman" w:eastAsia="Calibri" w:hAnsi="Times New Roman" w:cs="Times New Roman"/>
          <w:lang w:val="vi-VN"/>
        </w:rPr>
        <w:t xml:space="preserve"> cần thiết</w:t>
      </w:r>
      <w:r w:rsidRPr="00D11DDF">
        <w:rPr>
          <w:rFonts w:ascii="Times New Roman" w:eastAsia="Calibri" w:hAnsi="Times New Roman" w:cs="Times New Roman"/>
        </w:rPr>
        <w:t>. Bởi</w:t>
      </w:r>
      <w:r w:rsidRPr="00D11DDF">
        <w:rPr>
          <w:rFonts w:ascii="Times New Roman" w:eastAsia="Calibri" w:hAnsi="Times New Roman" w:cs="Times New Roman"/>
          <w:lang w:val="vi-VN"/>
        </w:rPr>
        <w:t xml:space="preserve"> du lịch thiện nguyện là</w:t>
      </w:r>
      <w:r w:rsidRPr="00D11DDF">
        <w:rPr>
          <w:rFonts w:ascii="Times New Roman" w:eastAsia="Calibri" w:hAnsi="Times New Roman" w:cs="Times New Roman"/>
        </w:rPr>
        <w:t xml:space="preserve"> hình thức du lịch kết hợp giữa việc khám phá, trải nghiệm với việc đóng góp cho cộng đồng địa phương thông qua các hoạt động thiện nguyện</w:t>
      </w:r>
      <w:r w:rsidRPr="00D11DDF">
        <w:rPr>
          <w:rFonts w:ascii="Times New Roman" w:eastAsia="Calibri" w:hAnsi="Times New Roman" w:cs="Times New Roman"/>
          <w:lang w:val="vi-VN"/>
        </w:rPr>
        <w:t xml:space="preserve">, </w:t>
      </w:r>
      <w:r w:rsidRPr="00D11DDF">
        <w:rPr>
          <w:rFonts w:ascii="Times New Roman" w:eastAsia="Calibri" w:hAnsi="Times New Roman" w:cs="Times New Roman"/>
        </w:rPr>
        <w:t>khi được tổ chức đúng cách</w:t>
      </w:r>
      <w:r w:rsidRPr="00D11DDF">
        <w:rPr>
          <w:rFonts w:ascii="Times New Roman" w:eastAsia="Calibri" w:hAnsi="Times New Roman" w:cs="Times New Roman"/>
          <w:lang w:val="vi-VN"/>
        </w:rPr>
        <w:t>, đáp ứng đúng kỳ vọng sẽ</w:t>
      </w:r>
      <w:r w:rsidRPr="00D11DDF">
        <w:rPr>
          <w:rFonts w:ascii="Times New Roman" w:eastAsia="Calibri" w:hAnsi="Times New Roman" w:cs="Times New Roman"/>
        </w:rPr>
        <w:t xml:space="preserve"> không chỉ mang lại giá</w:t>
      </w:r>
      <w:r w:rsidRPr="00D11DDF">
        <w:rPr>
          <w:rFonts w:ascii="Times New Roman" w:eastAsia="Calibri" w:hAnsi="Times New Roman" w:cs="Times New Roman"/>
          <w:lang w:val="vi-VN"/>
        </w:rPr>
        <w:t xml:space="preserve"> trị</w:t>
      </w:r>
      <w:r w:rsidRPr="00D11DDF">
        <w:rPr>
          <w:rFonts w:ascii="Times New Roman" w:eastAsia="Calibri" w:hAnsi="Times New Roman" w:cs="Times New Roman"/>
        </w:rPr>
        <w:t xml:space="preserve"> cho du</w:t>
      </w:r>
      <w:r w:rsidRPr="00D11DDF">
        <w:rPr>
          <w:rFonts w:ascii="Times New Roman" w:eastAsia="Calibri" w:hAnsi="Times New Roman" w:cs="Times New Roman"/>
          <w:lang w:val="vi-VN"/>
        </w:rPr>
        <w:t xml:space="preserve"> khách</w:t>
      </w:r>
      <w:r w:rsidRPr="00D11DDF">
        <w:rPr>
          <w:rFonts w:ascii="Times New Roman" w:eastAsia="Calibri" w:hAnsi="Times New Roman" w:cs="Times New Roman"/>
        </w:rPr>
        <w:t xml:space="preserve"> mà còn góp phần tích cực vào sự phát triển kinh tế - xã hội của cộng đồng địa phương</w:t>
      </w:r>
      <w:r w:rsidRPr="00D11DDF">
        <w:rPr>
          <w:rFonts w:ascii="Times New Roman" w:eastAsia="Calibri" w:hAnsi="Times New Roman" w:cs="Times New Roman"/>
          <w:lang w:val="vi-VN"/>
        </w:rPr>
        <w:t>,</w:t>
      </w:r>
      <w:r w:rsidRPr="00D11DDF">
        <w:rPr>
          <w:rFonts w:ascii="Times New Roman" w:eastAsia="Calibri" w:hAnsi="Times New Roman" w:cs="Times New Roman"/>
        </w:rPr>
        <w:t xml:space="preserve"> thúc đẩy sự phát triển du lịch bền vững</w:t>
      </w:r>
      <w:r w:rsidRPr="00D11DDF">
        <w:rPr>
          <w:rFonts w:ascii="Times New Roman" w:eastAsia="Calibri" w:hAnsi="Times New Roman" w:cs="Times New Roman"/>
          <w:lang w:val="vi-VN"/>
        </w:rPr>
        <w:t>. N</w:t>
      </w:r>
      <w:r w:rsidRPr="00D11DDF">
        <w:rPr>
          <w:rFonts w:ascii="Times New Roman" w:eastAsia="Calibri" w:hAnsi="Times New Roman" w:cs="Times New Roman"/>
        </w:rPr>
        <w:t>ghiên cứu về động cơ của du khách tham</w:t>
      </w:r>
      <w:r w:rsidRPr="00D11DDF">
        <w:rPr>
          <w:rFonts w:ascii="Times New Roman" w:eastAsia="Calibri" w:hAnsi="Times New Roman" w:cs="Times New Roman"/>
          <w:lang w:val="vi-VN"/>
        </w:rPr>
        <w:t xml:space="preserve"> gia</w:t>
      </w:r>
      <w:r w:rsidRPr="00D11DDF">
        <w:rPr>
          <w:rFonts w:ascii="Times New Roman" w:eastAsia="Calibri" w:hAnsi="Times New Roman" w:cs="Times New Roman"/>
        </w:rPr>
        <w:t xml:space="preserve"> du lịch thiện nguyện</w:t>
      </w:r>
      <w:r w:rsidRPr="00D11DDF">
        <w:rPr>
          <w:rFonts w:ascii="Times New Roman" w:eastAsia="Calibri" w:hAnsi="Times New Roman" w:cs="Times New Roman"/>
          <w:lang w:val="vi-VN"/>
        </w:rPr>
        <w:t>, đặt trong bối cảnh phát triển du lịch bền vững</w:t>
      </w:r>
      <w:r w:rsidRPr="00D11DDF">
        <w:rPr>
          <w:rFonts w:ascii="Times New Roman" w:eastAsia="Calibri" w:hAnsi="Times New Roman" w:cs="Times New Roman"/>
        </w:rPr>
        <w:t xml:space="preserve"> sẽ cung</w:t>
      </w:r>
      <w:r w:rsidRPr="00D11DDF">
        <w:rPr>
          <w:rFonts w:ascii="Times New Roman" w:eastAsia="Calibri" w:hAnsi="Times New Roman" w:cs="Times New Roman"/>
          <w:lang w:val="vi-VN"/>
        </w:rPr>
        <w:t xml:space="preserve"> cấp một cái nhìn toàn diện hơn về du lịch thiện nguyện, </w:t>
      </w:r>
      <w:r w:rsidRPr="00D11DDF">
        <w:rPr>
          <w:rFonts w:ascii="Times New Roman" w:eastAsia="Calibri" w:hAnsi="Times New Roman" w:cs="Times New Roman"/>
        </w:rPr>
        <w:t>hỗ trợ</w:t>
      </w:r>
      <w:r w:rsidRPr="00D11DDF">
        <w:rPr>
          <w:rFonts w:ascii="Times New Roman" w:eastAsia="Calibri" w:hAnsi="Times New Roman" w:cs="Times New Roman"/>
          <w:lang w:val="vi-VN"/>
        </w:rPr>
        <w:t xml:space="preserve"> các tổ chức du lịch trong </w:t>
      </w:r>
      <w:r w:rsidRPr="00D11DDF">
        <w:rPr>
          <w:rFonts w:ascii="Times New Roman" w:eastAsia="Calibri" w:hAnsi="Times New Roman" w:cs="Times New Roman"/>
        </w:rPr>
        <w:t>việc thiết kế chươn</w:t>
      </w:r>
      <w:r w:rsidRPr="00D11DDF">
        <w:rPr>
          <w:rFonts w:ascii="Times New Roman" w:eastAsia="Calibri" w:hAnsi="Times New Roman" w:cs="Times New Roman"/>
          <w:lang w:val="vi-VN"/>
        </w:rPr>
        <w:t xml:space="preserve">g trình </w:t>
      </w:r>
      <w:r w:rsidRPr="00D11DDF">
        <w:rPr>
          <w:rFonts w:ascii="Times New Roman" w:eastAsia="Calibri" w:hAnsi="Times New Roman" w:cs="Times New Roman"/>
        </w:rPr>
        <w:t>nhằm tăng cường nhận thức và trách nhiệm của du khách</w:t>
      </w:r>
      <w:r w:rsidRPr="00D11DDF">
        <w:rPr>
          <w:rFonts w:ascii="Times New Roman" w:eastAsia="Calibri" w:hAnsi="Times New Roman" w:cs="Times New Roman"/>
          <w:lang w:val="vi-VN"/>
        </w:rPr>
        <w:t>,</w:t>
      </w:r>
      <w:r w:rsidRPr="00D11DDF">
        <w:rPr>
          <w:rFonts w:ascii="Times New Roman" w:eastAsia="Calibri" w:hAnsi="Times New Roman" w:cs="Times New Roman"/>
        </w:rPr>
        <w:t xml:space="preserve"> phát triển các chương trình du lịch thiện nguyện phù hợp, thu hút và có ý nghĩa hơn</w:t>
      </w:r>
      <w:r w:rsidRPr="00D11DDF">
        <w:rPr>
          <w:rFonts w:ascii="Times New Roman" w:eastAsia="Calibri" w:hAnsi="Times New Roman" w:cs="Times New Roman"/>
          <w:lang w:val="vi-VN"/>
        </w:rPr>
        <w:t xml:space="preserve">, </w:t>
      </w:r>
      <w:r w:rsidRPr="00D11DDF">
        <w:rPr>
          <w:rFonts w:ascii="Times New Roman" w:eastAsia="Calibri" w:hAnsi="Times New Roman" w:cs="Times New Roman"/>
        </w:rPr>
        <w:t>nhằm</w:t>
      </w:r>
      <w:r w:rsidRPr="00D11DDF">
        <w:rPr>
          <w:rFonts w:ascii="Times New Roman" w:eastAsia="Calibri" w:hAnsi="Times New Roman" w:cs="Times New Roman"/>
          <w:lang w:val="vi-VN"/>
        </w:rPr>
        <w:t xml:space="preserve"> mục tiêu</w:t>
      </w:r>
      <w:r w:rsidRPr="00D11DDF">
        <w:rPr>
          <w:rFonts w:ascii="Times New Roman" w:eastAsia="Calibri" w:hAnsi="Times New Roman" w:cs="Times New Roman"/>
        </w:rPr>
        <w:t xml:space="preserve"> thúc đẩy sự phát triển bền vững</w:t>
      </w:r>
      <w:r w:rsidRPr="00D11DDF">
        <w:rPr>
          <w:rFonts w:ascii="Times New Roman" w:eastAsia="Calibri" w:hAnsi="Times New Roman" w:cs="Times New Roman"/>
          <w:lang w:val="vi-VN"/>
        </w:rPr>
        <w:t xml:space="preserve">. Bên cạnh đó, </w:t>
      </w:r>
      <w:r w:rsidRPr="00D11DDF">
        <w:rPr>
          <w:rFonts w:ascii="Times New Roman" w:eastAsia="Calibri" w:hAnsi="Times New Roman" w:cs="Times New Roman"/>
        </w:rPr>
        <w:t>đề xuất các giải pháp</w:t>
      </w:r>
      <w:r w:rsidRPr="00D11DDF">
        <w:rPr>
          <w:rFonts w:ascii="Times New Roman" w:eastAsia="Calibri" w:hAnsi="Times New Roman" w:cs="Times New Roman"/>
          <w:lang w:val="vi-VN"/>
        </w:rPr>
        <w:t xml:space="preserve"> nhằm thúc đẩy sự phát triển của</w:t>
      </w:r>
      <w:r w:rsidRPr="00D11DDF">
        <w:rPr>
          <w:rFonts w:ascii="Times New Roman" w:eastAsia="Calibri" w:hAnsi="Times New Roman" w:cs="Times New Roman"/>
        </w:rPr>
        <w:t xml:space="preserve"> du lịch</w:t>
      </w:r>
      <w:r w:rsidRPr="00D11DDF">
        <w:rPr>
          <w:rFonts w:ascii="Times New Roman" w:eastAsia="Calibri" w:hAnsi="Times New Roman" w:cs="Times New Roman"/>
          <w:lang w:val="vi-VN"/>
        </w:rPr>
        <w:t xml:space="preserve"> thiện nguyện theo hướng tối ưu hoá tiềm năng và giá trị của loại hình du lịch này</w:t>
      </w:r>
      <w:r w:rsidRPr="00D11DDF">
        <w:rPr>
          <w:rFonts w:ascii="Times New Roman" w:eastAsia="Calibri" w:hAnsi="Times New Roman" w:cs="Times New Roman"/>
        </w:rPr>
        <w:t>, góp phần vào sự phát triển du</w:t>
      </w:r>
      <w:r w:rsidRPr="00D11DDF">
        <w:rPr>
          <w:rFonts w:ascii="Times New Roman" w:eastAsia="Calibri" w:hAnsi="Times New Roman" w:cs="Times New Roman"/>
          <w:lang w:val="vi-VN"/>
        </w:rPr>
        <w:t xml:space="preserve"> lịch thiện nguyện theo hướng phát triển</w:t>
      </w:r>
      <w:r w:rsidRPr="00D11DDF">
        <w:rPr>
          <w:rFonts w:ascii="Times New Roman" w:eastAsia="Calibri" w:hAnsi="Times New Roman" w:cs="Times New Roman"/>
        </w:rPr>
        <w:t xml:space="preserve"> du lịch bền vững.</w:t>
      </w:r>
    </w:p>
    <w:p w14:paraId="17D77F6A" w14:textId="77777777" w:rsidR="00CD63B4" w:rsidRPr="00D11DDF" w:rsidRDefault="00CD63B4" w:rsidP="000534E1">
      <w:pPr>
        <w:pStyle w:val="Heading1"/>
        <w:spacing w:before="60" w:after="60"/>
        <w:rPr>
          <w:rFonts w:cs="Times New Roman"/>
          <w:b w:val="0"/>
          <w:bCs w:val="0"/>
          <w:szCs w:val="22"/>
          <w:lang w:val="pt-BR"/>
        </w:rPr>
      </w:pPr>
      <w:r w:rsidRPr="00D11DDF">
        <w:rPr>
          <w:rFonts w:cs="Times New Roman"/>
          <w:szCs w:val="22"/>
          <w:lang w:val="pt-BR"/>
        </w:rPr>
        <w:t>2. Phương pháp nghiên cứu</w:t>
      </w:r>
    </w:p>
    <w:p w14:paraId="413FD4DB" w14:textId="77777777" w:rsidR="00CD63B4" w:rsidRPr="00D11DDF" w:rsidRDefault="00CD63B4" w:rsidP="000534E1">
      <w:pPr>
        <w:spacing w:after="0" w:line="235" w:lineRule="auto"/>
        <w:ind w:firstLine="284"/>
        <w:jc w:val="both"/>
        <w:rPr>
          <w:rFonts w:ascii="Times New Roman" w:hAnsi="Times New Roman" w:cs="Times New Roman"/>
          <w:lang w:val="vi-VN"/>
        </w:rPr>
      </w:pPr>
      <w:r w:rsidRPr="00D11DDF">
        <w:rPr>
          <w:rFonts w:ascii="Times New Roman" w:hAnsi="Times New Roman" w:cs="Times New Roman"/>
          <w:lang w:val="vi-VN"/>
        </w:rPr>
        <w:t>Tác giả đã sử dụng phương pháp thu thập và thống kê hơn 30 tài liệu có liên quan, tìm hiểu phân tích các kết luận và quan điểm của các tác giả nghiên cứu về du lịch thiện nguyện và động cơ của người tham gia du lịch thiện nguyện, và liên hệ đến phát triển du lịch bền vững, từ đó đưa ra những đánh giá, tổng hợp nhằm thực hiện mục tiêu nghiên cứu. Cụ thể:</w:t>
      </w:r>
    </w:p>
    <w:p w14:paraId="48D5BD1C" w14:textId="77777777" w:rsidR="00CD63B4" w:rsidRPr="00D11DDF" w:rsidRDefault="00CD63B4" w:rsidP="000534E1">
      <w:pPr>
        <w:spacing w:after="0" w:line="235" w:lineRule="auto"/>
        <w:ind w:firstLine="284"/>
        <w:jc w:val="both"/>
        <w:rPr>
          <w:rFonts w:ascii="Times New Roman" w:hAnsi="Times New Roman" w:cs="Times New Roman"/>
          <w:lang w:val="vi-VN"/>
        </w:rPr>
      </w:pPr>
      <w:r w:rsidRPr="00D11DDF">
        <w:rPr>
          <w:rFonts w:ascii="Times New Roman" w:eastAsia="Calibri" w:hAnsi="Times New Roman" w:cs="Times New Roman"/>
        </w:rPr>
        <w:t>Bước 1: Thu thập thông tin</w:t>
      </w:r>
    </w:p>
    <w:p w14:paraId="4AC4B60F" w14:textId="6CBF1EB8" w:rsidR="00CD63B4" w:rsidRPr="00D11DDF" w:rsidRDefault="00CD63B4" w:rsidP="000534E1">
      <w:pPr>
        <w:spacing w:after="0" w:line="235" w:lineRule="auto"/>
        <w:ind w:firstLine="284"/>
        <w:jc w:val="both"/>
        <w:rPr>
          <w:rFonts w:ascii="Times New Roman" w:eastAsia="Calibri" w:hAnsi="Times New Roman" w:cs="Times New Roman"/>
        </w:rPr>
      </w:pPr>
      <w:r w:rsidRPr="00D11DDF">
        <w:rPr>
          <w:rFonts w:ascii="Times New Roman" w:eastAsia="Calibri" w:hAnsi="Times New Roman" w:cs="Times New Roman"/>
        </w:rPr>
        <w:t xml:space="preserve">Tác giả tìm kiếm thông tin từ sách và bài báo khoa học </w:t>
      </w:r>
      <w:r w:rsidRPr="00D11DDF">
        <w:rPr>
          <w:rFonts w:ascii="Times New Roman" w:eastAsia="Calibri" w:hAnsi="Times New Roman" w:cs="Times New Roman"/>
          <w:lang w:val="vi-VN"/>
        </w:rPr>
        <w:t>(</w:t>
      </w:r>
      <w:r w:rsidRPr="00D11DDF">
        <w:rPr>
          <w:rFonts w:ascii="Times New Roman" w:eastAsia="Calibri" w:hAnsi="Times New Roman" w:cs="Times New Roman"/>
        </w:rPr>
        <w:t>trên cơ sở dữ liệu Google Scholar và Scopus</w:t>
      </w:r>
      <w:r w:rsidRPr="00D11DDF">
        <w:rPr>
          <w:rFonts w:ascii="Times New Roman" w:eastAsia="Calibri" w:hAnsi="Times New Roman" w:cs="Times New Roman"/>
          <w:lang w:val="vi-VN"/>
        </w:rPr>
        <w:t>,</w:t>
      </w:r>
      <w:r w:rsidRPr="00D11DDF">
        <w:rPr>
          <w:rFonts w:ascii="Times New Roman" w:eastAsia="Calibri" w:hAnsi="Times New Roman" w:cs="Times New Roman"/>
        </w:rPr>
        <w:t xml:space="preserve"> </w:t>
      </w:r>
      <w:r w:rsidRPr="00D11DDF">
        <w:rPr>
          <w:rFonts w:ascii="Times New Roman" w:eastAsia="Calibri" w:hAnsi="Times New Roman" w:cs="Times New Roman"/>
          <w:lang w:val="vi-VN"/>
        </w:rPr>
        <w:t>t</w:t>
      </w:r>
      <w:r w:rsidRPr="00D11DDF">
        <w:rPr>
          <w:rFonts w:ascii="Times New Roman" w:eastAsia="Calibri" w:hAnsi="Times New Roman" w:cs="Times New Roman"/>
        </w:rPr>
        <w:t>ừ khóa tìm kiếm liên quan đến du lịch thiện nguyện và động cơ du lịch thiện nguyện</w:t>
      </w:r>
      <w:r w:rsidRPr="00D11DDF">
        <w:rPr>
          <w:rFonts w:ascii="Times New Roman" w:eastAsia="Calibri" w:hAnsi="Times New Roman" w:cs="Times New Roman"/>
          <w:lang w:val="vi-VN"/>
        </w:rPr>
        <w:t>)</w:t>
      </w:r>
      <w:r w:rsidRPr="00D11DDF">
        <w:rPr>
          <w:rFonts w:ascii="Times New Roman" w:eastAsia="Calibri" w:hAnsi="Times New Roman" w:cs="Times New Roman"/>
        </w:rPr>
        <w:t xml:space="preserve">. Sau khi rà soát nội dung, có </w:t>
      </w:r>
      <w:r w:rsidRPr="00A76360">
        <w:rPr>
          <w:rFonts w:ascii="Times New Roman" w:eastAsia="Calibri" w:hAnsi="Times New Roman" w:cs="Times New Roman"/>
        </w:rPr>
        <w:t>3</w:t>
      </w:r>
      <w:r w:rsidR="00163F60" w:rsidRPr="00A76360">
        <w:rPr>
          <w:rFonts w:ascii="Times New Roman" w:eastAsia="Calibri" w:hAnsi="Times New Roman" w:cs="Times New Roman"/>
          <w:lang w:val="vi-VN"/>
        </w:rPr>
        <w:t>6</w:t>
      </w:r>
      <w:r w:rsidRPr="00A76360">
        <w:rPr>
          <w:rFonts w:ascii="Times New Roman" w:eastAsia="Calibri" w:hAnsi="Times New Roman" w:cs="Times New Roman"/>
        </w:rPr>
        <w:t xml:space="preserve"> tài </w:t>
      </w:r>
      <w:r w:rsidRPr="00D11DDF">
        <w:rPr>
          <w:rFonts w:ascii="Times New Roman" w:eastAsia="Calibri" w:hAnsi="Times New Roman" w:cs="Times New Roman"/>
        </w:rPr>
        <w:t>liệu đảm bảo yêu cầu để phân tích.</w:t>
      </w:r>
    </w:p>
    <w:p w14:paraId="778943F3" w14:textId="77777777" w:rsidR="00CD63B4" w:rsidRPr="00D11DDF" w:rsidRDefault="00CD63B4" w:rsidP="000534E1">
      <w:pPr>
        <w:spacing w:after="0" w:line="235" w:lineRule="auto"/>
        <w:ind w:firstLine="284"/>
        <w:jc w:val="both"/>
        <w:rPr>
          <w:rFonts w:ascii="Times New Roman" w:eastAsia="Calibri" w:hAnsi="Times New Roman" w:cs="Times New Roman"/>
        </w:rPr>
      </w:pPr>
      <w:r w:rsidRPr="00D11DDF">
        <w:rPr>
          <w:rFonts w:ascii="Times New Roman" w:eastAsia="Calibri" w:hAnsi="Times New Roman" w:cs="Times New Roman"/>
        </w:rPr>
        <w:t>Bước 2: Tổng hợp và phân tích nội dung</w:t>
      </w:r>
    </w:p>
    <w:p w14:paraId="6800ADB2" w14:textId="77777777" w:rsidR="00CD63B4" w:rsidRPr="00D11DDF" w:rsidRDefault="00CD63B4" w:rsidP="000534E1">
      <w:pPr>
        <w:spacing w:after="0" w:line="235" w:lineRule="auto"/>
        <w:ind w:firstLine="284"/>
        <w:jc w:val="both"/>
        <w:rPr>
          <w:rFonts w:ascii="Times New Roman" w:eastAsia="Calibri" w:hAnsi="Times New Roman" w:cs="Times New Roman"/>
        </w:rPr>
      </w:pPr>
      <w:r w:rsidRPr="00D11DDF">
        <w:rPr>
          <w:rFonts w:ascii="Times New Roman" w:eastAsia="Calibri" w:hAnsi="Times New Roman" w:cs="Times New Roman"/>
        </w:rPr>
        <w:t>Tác giả tiến hành đọc các tài liệu để phân tích các nội dung liên quan đến khái niệm du lịch thiện nguyện, các động cơ du lịch thiện nguyện được đề cập</w:t>
      </w:r>
      <w:r w:rsidRPr="00D11DDF">
        <w:rPr>
          <w:rFonts w:ascii="Times New Roman" w:eastAsia="Calibri" w:hAnsi="Times New Roman" w:cs="Times New Roman"/>
          <w:lang w:val="vi-VN"/>
        </w:rPr>
        <w:t xml:space="preserve"> và</w:t>
      </w:r>
      <w:r w:rsidRPr="00D11DDF">
        <w:rPr>
          <w:rFonts w:ascii="Times New Roman" w:eastAsia="Calibri" w:hAnsi="Times New Roman" w:cs="Times New Roman"/>
        </w:rPr>
        <w:t xml:space="preserve"> sự liên hệ</w:t>
      </w:r>
      <w:r w:rsidRPr="00D11DDF">
        <w:rPr>
          <w:rFonts w:ascii="Times New Roman" w:eastAsia="Calibri" w:hAnsi="Times New Roman" w:cs="Times New Roman"/>
          <w:lang w:val="vi-VN"/>
        </w:rPr>
        <w:t xml:space="preserve"> với</w:t>
      </w:r>
      <w:r w:rsidRPr="00D11DDF">
        <w:rPr>
          <w:rFonts w:ascii="Times New Roman" w:eastAsia="Calibri" w:hAnsi="Times New Roman" w:cs="Times New Roman"/>
        </w:rPr>
        <w:t xml:space="preserve"> phát triển</w:t>
      </w:r>
      <w:r w:rsidRPr="00D11DDF">
        <w:rPr>
          <w:rFonts w:ascii="Times New Roman" w:eastAsia="Calibri" w:hAnsi="Times New Roman" w:cs="Times New Roman"/>
          <w:lang w:val="vi-VN"/>
        </w:rPr>
        <w:t xml:space="preserve"> </w:t>
      </w:r>
      <w:r w:rsidRPr="00D11DDF">
        <w:rPr>
          <w:rFonts w:ascii="Times New Roman" w:eastAsia="Calibri" w:hAnsi="Times New Roman" w:cs="Times New Roman"/>
        </w:rPr>
        <w:t>bền vững. Qua đó, tổng hợp những nội dung phù hợp với mục tiêu nghiên cứu.</w:t>
      </w:r>
    </w:p>
    <w:p w14:paraId="7D147F92" w14:textId="77777777" w:rsidR="00CD63B4" w:rsidRPr="00D11DDF" w:rsidRDefault="00CD63B4" w:rsidP="000534E1">
      <w:pPr>
        <w:pStyle w:val="Heading1"/>
        <w:rPr>
          <w:rFonts w:cs="Times New Roman"/>
          <w:b w:val="0"/>
          <w:bCs w:val="0"/>
          <w:szCs w:val="22"/>
          <w:lang w:val="vi-VN"/>
        </w:rPr>
      </w:pPr>
      <w:r w:rsidRPr="00D11DDF">
        <w:rPr>
          <w:rFonts w:cs="Times New Roman"/>
          <w:szCs w:val="22"/>
          <w:lang w:val="nb-NO"/>
        </w:rPr>
        <w:lastRenderedPageBreak/>
        <w:t xml:space="preserve">3. Kết quả </w:t>
      </w:r>
      <w:r w:rsidRPr="00D11DDF">
        <w:rPr>
          <w:rFonts w:cs="Times New Roman"/>
          <w:szCs w:val="22"/>
          <w:lang w:val="pt-BR"/>
        </w:rPr>
        <w:t>nghiên</w:t>
      </w:r>
      <w:r w:rsidRPr="00D11DDF">
        <w:rPr>
          <w:rFonts w:cs="Times New Roman"/>
          <w:szCs w:val="22"/>
          <w:lang w:val="vi-VN"/>
        </w:rPr>
        <w:t xml:space="preserve"> cứu</w:t>
      </w:r>
    </w:p>
    <w:p w14:paraId="166EF230" w14:textId="77777777" w:rsidR="00CD63B4" w:rsidRPr="00D11DDF" w:rsidRDefault="00CD63B4" w:rsidP="000534E1">
      <w:pPr>
        <w:pStyle w:val="Heading1"/>
        <w:rPr>
          <w:rFonts w:cs="Times New Roman"/>
          <w:b w:val="0"/>
          <w:bCs w:val="0"/>
          <w:i/>
          <w:iCs/>
          <w:szCs w:val="22"/>
          <w:lang w:val="vi-VN"/>
        </w:rPr>
      </w:pPr>
      <w:r w:rsidRPr="00D11DDF">
        <w:rPr>
          <w:rFonts w:cs="Times New Roman"/>
          <w:i/>
          <w:iCs/>
          <w:szCs w:val="22"/>
          <w:lang w:val="vi-VN"/>
        </w:rPr>
        <w:t>3.1. Khái quát về du lịch thiện nguyện</w:t>
      </w:r>
    </w:p>
    <w:p w14:paraId="394DCF5D" w14:textId="1BE23C34" w:rsidR="00CD63B4" w:rsidRPr="00D11DDF" w:rsidRDefault="00CD63B4" w:rsidP="00D11DDF">
      <w:pPr>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K</w:t>
      </w:r>
      <w:r w:rsidRPr="00D11DDF">
        <w:rPr>
          <w:rFonts w:ascii="Times New Roman" w:hAnsi="Times New Roman" w:cs="Times New Roman"/>
        </w:rPr>
        <w:t>hái niệm du lịch thiện nguyện</w:t>
      </w:r>
      <w:r w:rsidRPr="00D11DDF">
        <w:rPr>
          <w:rFonts w:ascii="Times New Roman" w:hAnsi="Times New Roman" w:cs="Times New Roman"/>
          <w:lang w:val="vi-VN"/>
        </w:rPr>
        <w:t xml:space="preserve"> và người tham gia du lịch thiện nguyện</w:t>
      </w:r>
      <w:r w:rsidRPr="00D11DDF">
        <w:rPr>
          <w:rFonts w:ascii="Times New Roman" w:hAnsi="Times New Roman" w:cs="Times New Roman"/>
        </w:rPr>
        <w:t xml:space="preserve"> được nhắc</w:t>
      </w:r>
      <w:r w:rsidRPr="00D11DDF">
        <w:rPr>
          <w:rFonts w:ascii="Times New Roman" w:hAnsi="Times New Roman" w:cs="Times New Roman"/>
          <w:lang w:val="vi-VN"/>
        </w:rPr>
        <w:t xml:space="preserve"> đến</w:t>
      </w:r>
      <w:r w:rsidRPr="00D11DDF">
        <w:rPr>
          <w:rFonts w:ascii="Times New Roman" w:hAnsi="Times New Roman" w:cs="Times New Roman"/>
        </w:rPr>
        <w:t xml:space="preserve"> từ năm 200</w:t>
      </w:r>
      <w:r w:rsidRPr="00D11DDF">
        <w:rPr>
          <w:rFonts w:ascii="Times New Roman" w:hAnsi="Times New Roman" w:cs="Times New Roman"/>
          <w:lang w:val="vi-VN"/>
        </w:rPr>
        <w:t xml:space="preserve">1 </w:t>
      </w:r>
      <w:r w:rsidRPr="00D11DDF">
        <w:rPr>
          <w:rFonts w:ascii="Times New Roman" w:hAnsi="Times New Roman" w:cs="Times New Roman"/>
        </w:rPr>
        <w:t>với một số nghiên cứu của Stephen Wearing</w:t>
      </w:r>
      <w:r w:rsidRPr="00D11DDF">
        <w:rPr>
          <w:rFonts w:ascii="Times New Roman" w:hAnsi="Times New Roman" w:cs="Times New Roman"/>
          <w:lang w:val="vi-VN"/>
        </w:rPr>
        <w:t xml:space="preserve">. </w:t>
      </w:r>
      <w:r w:rsidRPr="00D11DDF">
        <w:rPr>
          <w:rFonts w:ascii="Times New Roman" w:hAnsi="Times New Roman" w:cs="Times New Roman"/>
        </w:rPr>
        <w:t>Theo Wearing</w:t>
      </w:r>
      <w:r w:rsidR="002C1A78">
        <w:rPr>
          <w:rFonts w:ascii="Times New Roman" w:hAnsi="Times New Roman" w:cs="Times New Roman"/>
        </w:rPr>
        <w:t xml:space="preserve"> </w:t>
      </w:r>
      <w:r w:rsidR="002C1A78" w:rsidRPr="00D11DDF">
        <w:rPr>
          <w:rFonts w:ascii="Times New Roman" w:hAnsi="Times New Roman" w:cs="Times New Roman"/>
        </w:rPr>
        <w:t>[</w:t>
      </w:r>
      <w:r w:rsidR="002C1A78" w:rsidRPr="00D11DDF">
        <w:rPr>
          <w:rFonts w:ascii="Times New Roman" w:hAnsi="Times New Roman" w:cs="Times New Roman"/>
          <w:lang w:val="vi-VN"/>
        </w:rPr>
        <w:t>11</w:t>
      </w:r>
      <w:r w:rsidR="002C1A78" w:rsidRPr="00D11DDF">
        <w:rPr>
          <w:rFonts w:ascii="Times New Roman" w:hAnsi="Times New Roman" w:cs="Times New Roman"/>
        </w:rPr>
        <w:t>]</w:t>
      </w:r>
      <w:r w:rsidRPr="00D11DDF">
        <w:rPr>
          <w:rFonts w:ascii="Times New Roman" w:hAnsi="Times New Roman" w:cs="Times New Roman"/>
        </w:rPr>
        <w:t xml:space="preserve">, </w:t>
      </w:r>
      <w:r w:rsidRPr="00D11DDF">
        <w:rPr>
          <w:rFonts w:ascii="Times New Roman" w:hAnsi="Times New Roman" w:cs="Times New Roman"/>
          <w:lang w:val="vi-VN"/>
        </w:rPr>
        <w:t xml:space="preserve">người tham gia </w:t>
      </w:r>
      <w:r w:rsidRPr="00D11DDF">
        <w:rPr>
          <w:rFonts w:ascii="Times New Roman" w:hAnsi="Times New Roman" w:cs="Times New Roman"/>
        </w:rPr>
        <w:t>du lịch thiện nguyện là những cá nhân với nhiều lí do khác nhau, có thể tham gia vào một tổ chức, hay đội</w:t>
      </w:r>
      <w:r w:rsidRPr="00D11DDF">
        <w:rPr>
          <w:rFonts w:ascii="Times New Roman" w:hAnsi="Times New Roman" w:cs="Times New Roman"/>
          <w:lang w:val="vi-VN"/>
        </w:rPr>
        <w:t xml:space="preserve"> </w:t>
      </w:r>
      <w:r w:rsidRPr="00D11DDF">
        <w:rPr>
          <w:rFonts w:ascii="Times New Roman" w:hAnsi="Times New Roman" w:cs="Times New Roman"/>
        </w:rPr>
        <w:t>nhóm</w:t>
      </w:r>
      <w:r w:rsidRPr="00D11DDF">
        <w:rPr>
          <w:rFonts w:ascii="Times New Roman" w:hAnsi="Times New Roman" w:cs="Times New Roman"/>
          <w:lang w:val="vi-VN"/>
        </w:rPr>
        <w:t xml:space="preserve"> nhằm</w:t>
      </w:r>
      <w:r w:rsidRPr="00D11DDF">
        <w:rPr>
          <w:rFonts w:ascii="Times New Roman" w:hAnsi="Times New Roman" w:cs="Times New Roman"/>
        </w:rPr>
        <w:t xml:space="preserve"> sử dụng kỳ nghỉ của mình để giúp đỡ một cộng đồng, một nhóm xã hội nào đó về mặt vật chất hoặc giảm thiểu những ảnh hưởng của thiên tai gây ra cho cộng đồng đó. </w:t>
      </w:r>
      <w:r w:rsidRPr="00D11DDF">
        <w:rPr>
          <w:rFonts w:ascii="Times New Roman" w:hAnsi="Times New Roman" w:cs="Times New Roman"/>
          <w:lang w:val="vi-VN"/>
        </w:rPr>
        <w:t>K</w:t>
      </w:r>
      <w:r w:rsidRPr="00D11DDF">
        <w:rPr>
          <w:rFonts w:ascii="Times New Roman" w:hAnsi="Times New Roman" w:cs="Times New Roman"/>
        </w:rPr>
        <w:t>hách du lịch thiện nguyện là những “tình nguyện viên tham</w:t>
      </w:r>
      <w:r w:rsidRPr="00D11DDF">
        <w:rPr>
          <w:rFonts w:ascii="Times New Roman" w:hAnsi="Times New Roman" w:cs="Times New Roman"/>
          <w:lang w:val="vi-VN"/>
        </w:rPr>
        <w:t xml:space="preserve"> gia</w:t>
      </w:r>
      <w:r w:rsidRPr="00D11DDF">
        <w:rPr>
          <w:rFonts w:ascii="Times New Roman" w:hAnsi="Times New Roman" w:cs="Times New Roman"/>
        </w:rPr>
        <w:t xml:space="preserve"> các kỳ nghỉ gắn với các hoạt động trợ giúp cho một số cộng đồng địa phương, bảo vệ môi trường hoặc nghiên cứu các vấn đề liên quan đến xã hội hay môi trường”</w:t>
      </w:r>
      <w:r w:rsidR="002C1A78">
        <w:rPr>
          <w:rFonts w:ascii="Times New Roman" w:hAnsi="Times New Roman" w:cs="Times New Roman"/>
        </w:rPr>
        <w:t xml:space="preserve"> </w:t>
      </w:r>
      <w:r w:rsidRPr="00D11DDF">
        <w:rPr>
          <w:rFonts w:ascii="Times New Roman" w:hAnsi="Times New Roman" w:cs="Times New Roman"/>
          <w:lang w:val="vi-VN"/>
        </w:rPr>
        <w:t>[12]</w:t>
      </w:r>
      <w:r w:rsidRPr="00D11DDF">
        <w:rPr>
          <w:rFonts w:ascii="Times New Roman" w:hAnsi="Times New Roman" w:cs="Times New Roman"/>
        </w:rPr>
        <w:t>. Quan niệm của Wearing ngụ ý rằng khách du lịch thiện nguyện có lòng nhân ái</w:t>
      </w:r>
      <w:r w:rsidRPr="00D11DDF">
        <w:rPr>
          <w:rFonts w:ascii="Times New Roman" w:hAnsi="Times New Roman" w:cs="Times New Roman"/>
          <w:lang w:val="vi-VN"/>
        </w:rPr>
        <w:t>,</w:t>
      </w:r>
      <w:r w:rsidRPr="00D11DDF">
        <w:rPr>
          <w:rFonts w:ascii="Times New Roman" w:hAnsi="Times New Roman" w:cs="Times New Roman"/>
        </w:rPr>
        <w:t xml:space="preserve"> giúp đỡ người khác. Hay</w:t>
      </w:r>
      <w:r w:rsidRPr="00D11DDF">
        <w:rPr>
          <w:rFonts w:ascii="Times New Roman" w:hAnsi="Times New Roman" w:cs="Times New Roman"/>
          <w:lang w:val="vi-VN"/>
        </w:rPr>
        <w:t xml:space="preserve"> theo một cách hiểu khác, d</w:t>
      </w:r>
      <w:r w:rsidRPr="00D11DDF">
        <w:rPr>
          <w:rFonts w:ascii="Times New Roman" w:hAnsi="Times New Roman" w:cs="Times New Roman"/>
        </w:rPr>
        <w:t>u lịch thiện nguyện mang thông điệp mong muốn các cộng đồng địa phương được hưởng lợi từ các trải nghiệm du lịch và</w:t>
      </w:r>
      <w:r w:rsidRPr="00D11DDF">
        <w:rPr>
          <w:rFonts w:ascii="Times New Roman" w:hAnsi="Times New Roman" w:cs="Times New Roman"/>
          <w:lang w:val="vi-VN"/>
        </w:rPr>
        <w:t xml:space="preserve"> theo đó,</w:t>
      </w:r>
      <w:r w:rsidRPr="00D11DDF">
        <w:rPr>
          <w:rFonts w:ascii="Times New Roman" w:hAnsi="Times New Roman" w:cs="Times New Roman"/>
        </w:rPr>
        <w:t xml:space="preserve"> du lịch thiện nguyện góp phần vào một tương lai bền vững cả về kinh tế và xã hội </w:t>
      </w:r>
      <w:r w:rsidRPr="00D11DDF">
        <w:rPr>
          <w:rFonts w:ascii="Times New Roman" w:hAnsi="Times New Roman" w:cs="Times New Roman"/>
          <w:lang w:val="vi-VN"/>
        </w:rPr>
        <w:t>[13].</w:t>
      </w:r>
    </w:p>
    <w:p w14:paraId="7918F7E7" w14:textId="512C4EDD" w:rsidR="00CD63B4" w:rsidRPr="00D11DDF" w:rsidRDefault="00CD63B4" w:rsidP="00D11DDF">
      <w:pPr>
        <w:spacing w:after="0" w:line="240" w:lineRule="auto"/>
        <w:ind w:firstLine="284"/>
        <w:jc w:val="both"/>
        <w:rPr>
          <w:rFonts w:ascii="Times New Roman" w:hAnsi="Times New Roman" w:cs="Times New Roman"/>
          <w:iCs/>
        </w:rPr>
      </w:pPr>
      <w:r w:rsidRPr="00D11DDF">
        <w:rPr>
          <w:rFonts w:ascii="Times New Roman" w:hAnsi="Times New Roman" w:cs="Times New Roman"/>
          <w:iCs/>
          <w:lang w:val="vi-VN"/>
        </w:rPr>
        <w:t>T</w:t>
      </w:r>
      <w:r w:rsidRPr="00D11DDF">
        <w:rPr>
          <w:rFonts w:ascii="Times New Roman" w:hAnsi="Times New Roman" w:cs="Times New Roman"/>
          <w:iCs/>
        </w:rPr>
        <w:t>heo định nghĩa</w:t>
      </w:r>
      <w:r w:rsidRPr="00D11DDF">
        <w:rPr>
          <w:rFonts w:ascii="Times New Roman" w:hAnsi="Times New Roman" w:cs="Times New Roman"/>
          <w:iCs/>
          <w:lang w:val="vi-VN"/>
        </w:rPr>
        <w:t xml:space="preserve"> khác</w:t>
      </w:r>
      <w:r w:rsidRPr="00D11DDF">
        <w:rPr>
          <w:rFonts w:ascii="Times New Roman" w:hAnsi="Times New Roman" w:cs="Times New Roman"/>
          <w:iCs/>
        </w:rPr>
        <w:t>: “Du lịch</w:t>
      </w:r>
      <w:r w:rsidRPr="00D11DDF">
        <w:rPr>
          <w:rFonts w:ascii="Times New Roman" w:hAnsi="Times New Roman" w:cs="Times New Roman"/>
          <w:iCs/>
          <w:lang w:val="vi-VN"/>
        </w:rPr>
        <w:t xml:space="preserve"> thiện nguyện </w:t>
      </w:r>
      <w:r w:rsidRPr="00D11DDF">
        <w:rPr>
          <w:rFonts w:ascii="Times New Roman" w:hAnsi="Times New Roman" w:cs="Times New Roman"/>
          <w:iCs/>
        </w:rPr>
        <w:t xml:space="preserve">là sự lồng ghép giữa các dịch vụ liên quan đến tình nguyện ở điểm đến với các yếu tố truyền thống của lữ hành và du lịch như nghệ thuật, văn </w:t>
      </w:r>
      <w:r w:rsidR="00300228">
        <w:rPr>
          <w:rFonts w:ascii="Times New Roman" w:hAnsi="Times New Roman" w:cs="Times New Roman"/>
          <w:iCs/>
        </w:rPr>
        <w:t>hóa</w:t>
      </w:r>
      <w:r w:rsidRPr="00D11DDF">
        <w:rPr>
          <w:rFonts w:ascii="Times New Roman" w:hAnsi="Times New Roman" w:cs="Times New Roman"/>
          <w:iCs/>
        </w:rPr>
        <w:t>, địa lí, lịch sử và giải trí khi đang ở điểm đến” [</w:t>
      </w:r>
      <w:r w:rsidRPr="00D11DDF">
        <w:rPr>
          <w:rFonts w:ascii="Times New Roman" w:hAnsi="Times New Roman" w:cs="Times New Roman"/>
          <w:iCs/>
          <w:lang w:val="vi-VN"/>
        </w:rPr>
        <w:t>14</w:t>
      </w:r>
      <w:r w:rsidRPr="00D11DDF">
        <w:rPr>
          <w:rFonts w:ascii="Times New Roman" w:hAnsi="Times New Roman" w:cs="Times New Roman"/>
          <w:iCs/>
        </w:rPr>
        <w:t xml:space="preserve">]. </w:t>
      </w:r>
    </w:p>
    <w:p w14:paraId="4DEB3FF2" w14:textId="2BDA4210" w:rsidR="00CD63B4" w:rsidRPr="00D11DDF" w:rsidRDefault="00CD63B4" w:rsidP="00D11DDF">
      <w:pPr>
        <w:spacing w:after="0" w:line="240" w:lineRule="auto"/>
        <w:ind w:firstLine="284"/>
        <w:jc w:val="both"/>
        <w:rPr>
          <w:rFonts w:ascii="Times New Roman" w:hAnsi="Times New Roman" w:cs="Times New Roman"/>
          <w:iCs/>
          <w:lang w:val="vi-VN"/>
        </w:rPr>
      </w:pPr>
      <w:r w:rsidRPr="00D11DDF">
        <w:rPr>
          <w:rFonts w:ascii="Times New Roman" w:hAnsi="Times New Roman" w:cs="Times New Roman"/>
          <w:iCs/>
          <w:lang w:val="vi-VN"/>
        </w:rPr>
        <w:t>T</w:t>
      </w:r>
      <w:r w:rsidRPr="00D11DDF">
        <w:rPr>
          <w:rFonts w:ascii="Times New Roman" w:hAnsi="Times New Roman" w:cs="Times New Roman"/>
          <w:iCs/>
        </w:rPr>
        <w:t xml:space="preserve">heo Peace Corps - tổ chức được coi là sáng lập ra loại hình du lịch thiện nguyện đã xác định </w:t>
      </w:r>
      <w:r w:rsidRPr="00D11DDF">
        <w:rPr>
          <w:rFonts w:ascii="Times New Roman" w:hAnsi="Times New Roman" w:cs="Times New Roman"/>
          <w:iCs/>
          <w:lang w:val="vi-VN"/>
        </w:rPr>
        <w:t>d</w:t>
      </w:r>
      <w:r w:rsidRPr="00D11DDF">
        <w:rPr>
          <w:rFonts w:ascii="Times New Roman" w:hAnsi="Times New Roman" w:cs="Times New Roman"/>
          <w:iCs/>
        </w:rPr>
        <w:t>u lịch thiện nguyện là sự tổng hợp các yếu tố đặc</w:t>
      </w:r>
      <w:r w:rsidRPr="00D11DDF">
        <w:rPr>
          <w:rFonts w:ascii="Times New Roman" w:hAnsi="Times New Roman" w:cs="Times New Roman"/>
          <w:iCs/>
          <w:lang w:val="vi-VN"/>
        </w:rPr>
        <w:t xml:space="preserve"> trưng nhất</w:t>
      </w:r>
      <w:r w:rsidRPr="00D11DDF">
        <w:rPr>
          <w:rFonts w:ascii="Times New Roman" w:hAnsi="Times New Roman" w:cs="Times New Roman"/>
          <w:iCs/>
        </w:rPr>
        <w:t xml:space="preserve"> của lữ hành và du lịch như nghệ thuật, văn</w:t>
      </w:r>
      <w:r w:rsidR="007071C0">
        <w:rPr>
          <w:rFonts w:ascii="Times New Roman" w:hAnsi="Times New Roman" w:cs="Times New Roman"/>
          <w:iCs/>
        </w:rPr>
        <w:t>hóa</w:t>
      </w:r>
      <w:r w:rsidRPr="00D11DDF">
        <w:rPr>
          <w:rFonts w:ascii="Times New Roman" w:hAnsi="Times New Roman" w:cs="Times New Roman"/>
          <w:iCs/>
        </w:rPr>
        <w:t>, lịch sử, địa lí, các di sản, môi trường tự nhiên và giải trí với sự giúp đỡ và thúc đẩy</w:t>
      </w:r>
      <w:r w:rsidRPr="00D11DDF">
        <w:rPr>
          <w:rFonts w:ascii="Times New Roman" w:hAnsi="Times New Roman" w:cs="Times New Roman"/>
          <w:iCs/>
          <w:lang w:val="vi-VN"/>
        </w:rPr>
        <w:t xml:space="preserve"> của</w:t>
      </w:r>
      <w:r w:rsidRPr="00D11DDF">
        <w:rPr>
          <w:rFonts w:ascii="Times New Roman" w:hAnsi="Times New Roman" w:cs="Times New Roman"/>
          <w:iCs/>
        </w:rPr>
        <w:t xml:space="preserve"> điểm đến bao gồm cư dân, điểm tham quan và các yếu tố khác</w:t>
      </w:r>
      <w:r w:rsidRPr="00D11DDF">
        <w:rPr>
          <w:rFonts w:ascii="Times New Roman" w:hAnsi="Times New Roman" w:cs="Times New Roman"/>
          <w:iCs/>
          <w:lang w:val="vi-VN"/>
        </w:rPr>
        <w:t xml:space="preserve"> liên quan</w:t>
      </w:r>
      <w:r w:rsidRPr="00D11DDF">
        <w:rPr>
          <w:rFonts w:ascii="Times New Roman" w:hAnsi="Times New Roman" w:cs="Times New Roman"/>
          <w:iCs/>
        </w:rPr>
        <w:t>” [</w:t>
      </w:r>
      <w:r w:rsidRPr="00D11DDF">
        <w:rPr>
          <w:rFonts w:ascii="Times New Roman" w:hAnsi="Times New Roman" w:cs="Times New Roman"/>
          <w:iCs/>
          <w:lang w:val="vi-VN"/>
        </w:rPr>
        <w:t>15</w:t>
      </w:r>
      <w:r w:rsidRPr="00D11DDF">
        <w:rPr>
          <w:rFonts w:ascii="Times New Roman" w:hAnsi="Times New Roman" w:cs="Times New Roman"/>
          <w:iCs/>
        </w:rPr>
        <w:t>]</w:t>
      </w:r>
      <w:r w:rsidRPr="00D11DDF">
        <w:rPr>
          <w:rFonts w:ascii="Times New Roman" w:hAnsi="Times New Roman" w:cs="Times New Roman"/>
          <w:iCs/>
          <w:lang w:val="vi-VN"/>
        </w:rPr>
        <w:t>.</w:t>
      </w:r>
    </w:p>
    <w:p w14:paraId="5500F776" w14:textId="4F6AC56E" w:rsidR="00CD63B4" w:rsidRPr="00D11DDF" w:rsidRDefault="00CD63B4" w:rsidP="00D11DDF">
      <w:pPr>
        <w:spacing w:after="0" w:line="240" w:lineRule="auto"/>
        <w:ind w:firstLine="284"/>
        <w:jc w:val="both"/>
        <w:rPr>
          <w:rFonts w:ascii="Times New Roman" w:hAnsi="Times New Roman" w:cs="Times New Roman"/>
          <w:iCs/>
          <w:lang w:val="vi-VN"/>
        </w:rPr>
      </w:pPr>
      <w:r w:rsidRPr="00D11DDF">
        <w:rPr>
          <w:rFonts w:ascii="Times New Roman" w:hAnsi="Times New Roman" w:cs="Times New Roman"/>
          <w:iCs/>
          <w:lang w:val="vi-VN"/>
        </w:rPr>
        <w:t xml:space="preserve">Một cách định nghĩa khác, theo </w:t>
      </w:r>
      <w:r w:rsidRPr="00D11DDF">
        <w:rPr>
          <w:rFonts w:ascii="Times New Roman" w:hAnsi="Times New Roman" w:cs="Times New Roman"/>
          <w:iCs/>
        </w:rPr>
        <w:t>Mary Mostafanezhad</w:t>
      </w:r>
      <w:r w:rsidR="007071C0">
        <w:rPr>
          <w:rFonts w:ascii="Times New Roman" w:hAnsi="Times New Roman" w:cs="Times New Roman"/>
          <w:iCs/>
        </w:rPr>
        <w:t xml:space="preserve"> </w:t>
      </w:r>
      <w:r w:rsidR="007071C0" w:rsidRPr="00D11DDF">
        <w:rPr>
          <w:rFonts w:ascii="Times New Roman" w:hAnsi="Times New Roman" w:cs="Times New Roman"/>
          <w:iCs/>
        </w:rPr>
        <w:t>[</w:t>
      </w:r>
      <w:r w:rsidR="007071C0" w:rsidRPr="00D11DDF">
        <w:rPr>
          <w:rFonts w:ascii="Times New Roman" w:hAnsi="Times New Roman" w:cs="Times New Roman"/>
          <w:iCs/>
          <w:lang w:val="vi-VN"/>
        </w:rPr>
        <w:t>16</w:t>
      </w:r>
      <w:r w:rsidR="007071C0" w:rsidRPr="00D11DDF">
        <w:rPr>
          <w:rFonts w:ascii="Times New Roman" w:hAnsi="Times New Roman" w:cs="Times New Roman"/>
          <w:iCs/>
        </w:rPr>
        <w:t>]</w:t>
      </w:r>
      <w:r w:rsidR="007071C0">
        <w:rPr>
          <w:rFonts w:ascii="Times New Roman" w:hAnsi="Times New Roman" w:cs="Times New Roman"/>
          <w:iCs/>
        </w:rPr>
        <w:t>,</w:t>
      </w:r>
      <w:r w:rsidRPr="00D11DDF">
        <w:rPr>
          <w:rFonts w:ascii="Times New Roman" w:hAnsi="Times New Roman" w:cs="Times New Roman"/>
          <w:iCs/>
          <w:lang w:val="vi-VN"/>
        </w:rPr>
        <w:t xml:space="preserve"> </w:t>
      </w:r>
      <w:r w:rsidR="007071C0">
        <w:rPr>
          <w:rFonts w:ascii="Times New Roman" w:hAnsi="Times New Roman" w:cs="Times New Roman"/>
          <w:iCs/>
        </w:rPr>
        <w:t>d</w:t>
      </w:r>
      <w:r w:rsidRPr="00D11DDF">
        <w:rPr>
          <w:rFonts w:ascii="Times New Roman" w:hAnsi="Times New Roman" w:cs="Times New Roman"/>
          <w:iCs/>
        </w:rPr>
        <w:t xml:space="preserve">u lịch thiện nguyện là hoạt động mà mọi người trả tiền để tình nguyện tham gia vào các dự án phát triển hoặc bảo tồn, loại hình du lịch này đã tạo nên sự kết nối giữa các dân tộc, duy trì văn </w:t>
      </w:r>
      <w:r w:rsidR="00300228">
        <w:rPr>
          <w:rFonts w:ascii="Times New Roman" w:hAnsi="Times New Roman" w:cs="Times New Roman"/>
          <w:iCs/>
        </w:rPr>
        <w:t>hóa</w:t>
      </w:r>
      <w:r w:rsidRPr="00D11DDF">
        <w:rPr>
          <w:rFonts w:ascii="Times New Roman" w:hAnsi="Times New Roman" w:cs="Times New Roman"/>
          <w:iCs/>
        </w:rPr>
        <w:t xml:space="preserve"> phi chính trị ở các quốc gia. Du lịch thiện nguyện được đề xuất phát triển ở địa bàn sinh sống của các dân tộc có điều kiện kinh tế khó khăn, mang tính</w:t>
      </w:r>
      <w:r w:rsidRPr="00D11DDF">
        <w:rPr>
          <w:rFonts w:ascii="Times New Roman" w:hAnsi="Times New Roman" w:cs="Times New Roman"/>
          <w:iCs/>
          <w:lang w:val="vi-VN"/>
        </w:rPr>
        <w:t xml:space="preserve"> nhân văn.</w:t>
      </w:r>
    </w:p>
    <w:p w14:paraId="21224DD3" w14:textId="77777777" w:rsidR="00CD63B4" w:rsidRPr="00D11DDF" w:rsidRDefault="00CD63B4" w:rsidP="00D11DDF">
      <w:pPr>
        <w:spacing w:after="0" w:line="240" w:lineRule="auto"/>
        <w:ind w:firstLine="284"/>
        <w:jc w:val="both"/>
        <w:rPr>
          <w:rFonts w:ascii="Times New Roman" w:hAnsi="Times New Roman" w:cs="Times New Roman"/>
          <w:b/>
          <w:bCs/>
          <w:lang w:val="vi-VN"/>
        </w:rPr>
      </w:pPr>
      <w:r w:rsidRPr="00D11DDF">
        <w:rPr>
          <w:rFonts w:ascii="Times New Roman" w:hAnsi="Times New Roman" w:cs="Times New Roman"/>
          <w:iCs/>
        </w:rPr>
        <w:t>Như</w:t>
      </w:r>
      <w:r w:rsidRPr="00D11DDF">
        <w:rPr>
          <w:rFonts w:ascii="Times New Roman" w:hAnsi="Times New Roman" w:cs="Times New Roman"/>
          <w:iCs/>
          <w:lang w:val="vi-VN"/>
        </w:rPr>
        <w:t xml:space="preserve"> vậy, c</w:t>
      </w:r>
      <w:r w:rsidRPr="00D11DDF">
        <w:rPr>
          <w:rFonts w:ascii="Times New Roman" w:hAnsi="Times New Roman" w:cs="Times New Roman"/>
          <w:iCs/>
        </w:rPr>
        <w:t>ó</w:t>
      </w:r>
      <w:r w:rsidRPr="00D11DDF">
        <w:rPr>
          <w:rFonts w:ascii="Times New Roman" w:hAnsi="Times New Roman" w:cs="Times New Roman"/>
          <w:iCs/>
          <w:lang w:val="vi-VN"/>
        </w:rPr>
        <w:t xml:space="preserve"> thể hiểu rằng, d</w:t>
      </w:r>
      <w:r w:rsidRPr="00D11DDF">
        <w:rPr>
          <w:rFonts w:ascii="Times New Roman" w:hAnsi="Times New Roman" w:cs="Times New Roman"/>
          <w:iCs/>
        </w:rPr>
        <w:t>u lịch thiện nguyện là hình thức du lịch kết hợp giữa tham quan, khám phá với hoạt động tình nguyện, từ thiện</w:t>
      </w:r>
      <w:r w:rsidRPr="00D11DDF">
        <w:rPr>
          <w:rFonts w:ascii="Times New Roman" w:hAnsi="Times New Roman" w:cs="Times New Roman"/>
          <w:iCs/>
          <w:lang w:val="vi-VN"/>
        </w:rPr>
        <w:t>, n</w:t>
      </w:r>
      <w:r w:rsidRPr="00D11DDF">
        <w:rPr>
          <w:rFonts w:ascii="Times New Roman" w:hAnsi="Times New Roman" w:cs="Times New Roman"/>
          <w:iCs/>
        </w:rPr>
        <w:t>gười tham gia vừa là một du khách vừa là một tình nguyện viên</w:t>
      </w:r>
      <w:r w:rsidRPr="00D11DDF">
        <w:rPr>
          <w:rFonts w:ascii="Times New Roman" w:hAnsi="Times New Roman" w:cs="Times New Roman"/>
          <w:iCs/>
          <w:lang w:val="vi-VN"/>
        </w:rPr>
        <w:t xml:space="preserve">. </w:t>
      </w:r>
      <w:r w:rsidRPr="00D11DDF">
        <w:rPr>
          <w:rFonts w:ascii="Times New Roman" w:hAnsi="Times New Roman" w:cs="Times New Roman"/>
          <w:iCs/>
        </w:rPr>
        <w:t xml:space="preserve">Đây là một loại hình du lịch mới được nảy sinh trong quá trình tham gia các hình thức du lịch khác của du khách như: du lịch tham quan, nghỉ dưỡng, khám phá, du lịch tôn giáo... Hình thức thiện nguyện chủ yếu tập trung vào hoạt động cứu tế an sinh. </w:t>
      </w:r>
      <w:r w:rsidRPr="00D11DDF">
        <w:rPr>
          <w:rFonts w:ascii="Times New Roman" w:hAnsi="Times New Roman" w:cs="Times New Roman"/>
          <w:iCs/>
          <w:lang w:val="vi-VN"/>
        </w:rPr>
        <w:t>C</w:t>
      </w:r>
      <w:r w:rsidRPr="00D11DDF">
        <w:rPr>
          <w:rFonts w:ascii="Times New Roman" w:hAnsi="Times New Roman" w:cs="Times New Roman"/>
          <w:iCs/>
        </w:rPr>
        <w:t>ác thiện nguyện viên thường phải thông qua một tổ chức và khi họ muốn đi làm tình nguyện (khách hàng) sẽ</w:t>
      </w:r>
      <w:r w:rsidRPr="00D11DDF">
        <w:rPr>
          <w:rFonts w:ascii="Times New Roman" w:hAnsi="Times New Roman" w:cs="Times New Roman"/>
          <w:iCs/>
          <w:lang w:val="vi-VN"/>
        </w:rPr>
        <w:t xml:space="preserve"> phải</w:t>
      </w:r>
      <w:r w:rsidRPr="00D11DDF">
        <w:rPr>
          <w:rFonts w:ascii="Times New Roman" w:hAnsi="Times New Roman" w:cs="Times New Roman"/>
          <w:iCs/>
        </w:rPr>
        <w:t xml:space="preserve"> mua một chương trình tình nguyện của một tổ chức (dịch vụ) để có một “sản phẩm tình nguyện” tùy theo sở thích của khách hàng. Các thiện nguyện viên khi đi du lịch đều có mục đích, kế hoạch công việc rõ ràng khi họ đến một nơi nào đó để giúp đỡ những cộng đồng khó khăn,</w:t>
      </w:r>
      <w:r w:rsidRPr="00D11DDF">
        <w:rPr>
          <w:rFonts w:ascii="Times New Roman" w:hAnsi="Times New Roman" w:cs="Times New Roman"/>
          <w:iCs/>
          <w:lang w:val="vi-VN"/>
        </w:rPr>
        <w:t xml:space="preserve"> </w:t>
      </w:r>
      <w:r w:rsidRPr="00D11DDF">
        <w:rPr>
          <w:rFonts w:ascii="Times New Roman" w:hAnsi="Times New Roman" w:cs="Times New Roman"/>
          <w:iCs/>
        </w:rPr>
        <w:t>những hình thức du lịch kết hợp khác được xem là</w:t>
      </w:r>
      <w:r w:rsidRPr="00D11DDF">
        <w:rPr>
          <w:rFonts w:ascii="Times New Roman" w:hAnsi="Times New Roman" w:cs="Times New Roman"/>
          <w:iCs/>
          <w:lang w:val="vi-VN"/>
        </w:rPr>
        <w:t xml:space="preserve"> </w:t>
      </w:r>
      <w:r w:rsidRPr="00D11DDF">
        <w:rPr>
          <w:rFonts w:ascii="Times New Roman" w:hAnsi="Times New Roman" w:cs="Times New Roman"/>
          <w:iCs/>
        </w:rPr>
        <w:t>nhu cầu thứ yếu. </w:t>
      </w:r>
    </w:p>
    <w:p w14:paraId="3C1056F8" w14:textId="77777777" w:rsidR="00CD63B4" w:rsidRPr="00D11DDF" w:rsidRDefault="00CD63B4" w:rsidP="00D11DDF">
      <w:pPr>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Các hoạt động du lịch thiện nguyện đầu tiên trên thế giới xuất phát từ những nỗ lực nhân đạo và công việc tình nguyện trong các cộng đồng. Tiêu biểu có thể kể đến là VSO (</w:t>
      </w:r>
      <w:r w:rsidRPr="00D11DDF">
        <w:rPr>
          <w:rFonts w:ascii="Times New Roman" w:hAnsi="Times New Roman" w:cs="Times New Roman"/>
          <w:i/>
          <w:iCs/>
          <w:lang w:val="vi-VN"/>
        </w:rPr>
        <w:t xml:space="preserve">(Voluntary Service Overseas) </w:t>
      </w:r>
      <w:r w:rsidRPr="001229E3">
        <w:rPr>
          <w:rFonts w:ascii="Times New Roman" w:hAnsi="Times New Roman" w:cs="Times New Roman"/>
          <w:iCs/>
          <w:lang w:val="vi-VN"/>
        </w:rPr>
        <w:t>và</w:t>
      </w:r>
      <w:r w:rsidRPr="00D11DDF">
        <w:rPr>
          <w:rFonts w:ascii="Times New Roman" w:hAnsi="Times New Roman" w:cs="Times New Roman"/>
          <w:i/>
          <w:iCs/>
          <w:lang w:val="vi-VN"/>
        </w:rPr>
        <w:t xml:space="preserve"> Peace Corps.</w:t>
      </w:r>
      <w:r w:rsidRPr="00D11DDF">
        <w:rPr>
          <w:rFonts w:ascii="Times New Roman" w:hAnsi="Times New Roman" w:cs="Times New Roman"/>
          <w:b/>
          <w:bCs/>
          <w:lang w:val="vi-VN"/>
        </w:rPr>
        <w:t xml:space="preserve"> </w:t>
      </w:r>
      <w:r w:rsidRPr="00D11DDF">
        <w:rPr>
          <w:rFonts w:ascii="Times New Roman" w:hAnsi="Times New Roman" w:cs="Times New Roman"/>
          <w:i/>
          <w:iCs/>
        </w:rPr>
        <w:t>VSO</w:t>
      </w:r>
      <w:r w:rsidRPr="00D11DDF">
        <w:rPr>
          <w:rFonts w:ascii="Times New Roman" w:hAnsi="Times New Roman" w:cs="Times New Roman"/>
        </w:rPr>
        <w:t xml:space="preserve"> là một tổ chức quốc tế thành lập vào năm 1958 tại Anh Quốc. Tổ chức này gửi các tình nguyện viên từ các quốc gia phát triển đến các khu vực nghèo khó trên thế giới để hỗ trợ trong các lĩnh vực như giáo dục, y tế và phát triển kinh tế</w:t>
      </w:r>
      <w:r w:rsidRPr="00D11DDF">
        <w:rPr>
          <w:rFonts w:ascii="Times New Roman" w:hAnsi="Times New Roman" w:cs="Times New Roman"/>
          <w:lang w:val="vi-VN"/>
        </w:rPr>
        <w:t xml:space="preserve"> [17].</w:t>
      </w:r>
      <w:r w:rsidRPr="00D11DDF">
        <w:rPr>
          <w:rFonts w:ascii="Times New Roman" w:hAnsi="Times New Roman" w:cs="Times New Roman"/>
          <w:b/>
          <w:bCs/>
          <w:lang w:val="vi-VN"/>
        </w:rPr>
        <w:t xml:space="preserve"> </w:t>
      </w:r>
      <w:r w:rsidRPr="00D11DDF">
        <w:rPr>
          <w:rFonts w:ascii="Times New Roman" w:hAnsi="Times New Roman" w:cs="Times New Roman"/>
          <w:i/>
          <w:iCs/>
          <w:lang w:val="vi-VN"/>
        </w:rPr>
        <w:t xml:space="preserve">Peace Corps </w:t>
      </w:r>
      <w:r w:rsidRPr="00D11DDF">
        <w:rPr>
          <w:rFonts w:ascii="Times New Roman" w:hAnsi="Times New Roman" w:cs="Times New Roman"/>
        </w:rPr>
        <w:t>được thành lập vào năm 1961</w:t>
      </w:r>
      <w:r w:rsidRPr="00D11DDF">
        <w:rPr>
          <w:rFonts w:ascii="Times New Roman" w:hAnsi="Times New Roman" w:cs="Times New Roman"/>
          <w:lang w:val="vi-VN"/>
        </w:rPr>
        <w:t xml:space="preserve"> tại Mỹ, bởi Tổng thống John.F Kennedy. </w:t>
      </w:r>
      <w:r w:rsidRPr="00D11DDF">
        <w:rPr>
          <w:rFonts w:ascii="Times New Roman" w:hAnsi="Times New Roman" w:cs="Times New Roman"/>
        </w:rPr>
        <w:t>Mục tiêu của Peace Corps là gửi các tình nguyện viên đến các quốc gia đang phát triển để hỗ trợ trong các lĩnh vực như giáo dục, y tế, nông nghiệp và xây dựng cộng đồng</w:t>
      </w:r>
      <w:r w:rsidRPr="00D11DDF">
        <w:rPr>
          <w:rFonts w:ascii="Times New Roman" w:hAnsi="Times New Roman" w:cs="Times New Roman"/>
          <w:lang w:val="vi-VN"/>
        </w:rPr>
        <w:t xml:space="preserve"> [18].</w:t>
      </w:r>
      <w:r w:rsidRPr="00D11DDF">
        <w:rPr>
          <w:rFonts w:ascii="Times New Roman" w:hAnsi="Times New Roman" w:cs="Times New Roman"/>
          <w:b/>
          <w:bCs/>
          <w:lang w:val="vi-VN"/>
        </w:rPr>
        <w:t xml:space="preserve"> </w:t>
      </w:r>
      <w:r w:rsidRPr="00D11DDF">
        <w:rPr>
          <w:rFonts w:ascii="Times New Roman" w:hAnsi="Times New Roman" w:cs="Times New Roman"/>
          <w:lang w:val="vi-VN"/>
        </w:rPr>
        <w:t>Những hoạt động ban sơ này đã mở ra sự phát triển của du lịch thiện nguyện trên toàn cầu.</w:t>
      </w:r>
      <w:r w:rsidRPr="00D11DDF">
        <w:rPr>
          <w:rFonts w:ascii="Times New Roman" w:hAnsi="Times New Roman" w:cs="Times New Roman"/>
          <w:b/>
          <w:bCs/>
          <w:lang w:val="vi-VN"/>
        </w:rPr>
        <w:t xml:space="preserve"> </w:t>
      </w:r>
      <w:r w:rsidRPr="00D11DDF">
        <w:rPr>
          <w:rFonts w:ascii="Times New Roman" w:hAnsi="Times New Roman" w:cs="Times New Roman"/>
        </w:rPr>
        <w:t>Tại Việt Nam, mô hình du lịch thiện nguyện cũng đã bước đầu được khai thác ở những mức độ khác nhau, từ việc kết hợp đưa khách</w:t>
      </w:r>
      <w:r w:rsidRPr="00D11DDF">
        <w:rPr>
          <w:rFonts w:ascii="Times New Roman" w:hAnsi="Times New Roman" w:cs="Times New Roman"/>
          <w:lang w:val="vi-VN"/>
        </w:rPr>
        <w:t> du lịch</w:t>
      </w:r>
      <w:r w:rsidRPr="00D11DDF">
        <w:rPr>
          <w:rFonts w:ascii="Times New Roman" w:hAnsi="Times New Roman" w:cs="Times New Roman"/>
        </w:rPr>
        <w:t> đến những vùng sâu vùng xa để tặng quà cho những đồng bào có hoàn cảnh khó khăn, quyên góp tiền để xây dựng trường học cho trẻ em, cho đến những dự án thu hút tình nguyện viên giúp đỡ dạy tiếng Anh, và các kĩ năng cho các em học sinh ở vùng</w:t>
      </w:r>
      <w:r w:rsidRPr="00D11DDF">
        <w:rPr>
          <w:rFonts w:ascii="Times New Roman" w:hAnsi="Times New Roman" w:cs="Times New Roman"/>
          <w:lang w:val="vi-VN"/>
        </w:rPr>
        <w:t xml:space="preserve"> sâu vùng xa.</w:t>
      </w:r>
    </w:p>
    <w:p w14:paraId="59E52E3A" w14:textId="071F1E7A" w:rsidR="00CD63B4" w:rsidRPr="00D11DDF" w:rsidRDefault="00CD63B4" w:rsidP="00D11DDF">
      <w:pPr>
        <w:spacing w:after="0" w:line="240" w:lineRule="auto"/>
        <w:ind w:firstLine="284"/>
        <w:jc w:val="both"/>
        <w:rPr>
          <w:rFonts w:ascii="Times New Roman" w:hAnsi="Times New Roman" w:cs="Times New Roman"/>
          <w:lang w:val="vi-VN"/>
        </w:rPr>
      </w:pPr>
      <w:r w:rsidRPr="00D11DDF">
        <w:rPr>
          <w:rFonts w:ascii="Times New Roman" w:hAnsi="Times New Roman" w:cs="Times New Roman"/>
        </w:rPr>
        <w:lastRenderedPageBreak/>
        <w:t>Điển hình như</w:t>
      </w:r>
      <w:r w:rsidRPr="00D11DDF">
        <w:rPr>
          <w:rFonts w:ascii="Times New Roman" w:hAnsi="Times New Roman" w:cs="Times New Roman"/>
          <w:lang w:val="vi-VN"/>
        </w:rPr>
        <w:t xml:space="preserve"> </w:t>
      </w:r>
      <w:r w:rsidRPr="00D11DDF">
        <w:rPr>
          <w:rFonts w:ascii="Times New Roman" w:hAnsi="Times New Roman" w:cs="Times New Roman"/>
          <w:i/>
          <w:iCs/>
        </w:rPr>
        <w:t>Tổ chức tình nguyện vì Giáo dục V</w:t>
      </w:r>
      <w:r w:rsidRPr="00D11DDF">
        <w:rPr>
          <w:rFonts w:ascii="Times New Roman" w:hAnsi="Times New Roman" w:cs="Times New Roman"/>
          <w:i/>
          <w:iCs/>
          <w:lang w:val="vi-VN"/>
        </w:rPr>
        <w:t>.</w:t>
      </w:r>
      <w:r w:rsidRPr="00D11DDF">
        <w:rPr>
          <w:rFonts w:ascii="Times New Roman" w:hAnsi="Times New Roman" w:cs="Times New Roman"/>
          <w:i/>
          <w:iCs/>
        </w:rPr>
        <w:t>E</w:t>
      </w:r>
      <w:r w:rsidRPr="00D11DDF">
        <w:rPr>
          <w:rFonts w:ascii="Times New Roman" w:hAnsi="Times New Roman" w:cs="Times New Roman"/>
          <w:i/>
          <w:iCs/>
          <w:lang w:val="vi-VN"/>
        </w:rPr>
        <w:t>.</w:t>
      </w:r>
      <w:r w:rsidRPr="00D11DDF">
        <w:rPr>
          <w:rFonts w:ascii="Times New Roman" w:hAnsi="Times New Roman" w:cs="Times New Roman"/>
          <w:i/>
          <w:iCs/>
        </w:rPr>
        <w:t>O </w:t>
      </w:r>
      <w:r w:rsidRPr="00D11DDF">
        <w:rPr>
          <w:rFonts w:ascii="Times New Roman" w:hAnsi="Times New Roman" w:cs="Times New Roman"/>
          <w:lang w:val="vi-VN"/>
        </w:rPr>
        <w:t>(</w:t>
      </w:r>
      <w:r w:rsidRPr="00D11DDF">
        <w:rPr>
          <w:rFonts w:ascii="Times New Roman" w:hAnsi="Times New Roman" w:cs="Times New Roman"/>
        </w:rPr>
        <w:t>Volunteer for Education Organization</w:t>
      </w:r>
      <w:r w:rsidRPr="00D11DDF">
        <w:rPr>
          <w:rFonts w:ascii="Times New Roman" w:hAnsi="Times New Roman" w:cs="Times New Roman"/>
          <w:lang w:val="vi-VN"/>
        </w:rPr>
        <w:t>) </w:t>
      </w:r>
      <w:r w:rsidRPr="00D11DDF">
        <w:rPr>
          <w:rFonts w:ascii="Times New Roman" w:hAnsi="Times New Roman" w:cs="Times New Roman"/>
        </w:rPr>
        <w:t>và </w:t>
      </w:r>
      <w:r w:rsidRPr="00D11DDF">
        <w:rPr>
          <w:rFonts w:ascii="Times New Roman" w:hAnsi="Times New Roman" w:cs="Times New Roman"/>
          <w:i/>
          <w:iCs/>
        </w:rPr>
        <w:t>Tổ</w:t>
      </w:r>
      <w:r w:rsidRPr="00D11DDF">
        <w:rPr>
          <w:rFonts w:ascii="Times New Roman" w:hAnsi="Times New Roman" w:cs="Times New Roman"/>
          <w:i/>
          <w:iCs/>
          <w:lang w:val="vi-VN"/>
        </w:rPr>
        <w:t> chức</w:t>
      </w:r>
      <w:r w:rsidRPr="00D11DDF">
        <w:rPr>
          <w:rFonts w:ascii="Times New Roman" w:hAnsi="Times New Roman" w:cs="Times New Roman"/>
          <w:i/>
          <w:iCs/>
        </w:rPr>
        <w:t> Việt Pháp CODEV </w:t>
      </w:r>
      <w:r w:rsidRPr="00D11DDF">
        <w:rPr>
          <w:rFonts w:ascii="Times New Roman" w:hAnsi="Times New Roman" w:cs="Times New Roman"/>
        </w:rPr>
        <w:t xml:space="preserve">(Coopération pour le Développement et la Solidarité Viêt Nam - France). V.E.O ra đời từ năm 2013 và hoạt động theo mô hình doanh nghiệp xã hội. V.E.O hướng tới </w:t>
      </w:r>
      <w:r w:rsidRPr="00D11DDF">
        <w:rPr>
          <w:rFonts w:ascii="Times New Roman" w:hAnsi="Times New Roman" w:cs="Times New Roman"/>
          <w:lang w:val="vi-VN"/>
        </w:rPr>
        <w:t xml:space="preserve">3 </w:t>
      </w:r>
      <w:r w:rsidRPr="00D11DDF">
        <w:rPr>
          <w:rFonts w:ascii="Times New Roman" w:hAnsi="Times New Roman" w:cs="Times New Roman"/>
        </w:rPr>
        <w:t>mục đích chính là cung cấp dịch vụ du lịch thuần túy cho khách hàng, mang đến những cơ hội trải nghiệm, phát triển bản thân và hỗ trợ cộng đồng. Trong các chuyến trải nghiệm du lịch do VEO tổ chức, du khách sẽ dành thời</w:t>
      </w:r>
      <w:r w:rsidRPr="00D11DDF">
        <w:rPr>
          <w:rFonts w:ascii="Times New Roman" w:hAnsi="Times New Roman" w:cs="Times New Roman"/>
          <w:lang w:val="vi-VN"/>
        </w:rPr>
        <w:t> gian</w:t>
      </w:r>
      <w:r w:rsidRPr="00D11DDF">
        <w:rPr>
          <w:rFonts w:ascii="Times New Roman" w:hAnsi="Times New Roman" w:cs="Times New Roman"/>
        </w:rPr>
        <w:t> cho hoạt động cộng đồng gồm giáo dục, hỗ trợ sửa chữa điện, đường, trường, trạm, quảng bá du lịch địa phương. VEO đã thực hiện các dự án vì cộng đồng tại</w:t>
      </w:r>
      <w:r w:rsidRPr="00D11DDF">
        <w:rPr>
          <w:rFonts w:ascii="Times New Roman" w:hAnsi="Times New Roman" w:cs="Times New Roman"/>
          <w:lang w:val="vi-VN"/>
        </w:rPr>
        <w:t xml:space="preserve"> </w:t>
      </w:r>
      <w:r w:rsidRPr="00D11DDF">
        <w:rPr>
          <w:rFonts w:ascii="Times New Roman" w:hAnsi="Times New Roman" w:cs="Times New Roman"/>
        </w:rPr>
        <w:t>Phú Thọ, Sa Pa, Yên Bái, Hà Giang, Quy Nhơn… thu hút gần 14.000 tình nguyện viên du lịch thường xuyên tham gia vào hoạt động của các dự á</w:t>
      </w:r>
      <w:r w:rsidRPr="00D11DDF">
        <w:rPr>
          <w:rFonts w:ascii="Times New Roman" w:hAnsi="Times New Roman" w:cs="Times New Roman"/>
          <w:lang w:val="vi-VN"/>
        </w:rPr>
        <w:t xml:space="preserve">n với </w:t>
      </w:r>
      <w:r w:rsidRPr="00D11DDF">
        <w:rPr>
          <w:rFonts w:ascii="Times New Roman" w:hAnsi="Times New Roman" w:cs="Times New Roman"/>
        </w:rPr>
        <w:t>70% lợi nhuận hàng năm được VEO tái đầu tư cho các dự án, chương trình cộng đồng tại các địa phương, điểm du lịch</w:t>
      </w:r>
      <w:r w:rsidRPr="00D11DDF">
        <w:rPr>
          <w:rFonts w:ascii="Times New Roman" w:hAnsi="Times New Roman" w:cs="Times New Roman"/>
          <w:lang w:val="vi-VN"/>
        </w:rPr>
        <w:t xml:space="preserve"> [19]. </w:t>
      </w:r>
      <w:r w:rsidRPr="00D11DDF">
        <w:rPr>
          <w:rFonts w:ascii="Times New Roman" w:hAnsi="Times New Roman" w:cs="Times New Roman"/>
        </w:rPr>
        <w:t>Tương tự như vậy, tổ</w:t>
      </w:r>
      <w:r w:rsidRPr="00D11DDF">
        <w:rPr>
          <w:rFonts w:ascii="Times New Roman" w:hAnsi="Times New Roman" w:cs="Times New Roman"/>
          <w:lang w:val="vi-VN"/>
        </w:rPr>
        <w:t xml:space="preserve"> chức CODEV xây dựng </w:t>
      </w:r>
      <w:r w:rsidRPr="00D11DDF">
        <w:rPr>
          <w:rFonts w:ascii="Times New Roman" w:hAnsi="Times New Roman" w:cs="Times New Roman"/>
        </w:rPr>
        <w:t>mô hình du lịch kết hợp từ thiện đến các vùng địa</w:t>
      </w:r>
      <w:r w:rsidRPr="00D11DDF">
        <w:rPr>
          <w:rFonts w:ascii="Times New Roman" w:hAnsi="Times New Roman" w:cs="Times New Roman"/>
          <w:lang w:val="vi-VN"/>
        </w:rPr>
        <w:t> phương</w:t>
      </w:r>
      <w:r w:rsidRPr="00D11DDF">
        <w:rPr>
          <w:rFonts w:ascii="Times New Roman" w:hAnsi="Times New Roman" w:cs="Times New Roman"/>
        </w:rPr>
        <w:t> đang gặp nhiều khó khăn tại</w:t>
      </w:r>
      <w:r w:rsidRPr="00D11DDF">
        <w:rPr>
          <w:rFonts w:ascii="Times New Roman" w:hAnsi="Times New Roman" w:cs="Times New Roman"/>
          <w:lang w:val="vi-VN"/>
        </w:rPr>
        <w:t xml:space="preserve"> Việt Nam như</w:t>
      </w:r>
      <w:r w:rsidRPr="00D11DDF">
        <w:rPr>
          <w:rFonts w:ascii="Times New Roman" w:hAnsi="Times New Roman" w:cs="Times New Roman"/>
        </w:rPr>
        <w:t xml:space="preserve"> Quảng Nam</w:t>
      </w:r>
      <w:r w:rsidRPr="00D11DDF">
        <w:rPr>
          <w:rFonts w:ascii="Times New Roman" w:hAnsi="Times New Roman" w:cs="Times New Roman"/>
          <w:lang w:val="vi-VN"/>
        </w:rPr>
        <w:t xml:space="preserve">, </w:t>
      </w:r>
      <w:r w:rsidRPr="00D11DDF">
        <w:rPr>
          <w:rFonts w:ascii="Times New Roman" w:hAnsi="Times New Roman" w:cs="Times New Roman"/>
        </w:rPr>
        <w:t>Đà Nẵng, Huế</w:t>
      </w:r>
      <w:r w:rsidRPr="00D11DDF">
        <w:rPr>
          <w:rFonts w:ascii="Times New Roman" w:hAnsi="Times New Roman" w:cs="Times New Roman"/>
          <w:lang w:val="vi-VN"/>
        </w:rPr>
        <w:t>, </w:t>
      </w:r>
      <w:r w:rsidRPr="00D11DDF">
        <w:rPr>
          <w:rFonts w:ascii="Times New Roman" w:hAnsi="Times New Roman" w:cs="Times New Roman"/>
        </w:rPr>
        <w:t>Phú Thọ</w:t>
      </w:r>
      <w:r w:rsidRPr="00D11DDF">
        <w:rPr>
          <w:rFonts w:ascii="Times New Roman" w:hAnsi="Times New Roman" w:cs="Times New Roman"/>
          <w:lang w:val="vi-VN"/>
        </w:rPr>
        <w:t xml:space="preserve">, </w:t>
      </w:r>
      <w:r w:rsidR="00741A6E">
        <w:rPr>
          <w:rFonts w:ascii="Times New Roman" w:hAnsi="Times New Roman" w:cs="Times New Roman"/>
        </w:rPr>
        <w:t>Hòa</w:t>
      </w:r>
      <w:r w:rsidR="00741A6E" w:rsidRPr="00D11DDF">
        <w:rPr>
          <w:rFonts w:ascii="Times New Roman" w:hAnsi="Times New Roman" w:cs="Times New Roman"/>
          <w:lang w:val="vi-VN"/>
        </w:rPr>
        <w:t xml:space="preserve"> </w:t>
      </w:r>
      <w:r w:rsidRPr="00D11DDF">
        <w:rPr>
          <w:rFonts w:ascii="Times New Roman" w:hAnsi="Times New Roman" w:cs="Times New Roman"/>
          <w:lang w:val="vi-VN"/>
        </w:rPr>
        <w:t>Bình, Thái Nguyên và các tỉnh miền núi phía Bắc</w:t>
      </w:r>
      <w:r w:rsidRPr="00D11DDF">
        <w:rPr>
          <w:rFonts w:ascii="Times New Roman" w:hAnsi="Times New Roman" w:cs="Times New Roman"/>
        </w:rPr>
        <w:t>…</w:t>
      </w:r>
      <w:r w:rsidRPr="00D11DDF">
        <w:rPr>
          <w:rFonts w:ascii="Times New Roman" w:hAnsi="Times New Roman" w:cs="Times New Roman"/>
          <w:lang w:val="vi-VN"/>
        </w:rPr>
        <w:t> tổ chức các chương trình</w:t>
      </w:r>
      <w:r w:rsidRPr="00D11DDF">
        <w:rPr>
          <w:rFonts w:ascii="Times New Roman" w:hAnsi="Times New Roman" w:cs="Times New Roman"/>
        </w:rPr>
        <w:t xml:space="preserve"> mà khách du lịch có thể tham gia như dạy tiếng Pháp cho trẻ em, cải tạo nhà</w:t>
      </w:r>
      <w:r w:rsidRPr="00D11DDF">
        <w:rPr>
          <w:rFonts w:ascii="Times New Roman" w:hAnsi="Times New Roman" w:cs="Times New Roman"/>
          <w:lang w:val="vi-VN"/>
        </w:rPr>
        <w:t>, làm </w:t>
      </w:r>
      <w:r w:rsidRPr="00D11DDF">
        <w:rPr>
          <w:rFonts w:ascii="Times New Roman" w:hAnsi="Times New Roman" w:cs="Times New Roman"/>
        </w:rPr>
        <w:t>vườn</w:t>
      </w:r>
      <w:r w:rsidRPr="00D11DDF">
        <w:rPr>
          <w:rFonts w:ascii="Times New Roman" w:hAnsi="Times New Roman" w:cs="Times New Roman"/>
          <w:lang w:val="vi-VN"/>
        </w:rPr>
        <w:t> rau</w:t>
      </w:r>
      <w:r w:rsidRPr="00D11DDF">
        <w:rPr>
          <w:rFonts w:ascii="Times New Roman" w:hAnsi="Times New Roman" w:cs="Times New Roman"/>
        </w:rPr>
        <w:t>, xây dựng thư viện… CODE</w:t>
      </w:r>
      <w:r w:rsidRPr="00D11DDF">
        <w:rPr>
          <w:rFonts w:ascii="Times New Roman" w:hAnsi="Times New Roman" w:cs="Times New Roman"/>
          <w:lang w:val="vi-VN"/>
        </w:rPr>
        <w:t>V</w:t>
      </w:r>
      <w:r w:rsidRPr="00D11DDF">
        <w:rPr>
          <w:rFonts w:ascii="Times New Roman" w:hAnsi="Times New Roman" w:cs="Times New Roman"/>
        </w:rPr>
        <w:t xml:space="preserve"> hoạt động</w:t>
      </w:r>
      <w:r w:rsidRPr="00D11DDF">
        <w:rPr>
          <w:rFonts w:ascii="Times New Roman" w:hAnsi="Times New Roman" w:cs="Times New Roman"/>
          <w:lang w:val="vi-VN"/>
        </w:rPr>
        <w:t xml:space="preserve"> với</w:t>
      </w:r>
      <w:r w:rsidRPr="00D11DDF">
        <w:rPr>
          <w:rFonts w:ascii="Times New Roman" w:hAnsi="Times New Roman" w:cs="Times New Roman"/>
        </w:rPr>
        <w:t xml:space="preserve"> hình thức khai thác các chương</w:t>
      </w:r>
      <w:r w:rsidRPr="00D11DDF">
        <w:rPr>
          <w:rFonts w:ascii="Times New Roman" w:hAnsi="Times New Roman" w:cs="Times New Roman"/>
          <w:lang w:val="vi-VN"/>
        </w:rPr>
        <w:t xml:space="preserve"> trình du lịch</w:t>
      </w:r>
      <w:r w:rsidRPr="00D11DDF">
        <w:rPr>
          <w:rFonts w:ascii="Times New Roman" w:hAnsi="Times New Roman" w:cs="Times New Roman"/>
        </w:rPr>
        <w:t xml:space="preserve"> cộng đồng</w:t>
      </w:r>
      <w:r w:rsidRPr="00D11DDF">
        <w:rPr>
          <w:rFonts w:ascii="Times New Roman" w:hAnsi="Times New Roman" w:cs="Times New Roman"/>
          <w:lang w:val="vi-VN"/>
        </w:rPr>
        <w:t xml:space="preserve">, </w:t>
      </w:r>
      <w:r w:rsidRPr="00D11DDF">
        <w:rPr>
          <w:rFonts w:ascii="Times New Roman" w:hAnsi="Times New Roman" w:cs="Times New Roman"/>
        </w:rPr>
        <w:t>hỗ trợ một phần kinh phí cho người dân địa phương tái tạo làng</w:t>
      </w:r>
      <w:r w:rsidRPr="00D11DDF">
        <w:rPr>
          <w:rFonts w:ascii="Times New Roman" w:hAnsi="Times New Roman" w:cs="Times New Roman"/>
          <w:lang w:val="vi-VN"/>
        </w:rPr>
        <w:t xml:space="preserve"> nghề</w:t>
      </w:r>
      <w:r w:rsidRPr="00D11DDF">
        <w:rPr>
          <w:rFonts w:ascii="Times New Roman" w:hAnsi="Times New Roman" w:cs="Times New Roman"/>
        </w:rPr>
        <w:t xml:space="preserve"> và phát triển dịch vụ homestay</w:t>
      </w:r>
      <w:r w:rsidRPr="00D11DDF">
        <w:rPr>
          <w:rFonts w:ascii="Times New Roman" w:hAnsi="Times New Roman" w:cs="Times New Roman"/>
          <w:lang w:val="vi-VN"/>
        </w:rPr>
        <w:t xml:space="preserve"> [20]. </w:t>
      </w:r>
      <w:r w:rsidRPr="00D11DDF">
        <w:rPr>
          <w:rFonts w:ascii="Times New Roman" w:hAnsi="Times New Roman" w:cs="Times New Roman"/>
        </w:rPr>
        <w:t>Nhìn</w:t>
      </w:r>
      <w:r w:rsidRPr="00D11DDF">
        <w:rPr>
          <w:rFonts w:ascii="Times New Roman" w:hAnsi="Times New Roman" w:cs="Times New Roman"/>
          <w:lang w:val="vi-VN"/>
        </w:rPr>
        <w:t xml:space="preserve"> chung, n</w:t>
      </w:r>
      <w:r w:rsidRPr="00D11DDF">
        <w:rPr>
          <w:rFonts w:ascii="Times New Roman" w:hAnsi="Times New Roman" w:cs="Times New Roman"/>
        </w:rPr>
        <w:t>hững tổ chức</w:t>
      </w:r>
      <w:r w:rsidRPr="00D11DDF">
        <w:rPr>
          <w:rFonts w:ascii="Times New Roman" w:hAnsi="Times New Roman" w:cs="Times New Roman"/>
          <w:lang w:val="vi-VN"/>
        </w:rPr>
        <w:t xml:space="preserve"> du lịch thiện nguyện</w:t>
      </w:r>
      <w:r w:rsidRPr="00D11DDF">
        <w:rPr>
          <w:rFonts w:ascii="Times New Roman" w:hAnsi="Times New Roman" w:cs="Times New Roman"/>
        </w:rPr>
        <w:t xml:space="preserve"> hướng đến mục đích chính là cung cấp dịch vụ du lịch, tạo cơ hội trải nghiệm</w:t>
      </w:r>
      <w:r w:rsidRPr="00D11DDF">
        <w:rPr>
          <w:rFonts w:ascii="Times New Roman" w:hAnsi="Times New Roman" w:cs="Times New Roman"/>
          <w:lang w:val="vi-VN"/>
        </w:rPr>
        <w:t xml:space="preserve"> và</w:t>
      </w:r>
      <w:r w:rsidRPr="00D11DDF">
        <w:rPr>
          <w:rFonts w:ascii="Times New Roman" w:hAnsi="Times New Roman" w:cs="Times New Roman"/>
        </w:rPr>
        <w:t xml:space="preserve"> phát triển cá</w:t>
      </w:r>
      <w:r w:rsidRPr="00D11DDF">
        <w:rPr>
          <w:rFonts w:ascii="Times New Roman" w:hAnsi="Times New Roman" w:cs="Times New Roman"/>
          <w:lang w:val="vi-VN"/>
        </w:rPr>
        <w:t xml:space="preserve"> nhân</w:t>
      </w:r>
      <w:r w:rsidRPr="00D11DDF">
        <w:rPr>
          <w:rFonts w:ascii="Times New Roman" w:hAnsi="Times New Roman" w:cs="Times New Roman"/>
        </w:rPr>
        <w:t xml:space="preserve"> cho</w:t>
      </w:r>
      <w:r w:rsidRPr="00D11DDF">
        <w:rPr>
          <w:rFonts w:ascii="Times New Roman" w:hAnsi="Times New Roman" w:cs="Times New Roman"/>
          <w:lang w:val="vi-VN"/>
        </w:rPr>
        <w:t xml:space="preserve"> người tham gia</w:t>
      </w:r>
      <w:r w:rsidRPr="00D11DDF">
        <w:rPr>
          <w:rFonts w:ascii="Times New Roman" w:hAnsi="Times New Roman" w:cs="Times New Roman"/>
        </w:rPr>
        <w:t xml:space="preserve">. </w:t>
      </w:r>
      <w:r w:rsidRPr="00D11DDF">
        <w:rPr>
          <w:rFonts w:ascii="Times New Roman" w:hAnsi="Times New Roman" w:cs="Times New Roman"/>
          <w:lang w:val="vi-VN"/>
        </w:rPr>
        <w:t xml:space="preserve">Từ thực tế ở những địa phương, bên cạnh các hoạt động ủng hộ đồ dùng, thực phẩm, nhu yếu phẩm cho cộng đồng </w:t>
      </w:r>
      <w:r w:rsidRPr="00D11DDF">
        <w:rPr>
          <w:rFonts w:ascii="Times New Roman" w:hAnsi="Times New Roman" w:cs="Times New Roman"/>
        </w:rPr>
        <w:t>chỉ mang tính thời điểm, không đem lại giá trị lâu dài cho cộng</w:t>
      </w:r>
      <w:r w:rsidRPr="00D11DDF">
        <w:rPr>
          <w:rFonts w:ascii="Times New Roman" w:hAnsi="Times New Roman" w:cs="Times New Roman"/>
          <w:lang w:val="vi-VN"/>
        </w:rPr>
        <w:t xml:space="preserve"> đồng, thì các chương trình thiện nguyện còn đặc biệt quan tâm đến trẻ em với m</w:t>
      </w:r>
      <w:r w:rsidRPr="00D11DDF">
        <w:rPr>
          <w:rFonts w:ascii="Times New Roman" w:hAnsi="Times New Roman" w:cs="Times New Roman"/>
        </w:rPr>
        <w:t>ục tiêu</w:t>
      </w:r>
      <w:r w:rsidRPr="00D11DDF">
        <w:rPr>
          <w:rFonts w:ascii="Times New Roman" w:hAnsi="Times New Roman" w:cs="Times New Roman"/>
          <w:lang w:val="vi-VN"/>
        </w:rPr>
        <w:t xml:space="preserve"> chính là </w:t>
      </w:r>
      <w:r w:rsidRPr="00D11DDF">
        <w:rPr>
          <w:rFonts w:ascii="Times New Roman" w:hAnsi="Times New Roman" w:cs="Times New Roman"/>
        </w:rPr>
        <w:t>giáo dục</w:t>
      </w:r>
      <w:r w:rsidRPr="00D11DDF">
        <w:rPr>
          <w:rFonts w:ascii="Times New Roman" w:hAnsi="Times New Roman" w:cs="Times New Roman"/>
          <w:lang w:val="vi-VN"/>
        </w:rPr>
        <w:t>, nhằm</w:t>
      </w:r>
      <w:r w:rsidRPr="00D11DDF">
        <w:rPr>
          <w:rFonts w:ascii="Times New Roman" w:hAnsi="Times New Roman" w:cs="Times New Roman"/>
        </w:rPr>
        <w:t xml:space="preserve"> tạo nên sự phát triển bền vững cho cộng</w:t>
      </w:r>
      <w:r w:rsidRPr="00D11DDF">
        <w:rPr>
          <w:rFonts w:ascii="Times New Roman" w:hAnsi="Times New Roman" w:cs="Times New Roman"/>
          <w:lang w:val="vi-VN"/>
        </w:rPr>
        <w:t xml:space="preserve"> đồng</w:t>
      </w:r>
      <w:r w:rsidRPr="00D11DDF">
        <w:rPr>
          <w:rFonts w:ascii="Times New Roman" w:hAnsi="Times New Roman" w:cs="Times New Roman"/>
        </w:rPr>
        <w:t>.</w:t>
      </w:r>
    </w:p>
    <w:p w14:paraId="482B4182" w14:textId="77777777" w:rsidR="00CD63B4" w:rsidRPr="00D11DDF" w:rsidRDefault="00CD63B4" w:rsidP="00856E8D">
      <w:pPr>
        <w:pStyle w:val="Heading1"/>
        <w:rPr>
          <w:rFonts w:cs="Times New Roman"/>
          <w:b w:val="0"/>
          <w:bCs w:val="0"/>
          <w:i/>
          <w:iCs/>
          <w:szCs w:val="22"/>
          <w:lang w:val="vi-VN"/>
        </w:rPr>
      </w:pPr>
      <w:r w:rsidRPr="00D11DDF">
        <w:rPr>
          <w:rFonts w:cs="Times New Roman"/>
          <w:i/>
          <w:iCs/>
          <w:szCs w:val="22"/>
          <w:lang w:val="vi-VN"/>
        </w:rPr>
        <w:t>3.2. Xu hướng phát triển du lịch bền vững</w:t>
      </w:r>
    </w:p>
    <w:p w14:paraId="3E7CFB48" w14:textId="77777777" w:rsidR="00CD63B4" w:rsidRPr="00856E8D" w:rsidRDefault="00CD63B4" w:rsidP="00D11DDF">
      <w:pPr>
        <w:spacing w:after="0" w:line="240" w:lineRule="auto"/>
        <w:ind w:firstLine="284"/>
        <w:jc w:val="both"/>
        <w:rPr>
          <w:rFonts w:ascii="Times New Roman" w:hAnsi="Times New Roman" w:cs="Times New Roman"/>
          <w:spacing w:val="-1"/>
          <w:lang w:val="vi-VN"/>
        </w:rPr>
      </w:pPr>
      <w:r w:rsidRPr="00856E8D">
        <w:rPr>
          <w:rFonts w:ascii="Times New Roman" w:hAnsi="Times New Roman" w:cs="Times New Roman"/>
          <w:spacing w:val="-1"/>
        </w:rPr>
        <w:t>Trong bối cảnh toàn cầu hóa ngày nay, du lịch bền vững đang là một xu hướng đặc biệt quan trọng. Với những thách thức như ô nhiễm môi trường, cạn kiệt tài nguyên, suy giảm đa dạng sinh học, biến đổi khí hậu, cùng với nỗ lực bảo tồn các giá trị văn hóa truyền thống và cải thiện chất lượng cuộc sống cho cộng đồng</w:t>
      </w:r>
      <w:r w:rsidRPr="00856E8D">
        <w:rPr>
          <w:rFonts w:ascii="Times New Roman" w:hAnsi="Times New Roman" w:cs="Times New Roman"/>
          <w:spacing w:val="-1"/>
          <w:lang w:val="vi-VN"/>
        </w:rPr>
        <w:t xml:space="preserve"> địa phương</w:t>
      </w:r>
      <w:r w:rsidRPr="00856E8D">
        <w:rPr>
          <w:rFonts w:ascii="Times New Roman" w:hAnsi="Times New Roman" w:cs="Times New Roman"/>
          <w:spacing w:val="-1"/>
        </w:rPr>
        <w:t>, du lịch bền vững</w:t>
      </w:r>
      <w:r w:rsidRPr="00856E8D">
        <w:rPr>
          <w:rFonts w:ascii="Times New Roman" w:hAnsi="Times New Roman" w:cs="Times New Roman"/>
          <w:spacing w:val="-1"/>
          <w:lang w:val="vi-VN"/>
        </w:rPr>
        <w:t xml:space="preserve"> càng </w:t>
      </w:r>
      <w:r w:rsidRPr="00856E8D">
        <w:rPr>
          <w:rFonts w:ascii="Times New Roman" w:hAnsi="Times New Roman" w:cs="Times New Roman"/>
          <w:spacing w:val="-1"/>
        </w:rPr>
        <w:t>trở nên</w:t>
      </w:r>
      <w:r w:rsidRPr="00856E8D">
        <w:rPr>
          <w:rFonts w:ascii="Times New Roman" w:hAnsi="Times New Roman" w:cs="Times New Roman"/>
          <w:spacing w:val="-1"/>
          <w:lang w:val="vi-VN"/>
        </w:rPr>
        <w:t xml:space="preserve"> cấp thiết. </w:t>
      </w:r>
      <w:r w:rsidRPr="00856E8D">
        <w:rPr>
          <w:rFonts w:ascii="Times New Roman" w:hAnsi="Times New Roman" w:cs="Times New Roman"/>
          <w:spacing w:val="-1"/>
        </w:rPr>
        <w:t>Từ năm 1980, Tổ chức Bảo tồn Thiên nhiên Thế giới (IUCN) đã nhấn mạnh rằng phát triển bền vững cần quan tâm đến tình trạng của nguồn tài nguyên tái tạo và không tái tạo, cũng như các điều kiện thuận lợi và khó khăn trong việc triển khai các kế hoạch hành động ngắn hạn và dài hạn. Theo các hội nghị môi trường toàn cầu RIO</w:t>
      </w:r>
      <w:r w:rsidRPr="00856E8D">
        <w:rPr>
          <w:rFonts w:ascii="Times New Roman" w:hAnsi="Times New Roman" w:cs="Times New Roman"/>
          <w:spacing w:val="-1"/>
          <w:lang w:val="vi-VN"/>
        </w:rPr>
        <w:t>-</w:t>
      </w:r>
      <w:r w:rsidRPr="00856E8D">
        <w:rPr>
          <w:rFonts w:ascii="Times New Roman" w:hAnsi="Times New Roman" w:cs="Times New Roman"/>
          <w:spacing w:val="-1"/>
        </w:rPr>
        <w:t>92 và RIO</w:t>
      </w:r>
      <w:r w:rsidRPr="00856E8D">
        <w:rPr>
          <w:rFonts w:ascii="Times New Roman" w:hAnsi="Times New Roman" w:cs="Times New Roman"/>
          <w:spacing w:val="-1"/>
          <w:lang w:val="vi-VN"/>
        </w:rPr>
        <w:t>-</w:t>
      </w:r>
      <w:r w:rsidRPr="00856E8D">
        <w:rPr>
          <w:rFonts w:ascii="Times New Roman" w:hAnsi="Times New Roman" w:cs="Times New Roman"/>
          <w:spacing w:val="-1"/>
        </w:rPr>
        <w:t>95, phát triển bền vững được định hình thông qua</w:t>
      </w:r>
      <w:r w:rsidRPr="00856E8D">
        <w:rPr>
          <w:rFonts w:ascii="Times New Roman" w:hAnsi="Times New Roman" w:cs="Times New Roman"/>
          <w:spacing w:val="-1"/>
          <w:lang w:val="vi-VN"/>
        </w:rPr>
        <w:t xml:space="preserve"> sự</w:t>
      </w:r>
      <w:r w:rsidRPr="00856E8D">
        <w:rPr>
          <w:rFonts w:ascii="Times New Roman" w:hAnsi="Times New Roman" w:cs="Times New Roman"/>
          <w:spacing w:val="-1"/>
        </w:rPr>
        <w:t xml:space="preserve"> đảm bảo một cách thống nhất và đồng thời về</w:t>
      </w:r>
      <w:r w:rsidRPr="00856E8D">
        <w:rPr>
          <w:rFonts w:ascii="Times New Roman" w:hAnsi="Times New Roman" w:cs="Times New Roman"/>
          <w:spacing w:val="-1"/>
          <w:lang w:val="vi-VN"/>
        </w:rPr>
        <w:t xml:space="preserve"> môi trường tự nhiên,</w:t>
      </w:r>
      <w:r w:rsidRPr="00856E8D">
        <w:rPr>
          <w:rFonts w:ascii="Times New Roman" w:hAnsi="Times New Roman" w:cs="Times New Roman"/>
          <w:spacing w:val="-1"/>
        </w:rPr>
        <w:t xml:space="preserve"> kinh tế, và</w:t>
      </w:r>
      <w:r w:rsidRPr="00856E8D">
        <w:rPr>
          <w:rFonts w:ascii="Times New Roman" w:hAnsi="Times New Roman" w:cs="Times New Roman"/>
          <w:spacing w:val="-1"/>
          <w:lang w:val="vi-VN"/>
        </w:rPr>
        <w:t xml:space="preserve"> </w:t>
      </w:r>
      <w:r w:rsidRPr="00856E8D">
        <w:rPr>
          <w:rFonts w:ascii="Times New Roman" w:hAnsi="Times New Roman" w:cs="Times New Roman"/>
          <w:spacing w:val="-1"/>
        </w:rPr>
        <w:t>văn hóa xã hội</w:t>
      </w:r>
      <w:r w:rsidRPr="00856E8D">
        <w:rPr>
          <w:rFonts w:ascii="Times New Roman" w:hAnsi="Times New Roman" w:cs="Times New Roman"/>
          <w:spacing w:val="-1"/>
          <w:lang w:val="vi-VN"/>
        </w:rPr>
        <w:t xml:space="preserve"> [21].</w:t>
      </w:r>
    </w:p>
    <w:p w14:paraId="5BC0D7F0" w14:textId="26F3E4F6" w:rsidR="00CD63B4" w:rsidRPr="00D11DDF" w:rsidRDefault="00CD63B4" w:rsidP="00D11DDF">
      <w:pPr>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T</w:t>
      </w:r>
      <w:r w:rsidRPr="00D11DDF">
        <w:rPr>
          <w:rFonts w:ascii="Times New Roman" w:hAnsi="Times New Roman" w:cs="Times New Roman"/>
        </w:rPr>
        <w:t xml:space="preserve">rong ngành du lịch, phát triển du lịch bền vững không tách rời khái niệm phát triển bền vững, dựa trên nguyên tắc bảo tồn tài nguyên, môi trường và văn hóa. Lý thuyết về phát triển bền vững xuất hiện vào giữa những năm 1980 và chính thức được đưa ra tại hội nghị Ủy ban thế giới về Phát triển và Môi trường (WCED) năm 1987. Theo WCED, </w:t>
      </w:r>
      <w:r w:rsidRPr="00D11DDF">
        <w:rPr>
          <w:rFonts w:ascii="Times New Roman" w:hAnsi="Times New Roman" w:cs="Times New Roman"/>
          <w:iCs/>
        </w:rPr>
        <w:t>“Phát triển bền vững là sự phát triển lâu dài phù hợp với yêu cầu của thế hệ hôm nay mà không gây ra những khả năng nguy hại đến các thế hệ mai sau trong việc thỏa mãn nhu cầu riêng và trong việc lựa chọn ngưỡng sống của họ”</w:t>
      </w:r>
      <w:r w:rsidRPr="00D11DDF">
        <w:rPr>
          <w:rFonts w:ascii="Times New Roman" w:hAnsi="Times New Roman" w:cs="Times New Roman"/>
          <w:lang w:val="vi-VN"/>
        </w:rPr>
        <w:t xml:space="preserve"> [22]. </w:t>
      </w:r>
      <w:r w:rsidRPr="00D11DDF">
        <w:rPr>
          <w:rFonts w:ascii="Times New Roman" w:hAnsi="Times New Roman" w:cs="Times New Roman"/>
        </w:rPr>
        <w:t>Tổ chức Du lịch Thế giới - UNWTO cũng nhấn mạnh rằng phát triển du lịch bền vững phải khai thác có quản lý các giá trị tự nhiên và nhân văn để thỏa mãn nhu cầu của du khách, quan tâm đến lợi ích kinh tế dài hạn và đóng góp cho bảo tồn và tôn tạo nguồn tài nguyên, duy trì sự toàn vẹn văn hóa và phát triển du lịch trong tương lai, cũng như bảo vệ môi trường và nâng cao mức sống cộng đồng địa phương</w:t>
      </w:r>
      <w:r w:rsidRPr="00D11DDF">
        <w:rPr>
          <w:rFonts w:ascii="Times New Roman" w:hAnsi="Times New Roman" w:cs="Times New Roman"/>
          <w:lang w:val="vi-VN"/>
        </w:rPr>
        <w:t xml:space="preserve"> [23], [24].</w:t>
      </w:r>
    </w:p>
    <w:p w14:paraId="102909C7" w14:textId="77777777" w:rsidR="00CD63B4" w:rsidRPr="00856E8D" w:rsidRDefault="00CD63B4" w:rsidP="00D11DDF">
      <w:pPr>
        <w:spacing w:after="0" w:line="240" w:lineRule="auto"/>
        <w:ind w:firstLine="284"/>
        <w:jc w:val="both"/>
        <w:rPr>
          <w:rFonts w:ascii="Times New Roman" w:hAnsi="Times New Roman" w:cs="Times New Roman"/>
          <w:spacing w:val="-4"/>
          <w:lang w:val="vi-VN"/>
        </w:rPr>
      </w:pPr>
      <w:r w:rsidRPr="00856E8D">
        <w:rPr>
          <w:rFonts w:ascii="Times New Roman" w:hAnsi="Times New Roman" w:cs="Times New Roman"/>
          <w:spacing w:val="-2"/>
        </w:rPr>
        <w:t>Chính sách phát triển du lịch Việt Nam cũng phản ánh sự quan tâm đến vấn đề này, như Quyết</w:t>
      </w:r>
      <w:r w:rsidRPr="00856E8D">
        <w:rPr>
          <w:rFonts w:ascii="Times New Roman" w:hAnsi="Times New Roman" w:cs="Times New Roman"/>
          <w:spacing w:val="-4"/>
        </w:rPr>
        <w:t xml:space="preserve"> định số 2473/QĐ – TTG của Thủ tướng Chính phủ năm 2011 về “Chiến lược phát triển du lịch Việt Nam đến năm 2020, tầm nhìn đến năm 2030” và dự thảo Chiến lược phát triển du lịch đến năm 2030, </w:t>
      </w:r>
      <w:r w:rsidRPr="00856E8D">
        <w:rPr>
          <w:rFonts w:ascii="Times New Roman" w:hAnsi="Times New Roman" w:cs="Times New Roman"/>
        </w:rPr>
        <w:t>tầm nhìn đến năm 2050, đều nhấn mạnh tầm quan trọng của việc phát triển du lịch bền vững</w:t>
      </w:r>
      <w:r w:rsidRPr="00856E8D">
        <w:rPr>
          <w:rFonts w:ascii="Times New Roman" w:hAnsi="Times New Roman" w:cs="Times New Roman"/>
          <w:lang w:val="vi-VN"/>
        </w:rPr>
        <w:t xml:space="preserve"> [25].</w:t>
      </w:r>
    </w:p>
    <w:p w14:paraId="1168C6E0" w14:textId="77777777" w:rsidR="00CD63B4" w:rsidRPr="00D11DDF" w:rsidRDefault="00CD63B4" w:rsidP="00D11DDF">
      <w:pPr>
        <w:spacing w:after="0" w:line="240" w:lineRule="auto"/>
        <w:ind w:firstLine="284"/>
        <w:jc w:val="both"/>
        <w:rPr>
          <w:rFonts w:ascii="Times New Roman" w:hAnsi="Times New Roman" w:cs="Times New Roman"/>
        </w:rPr>
      </w:pPr>
      <w:r w:rsidRPr="00D11DDF">
        <w:rPr>
          <w:rFonts w:ascii="Times New Roman" w:hAnsi="Times New Roman" w:cs="Times New Roman"/>
        </w:rPr>
        <w:t>Như vậy, phát triển du lịch bền vững đòi hỏi đảm bảo</w:t>
      </w:r>
      <w:r w:rsidRPr="00D11DDF">
        <w:rPr>
          <w:rFonts w:ascii="Times New Roman" w:hAnsi="Times New Roman" w:cs="Times New Roman"/>
          <w:lang w:val="vi-VN"/>
        </w:rPr>
        <w:t xml:space="preserve"> </w:t>
      </w:r>
      <w:r w:rsidRPr="00D11DDF">
        <w:rPr>
          <w:rFonts w:ascii="Times New Roman" w:hAnsi="Times New Roman" w:cs="Times New Roman"/>
        </w:rPr>
        <w:t>sự</w:t>
      </w:r>
      <w:r w:rsidRPr="00D11DDF">
        <w:rPr>
          <w:rFonts w:ascii="Times New Roman" w:hAnsi="Times New Roman" w:cs="Times New Roman"/>
          <w:lang w:val="vi-VN"/>
        </w:rPr>
        <w:t xml:space="preserve"> </w:t>
      </w:r>
      <w:r w:rsidRPr="00D11DDF">
        <w:rPr>
          <w:rFonts w:ascii="Times New Roman" w:hAnsi="Times New Roman" w:cs="Times New Roman"/>
        </w:rPr>
        <w:t xml:space="preserve">bền vững của tài nguyên và môi trường, cũng như về xã hội và kinh tế. Cần phải cân nhắc đến việc sử dụng hợp lý tài nguyên, bảo </w:t>
      </w:r>
      <w:r w:rsidRPr="00D11DDF">
        <w:rPr>
          <w:rFonts w:ascii="Times New Roman" w:hAnsi="Times New Roman" w:cs="Times New Roman"/>
        </w:rPr>
        <w:lastRenderedPageBreak/>
        <w:t>tồn và phát huy giá trị tự nhiên, đảm bảo an toàn cho cộng đồng địa phương và du khách, tôn trọng và bảo vệ giá trị văn hóa truyền thống, và đảm bảo sự phát triển kinh tế bền vững ở cả cấp độ vĩ mô và vi mô. Phát triển du lịch bền vững phải tuân theo các nguyên tắc cơ bản như: khai thác và sử dụng nguồn lực một cách bền vững, giảm thiểu chất thải và tiêu thụ tài nguyên, duy trì tính đa dạng, phát triển du lịch theo quy hoạch tổng thể kinh tế - xã hội, hỗ trợ kinh tế địa phương,</w:t>
      </w:r>
      <w:r w:rsidRPr="00D11DDF">
        <w:rPr>
          <w:rFonts w:ascii="Times New Roman" w:hAnsi="Times New Roman" w:cs="Times New Roman"/>
          <w:lang w:val="vi-VN"/>
        </w:rPr>
        <w:t xml:space="preserve"> sự</w:t>
      </w:r>
      <w:r w:rsidRPr="00D11DDF">
        <w:rPr>
          <w:rFonts w:ascii="Times New Roman" w:hAnsi="Times New Roman" w:cs="Times New Roman"/>
        </w:rPr>
        <w:t xml:space="preserve"> tham gia của cộng đồng, lấy ý kiến của công chúng và các bên liên quan, chú trọng đào tạo nguồn nhân lực.</w:t>
      </w:r>
      <w:r w:rsidRPr="00D11DDF">
        <w:rPr>
          <w:rFonts w:ascii="Times New Roman" w:hAnsi="Times New Roman" w:cs="Times New Roman"/>
          <w:lang w:val="vi-VN"/>
        </w:rPr>
        <w:t xml:space="preserve"> </w:t>
      </w:r>
      <w:r w:rsidRPr="00D11DDF">
        <w:rPr>
          <w:rFonts w:ascii="Times New Roman" w:hAnsi="Times New Roman" w:cs="Times New Roman"/>
        </w:rPr>
        <w:t>Phát triển du lịch bền vững là nhu cầu cấp thiết của thế giới và</w:t>
      </w:r>
      <w:r w:rsidRPr="00D11DDF">
        <w:rPr>
          <w:rFonts w:ascii="Times New Roman" w:hAnsi="Times New Roman" w:cs="Times New Roman"/>
          <w:lang w:val="vi-VN"/>
        </w:rPr>
        <w:t xml:space="preserve"> cũng</w:t>
      </w:r>
      <w:r w:rsidRPr="00D11DDF">
        <w:rPr>
          <w:rFonts w:ascii="Times New Roman" w:hAnsi="Times New Roman" w:cs="Times New Roman"/>
        </w:rPr>
        <w:t xml:space="preserve"> là mục tiêu quan trọng của</w:t>
      </w:r>
      <w:r w:rsidRPr="00D11DDF">
        <w:rPr>
          <w:rFonts w:ascii="Times New Roman" w:hAnsi="Times New Roman" w:cs="Times New Roman"/>
          <w:lang w:val="vi-VN"/>
        </w:rPr>
        <w:t xml:space="preserve"> du lịch</w:t>
      </w:r>
      <w:r w:rsidRPr="00D11DDF">
        <w:rPr>
          <w:rFonts w:ascii="Times New Roman" w:hAnsi="Times New Roman" w:cs="Times New Roman"/>
        </w:rPr>
        <w:t xml:space="preserve"> Việt Nam, đòi hỏi sự đảm bảo tuân thủ các nguyên tắc và mục tiêu cơ bản của phát triển bền vững trong du lịch.</w:t>
      </w:r>
    </w:p>
    <w:p w14:paraId="7BA23FF6" w14:textId="77777777" w:rsidR="00CD63B4" w:rsidRPr="00856E8D" w:rsidRDefault="00CD63B4" w:rsidP="00856E8D">
      <w:pPr>
        <w:pStyle w:val="Heading1"/>
        <w:rPr>
          <w:rFonts w:eastAsia="Times New Roman" w:cs="Times New Roman"/>
          <w:b w:val="0"/>
          <w:bCs w:val="0"/>
          <w:i/>
          <w:iCs/>
          <w:szCs w:val="22"/>
        </w:rPr>
      </w:pPr>
      <w:r w:rsidRPr="00856E8D">
        <w:rPr>
          <w:rFonts w:cs="Times New Roman"/>
          <w:i/>
          <w:szCs w:val="22"/>
          <w:lang w:val="nb-NO"/>
        </w:rPr>
        <w:t>3.</w:t>
      </w:r>
      <w:r w:rsidRPr="00856E8D">
        <w:rPr>
          <w:rFonts w:cs="Times New Roman"/>
          <w:i/>
          <w:szCs w:val="22"/>
          <w:lang w:val="vi-VN"/>
        </w:rPr>
        <w:t>3</w:t>
      </w:r>
      <w:r w:rsidRPr="00856E8D">
        <w:rPr>
          <w:rFonts w:cs="Times New Roman"/>
          <w:i/>
          <w:szCs w:val="22"/>
          <w:lang w:val="nb-NO"/>
        </w:rPr>
        <w:t>. Động</w:t>
      </w:r>
      <w:r w:rsidRPr="00856E8D">
        <w:rPr>
          <w:rFonts w:cs="Times New Roman"/>
          <w:i/>
          <w:szCs w:val="22"/>
          <w:lang w:val="vi-VN"/>
        </w:rPr>
        <w:t xml:space="preserve"> cơ tham gia du lịch thiện nguyện</w:t>
      </w:r>
    </w:p>
    <w:p w14:paraId="1A7CB03D" w14:textId="200129D0" w:rsidR="00CD63B4" w:rsidRPr="00D11DDF" w:rsidRDefault="00CD63B4" w:rsidP="00D11DDF">
      <w:pPr>
        <w:spacing w:after="0" w:line="240" w:lineRule="auto"/>
        <w:ind w:firstLine="284"/>
        <w:jc w:val="both"/>
        <w:rPr>
          <w:rFonts w:ascii="Times New Roman" w:hAnsi="Times New Roman" w:cs="Times New Roman"/>
          <w:shd w:val="clear" w:color="auto" w:fill="FFFFFF"/>
        </w:rPr>
      </w:pPr>
      <w:r w:rsidRPr="00D11DDF">
        <w:rPr>
          <w:rFonts w:ascii="Times New Roman" w:hAnsi="Times New Roman" w:cs="Times New Roman"/>
          <w:shd w:val="clear" w:color="auto" w:fill="FFFFFF"/>
        </w:rPr>
        <w:t>Động cơ tham gia du lịch thiện nguyện là một chủ đề được nhiều nhà nghiên cứu quan tâm. Qua việc tổng hợp và phân tích các nghiên cứu trước đây, có thể thấy rằng động cơ của du khách tham gia du lịch thiện nguyện rất đa dạng và phong phú. Các động cơ này có thể được chia thành</w:t>
      </w:r>
      <w:r w:rsidRPr="00D11DDF">
        <w:rPr>
          <w:rFonts w:ascii="Times New Roman" w:hAnsi="Times New Roman" w:cs="Times New Roman"/>
          <w:shd w:val="clear" w:color="auto" w:fill="FFFFFF"/>
          <w:lang w:val="vi-VN"/>
        </w:rPr>
        <w:t xml:space="preserve"> 06</w:t>
      </w:r>
      <w:r w:rsidRPr="00D11DDF">
        <w:rPr>
          <w:rFonts w:ascii="Times New Roman" w:hAnsi="Times New Roman" w:cs="Times New Roman"/>
          <w:shd w:val="clear" w:color="auto" w:fill="FFFFFF"/>
        </w:rPr>
        <w:t xml:space="preserve"> nhóm chính: (1) động cơ liên quan đến sự hy sinh và mong muốn đóng góp, xuất phát từ lòng nhân ái, trắc ẩn và trách nhiệm xã hội [26], [27]; (2) động cơ liên quan đến sự phát triển cá nhân, như học hỏi kỹ năng mới, tích lũy kinh nghiệm và tự khám phá bả</w:t>
      </w:r>
      <w:r w:rsidR="00856E8D">
        <w:rPr>
          <w:rFonts w:ascii="Times New Roman" w:hAnsi="Times New Roman" w:cs="Times New Roman"/>
          <w:shd w:val="clear" w:color="auto" w:fill="FFFFFF"/>
        </w:rPr>
        <w:t xml:space="preserve">n thân </w:t>
      </w:r>
      <w:r w:rsidR="00856E8D" w:rsidRPr="00F2196C">
        <w:rPr>
          <w:rFonts w:ascii="Times New Roman" w:hAnsi="Times New Roman" w:cs="Times New Roman"/>
          <w:shd w:val="clear" w:color="auto" w:fill="FFFFFF"/>
        </w:rPr>
        <w:t>[28]</w:t>
      </w:r>
      <w:r w:rsidR="00163F60" w:rsidRPr="00F2196C">
        <w:rPr>
          <w:rFonts w:ascii="Times New Roman" w:hAnsi="Times New Roman" w:cs="Times New Roman"/>
          <w:shd w:val="clear" w:color="auto" w:fill="FFFFFF"/>
          <w:lang w:val="vi-VN"/>
        </w:rPr>
        <w:t xml:space="preserve">, </w:t>
      </w:r>
      <w:r w:rsidR="00BF0B6C" w:rsidRPr="00F2196C">
        <w:rPr>
          <w:rFonts w:ascii="Times New Roman" w:hAnsi="Times New Roman" w:cs="Times New Roman"/>
          <w:shd w:val="clear" w:color="auto" w:fill="FFFFFF"/>
        </w:rPr>
        <w:t>[29</w:t>
      </w:r>
      <w:r w:rsidRPr="00F2196C">
        <w:rPr>
          <w:rFonts w:ascii="Times New Roman" w:hAnsi="Times New Roman" w:cs="Times New Roman"/>
          <w:shd w:val="clear" w:color="auto" w:fill="FFFFFF"/>
        </w:rPr>
        <w:t>];</w:t>
      </w:r>
      <w:r w:rsidRPr="00D11DDF">
        <w:rPr>
          <w:rFonts w:ascii="Times New Roman" w:hAnsi="Times New Roman" w:cs="Times New Roman"/>
          <w:shd w:val="clear" w:color="auto" w:fill="FFFFFF"/>
        </w:rPr>
        <w:t xml:space="preserve"> (3) động cơ liên quan đến việc phá vỡ thói quen thông thường, tìm kiếm sự thay đổi và trải nghiệm mớ</w:t>
      </w:r>
      <w:r w:rsidR="00BF0B6C">
        <w:rPr>
          <w:rFonts w:ascii="Times New Roman" w:hAnsi="Times New Roman" w:cs="Times New Roman"/>
          <w:shd w:val="clear" w:color="auto" w:fill="FFFFFF"/>
        </w:rPr>
        <w:t>i [26], [27], [30</w:t>
      </w:r>
      <w:r w:rsidRPr="00D11DDF">
        <w:rPr>
          <w:rFonts w:ascii="Times New Roman" w:hAnsi="Times New Roman" w:cs="Times New Roman"/>
          <w:shd w:val="clear" w:color="auto" w:fill="FFFFFF"/>
        </w:rPr>
        <w:t>]; (4) động cơ liên quan đến khía cạnh nghề nghiệp, như phát triển sự nghiệp và tích lũy kinh nghiệm làm việ</w:t>
      </w:r>
      <w:r w:rsidR="00BF0B6C">
        <w:rPr>
          <w:rFonts w:ascii="Times New Roman" w:hAnsi="Times New Roman" w:cs="Times New Roman"/>
          <w:shd w:val="clear" w:color="auto" w:fill="FFFFFF"/>
        </w:rPr>
        <w:t>c [31</w:t>
      </w:r>
      <w:r w:rsidRPr="00D11DDF">
        <w:rPr>
          <w:rFonts w:ascii="Times New Roman" w:hAnsi="Times New Roman" w:cs="Times New Roman"/>
          <w:shd w:val="clear" w:color="auto" w:fill="FFFFFF"/>
        </w:rPr>
        <w:t xml:space="preserve">]; (5) động cơ liên quan đến việc thiết lập các mối quan hệ mới, bao gồm kết bạn, giao lưu với cộng đồng địa phương [32], </w:t>
      </w:r>
      <w:r w:rsidRPr="00BF0B6C">
        <w:rPr>
          <w:rFonts w:ascii="Times New Roman" w:hAnsi="Times New Roman" w:cs="Times New Roman"/>
          <w:shd w:val="clear" w:color="auto" w:fill="FFFFFF"/>
        </w:rPr>
        <w:t>[</w:t>
      </w:r>
      <w:r w:rsidR="00163F60" w:rsidRPr="00BF0B6C">
        <w:rPr>
          <w:rFonts w:ascii="Times New Roman" w:hAnsi="Times New Roman" w:cs="Times New Roman"/>
          <w:shd w:val="clear" w:color="auto" w:fill="FFFFFF"/>
          <w:lang w:val="vi-VN"/>
        </w:rPr>
        <w:t>26</w:t>
      </w:r>
      <w:r w:rsidRPr="00BF0B6C">
        <w:rPr>
          <w:rFonts w:ascii="Times New Roman" w:hAnsi="Times New Roman" w:cs="Times New Roman"/>
          <w:shd w:val="clear" w:color="auto" w:fill="FFFFFF"/>
        </w:rPr>
        <w:t xml:space="preserve">]; và (6) động cơ liên quan đến du lịch, </w:t>
      </w:r>
      <w:r w:rsidRPr="00BF0B6C">
        <w:rPr>
          <w:rFonts w:ascii="Times New Roman" w:hAnsi="Times New Roman" w:cs="Times New Roman"/>
          <w:spacing w:val="-2"/>
          <w:shd w:val="clear" w:color="auto" w:fill="FFFFFF"/>
        </w:rPr>
        <w:t>như đi du lịch tiết kiệm, khám phá điểm đến mới và trải nghiệm văn hóa bản đị</w:t>
      </w:r>
      <w:r w:rsidR="00BF0B6C">
        <w:rPr>
          <w:rFonts w:ascii="Times New Roman" w:hAnsi="Times New Roman" w:cs="Times New Roman"/>
          <w:spacing w:val="-2"/>
          <w:shd w:val="clear" w:color="auto" w:fill="FFFFFF"/>
        </w:rPr>
        <w:t>a [28], [31</w:t>
      </w:r>
      <w:r w:rsidR="00856E8D" w:rsidRPr="00BF0B6C">
        <w:rPr>
          <w:rFonts w:ascii="Times New Roman" w:hAnsi="Times New Roman" w:cs="Times New Roman"/>
          <w:spacing w:val="-2"/>
          <w:shd w:val="clear" w:color="auto" w:fill="FFFFFF"/>
        </w:rPr>
        <w:t>], [3</w:t>
      </w:r>
      <w:r w:rsidR="00BF0B6C">
        <w:rPr>
          <w:rFonts w:ascii="Times New Roman" w:hAnsi="Times New Roman" w:cs="Times New Roman"/>
          <w:spacing w:val="-2"/>
          <w:shd w:val="clear" w:color="auto" w:fill="FFFFFF"/>
        </w:rPr>
        <w:t>3</w:t>
      </w:r>
      <w:r w:rsidR="00856E8D" w:rsidRPr="00BF0B6C">
        <w:rPr>
          <w:rFonts w:ascii="Times New Roman" w:hAnsi="Times New Roman" w:cs="Times New Roman"/>
          <w:spacing w:val="-2"/>
          <w:shd w:val="clear" w:color="auto" w:fill="FFFFFF"/>
        </w:rPr>
        <w:t>]</w:t>
      </w:r>
      <w:r w:rsidRPr="00BF0B6C">
        <w:rPr>
          <w:rFonts w:ascii="Times New Roman" w:hAnsi="Times New Roman" w:cs="Times New Roman"/>
          <w:spacing w:val="-2"/>
          <w:shd w:val="clear" w:color="auto" w:fill="FFFFFF"/>
        </w:rPr>
        <w:t xml:space="preserve">. </w:t>
      </w:r>
      <w:r w:rsidRPr="00856E8D">
        <w:rPr>
          <w:rFonts w:ascii="Times New Roman" w:hAnsi="Times New Roman" w:cs="Times New Roman"/>
          <w:spacing w:val="-2"/>
          <w:shd w:val="clear" w:color="auto" w:fill="FFFFFF"/>
        </w:rPr>
        <w:t>Sự phân loại này phản ánh tính đa dạng trong nhu cầu và mong muốn của du khách khi tham gia vào các hoạt động thiện nguyện. Đồng thời, nó cũng cho thấy sự cần thiết phải hiểu rõ và đáp ứng các động cơ khác nhau này trong việc thiết kế và tổ chức các chương trình du lịch thiện nguyện, nhằm mang lại trải nghiệm ý nghĩa và giá trị cho cả du khách và cộng đồng địa phương.</w:t>
      </w:r>
    </w:p>
    <w:p w14:paraId="3C81CEFB" w14:textId="77777777" w:rsidR="00CD63B4" w:rsidRPr="00D11DDF" w:rsidRDefault="00CD63B4" w:rsidP="00D11DDF">
      <w:pPr>
        <w:tabs>
          <w:tab w:val="left" w:pos="6964"/>
        </w:tabs>
        <w:spacing w:after="0" w:line="240" w:lineRule="auto"/>
        <w:ind w:firstLine="284"/>
        <w:jc w:val="both"/>
        <w:rPr>
          <w:rFonts w:ascii="Times New Roman" w:hAnsi="Times New Roman" w:cs="Times New Roman"/>
          <w:i/>
          <w:iCs/>
          <w:lang w:val="vi-VN"/>
        </w:rPr>
      </w:pPr>
      <w:r w:rsidRPr="00D11DDF">
        <w:rPr>
          <w:rFonts w:ascii="Times New Roman" w:hAnsi="Times New Roman" w:cs="Times New Roman"/>
          <w:b/>
          <w:bCs/>
          <w:i/>
          <w:iCs/>
          <w:lang w:val="vi-VN"/>
        </w:rPr>
        <w:t>Thứ nhất, những động cơ liên quan đến sự hy sinh cá nhân vì lợi ích của người khác và mong muốn đóng góp tạo nên giá trị</w:t>
      </w:r>
      <w:r w:rsidRPr="00D11DDF">
        <w:rPr>
          <w:rFonts w:ascii="Times New Roman" w:hAnsi="Times New Roman" w:cs="Times New Roman"/>
          <w:i/>
          <w:iCs/>
          <w:lang w:val="vi-VN"/>
        </w:rPr>
        <w:t>.</w:t>
      </w:r>
    </w:p>
    <w:p w14:paraId="5AEE3D36" w14:textId="77777777"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Động cơ này bắt nguồn từ mong muốn đóng góp và tạo ra giá trị tích cực cho cuộc sống của người khác. Động cơ này về bản chất xuất phát từ lòng nhân ái, khi người tham gia cảm nhận sâu sắc niềm vui từ việc giúp đỡ người khác. Động cơ này cũng đi kèm với lòng trắc ẩn, trách nhiệm xã hội, mong muốn đóng góp để cải thiện cuộc sống của cộng đồng địa phương. Sự hi sinh cá nhân là một phần không tách rời trong động cơ này, vì người tham gia sẵn lòng dành thời gian, nỗ lực, và nguồn lực của cá nhân để hỗ trợ cộng đồng. Động cơ này có thể được coi là bản chất và mục tiêu hàng đầu của hoạt động tình nguyện, giúp giải quyết các vấn đề kinh tế và nhân văn, động lực đóng góp và giúp đỡ người dân địa phương [26], [27].</w:t>
      </w:r>
    </w:p>
    <w:p w14:paraId="00AF2C25" w14:textId="77777777" w:rsidR="00CD63B4" w:rsidRPr="00D11DDF" w:rsidRDefault="00CD63B4" w:rsidP="00D11DDF">
      <w:pPr>
        <w:tabs>
          <w:tab w:val="left" w:pos="6964"/>
        </w:tabs>
        <w:spacing w:after="0" w:line="240" w:lineRule="auto"/>
        <w:ind w:firstLine="284"/>
        <w:jc w:val="both"/>
        <w:rPr>
          <w:rFonts w:ascii="Times New Roman" w:hAnsi="Times New Roman" w:cs="Times New Roman"/>
          <w:i/>
          <w:iCs/>
          <w:lang w:val="vi-VN"/>
        </w:rPr>
      </w:pPr>
      <w:r w:rsidRPr="00D11DDF">
        <w:rPr>
          <w:rFonts w:ascii="Times New Roman" w:hAnsi="Times New Roman" w:cs="Times New Roman"/>
          <w:b/>
          <w:bCs/>
          <w:i/>
          <w:iCs/>
          <w:lang w:val="vi-VN"/>
        </w:rPr>
        <w:t>Thứ hai, đề cập đến các động lực liên quan đến phát triển cá nhân</w:t>
      </w:r>
      <w:r w:rsidRPr="00D11DDF">
        <w:rPr>
          <w:rFonts w:ascii="Times New Roman" w:hAnsi="Times New Roman" w:cs="Times New Roman"/>
          <w:i/>
          <w:iCs/>
          <w:lang w:val="vi-VN"/>
        </w:rPr>
        <w:t>.</w:t>
      </w:r>
    </w:p>
    <w:p w14:paraId="5B3D2DA7" w14:textId="3231FE07" w:rsidR="00CD63B4" w:rsidRPr="00856E8D" w:rsidRDefault="00CD63B4" w:rsidP="00D11DDF">
      <w:pPr>
        <w:tabs>
          <w:tab w:val="left" w:pos="6964"/>
        </w:tabs>
        <w:spacing w:after="0" w:line="240" w:lineRule="auto"/>
        <w:ind w:firstLine="284"/>
        <w:jc w:val="both"/>
        <w:rPr>
          <w:rFonts w:ascii="Times New Roman" w:hAnsi="Times New Roman" w:cs="Times New Roman"/>
          <w:spacing w:val="-1"/>
          <w:lang w:val="vi-VN"/>
        </w:rPr>
      </w:pPr>
      <w:r w:rsidRPr="00856E8D">
        <w:rPr>
          <w:rFonts w:ascii="Times New Roman" w:hAnsi="Times New Roman" w:cs="Times New Roman"/>
          <w:spacing w:val="-1"/>
          <w:lang w:val="vi-VN"/>
        </w:rPr>
        <w:t>Khách du lịch thực hiện hoạt động tình nguyện với mong muốn phát triển và cải thiện các khía cạnh cá nhân của mình. Du khách muốn có được những kỹ năng và kiến thức mới thông qua du lịch thiện nguyện [28]. Như là kỹ năng giao tiếp, làm việc nhóm, sự đồng cảm và/hoặc kiến thức liên quan đến điểm đến, người dân địa phương và văn hóa bản địa, bên cạnh đó cũng có được kiến thức mới liên quan đến các nhiệm vụ được giao trong quá trình hoạt động tình nguyện</w:t>
      </w:r>
      <w:r w:rsidRPr="00856E8D">
        <w:rPr>
          <w:rFonts w:ascii="Times New Roman" w:hAnsi="Times New Roman" w:cs="Times New Roman"/>
          <w:i/>
          <w:iCs/>
          <w:spacing w:val="-1"/>
          <w:lang w:val="vi-VN"/>
        </w:rPr>
        <w:t xml:space="preserve">. </w:t>
      </w:r>
      <w:r w:rsidRPr="00856E8D">
        <w:rPr>
          <w:rFonts w:ascii="Times New Roman" w:hAnsi="Times New Roman" w:cs="Times New Roman"/>
          <w:spacing w:val="-1"/>
          <w:lang w:val="vi-VN"/>
        </w:rPr>
        <w:t>Khách du lịch cũng có động lực để tích lũy trải nghiệm cá nhân do được sống ở một địa điểm mới, với những người chưa quen biết, trong một nền văn hóa có phong tục và lối số</w:t>
      </w:r>
      <w:r w:rsidR="00BF0B6C">
        <w:rPr>
          <w:rFonts w:ascii="Times New Roman" w:hAnsi="Times New Roman" w:cs="Times New Roman"/>
          <w:spacing w:val="-1"/>
          <w:lang w:val="vi-VN"/>
        </w:rPr>
        <w:t>ng khác, v.v. [</w:t>
      </w:r>
      <w:r w:rsidR="00BF0B6C">
        <w:rPr>
          <w:rFonts w:ascii="Times New Roman" w:hAnsi="Times New Roman" w:cs="Times New Roman"/>
          <w:spacing w:val="-1"/>
        </w:rPr>
        <w:t>34</w:t>
      </w:r>
      <w:r w:rsidRPr="00856E8D">
        <w:rPr>
          <w:rFonts w:ascii="Times New Roman" w:hAnsi="Times New Roman" w:cs="Times New Roman"/>
          <w:spacing w:val="-1"/>
          <w:lang w:val="vi-VN"/>
        </w:rPr>
        <w:t>]. Hơn nữa, họ muốn đạt được sự phát triển cá nhân và tự suy ngẫm về những gì họ sống, cảm nhận hoặc nhìn thấy trong trải nghiệm này, cũng như học hỏi thêm từ bản thân và có được sự tự</w:t>
      </w:r>
      <w:r w:rsidR="00BF0B6C">
        <w:rPr>
          <w:rFonts w:ascii="Times New Roman" w:hAnsi="Times New Roman" w:cs="Times New Roman"/>
          <w:spacing w:val="-1"/>
          <w:lang w:val="vi-VN"/>
        </w:rPr>
        <w:t xml:space="preserve"> tin [</w:t>
      </w:r>
      <w:r w:rsidR="00BF0B6C">
        <w:rPr>
          <w:rFonts w:ascii="Times New Roman" w:hAnsi="Times New Roman" w:cs="Times New Roman"/>
          <w:spacing w:val="-1"/>
        </w:rPr>
        <w:t>29</w:t>
      </w:r>
      <w:r w:rsidRPr="00856E8D">
        <w:rPr>
          <w:rFonts w:ascii="Times New Roman" w:hAnsi="Times New Roman" w:cs="Times New Roman"/>
          <w:spacing w:val="-1"/>
          <w:lang w:val="vi-VN"/>
        </w:rPr>
        <w:t>].</w:t>
      </w:r>
    </w:p>
    <w:p w14:paraId="550D51EF" w14:textId="3B3E2F9E"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Động cơ này liên quan đến việc làm tình nguyện vì lợi ích cá nhân và sự tự hài lòng, hay động lực tạo ra sự khác biệt, được hiểu là tạo ra một số thay đổi hoặc cảm thấy bản thân trở nên quan trọng khi thực hiện một việc quan trọng và có ý nghĩa. Vì lý do này, người tham gia sử dụng du lịch tình nguyện như một cách phát triển bả</w:t>
      </w:r>
      <w:r w:rsidR="00BF0B6C">
        <w:rPr>
          <w:rFonts w:ascii="Times New Roman" w:hAnsi="Times New Roman" w:cs="Times New Roman"/>
          <w:lang w:val="vi-VN"/>
        </w:rPr>
        <w:t>n thân [3</w:t>
      </w:r>
      <w:r w:rsidR="00BF0B6C">
        <w:rPr>
          <w:rFonts w:ascii="Times New Roman" w:hAnsi="Times New Roman" w:cs="Times New Roman"/>
        </w:rPr>
        <w:t>5</w:t>
      </w:r>
      <w:r w:rsidRPr="00D11DDF">
        <w:rPr>
          <w:rFonts w:ascii="Times New Roman" w:hAnsi="Times New Roman" w:cs="Times New Roman"/>
          <w:lang w:val="vi-VN"/>
        </w:rPr>
        <w:t>].</w:t>
      </w:r>
    </w:p>
    <w:p w14:paraId="7B0D2333" w14:textId="384923AA"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lastRenderedPageBreak/>
        <w:t xml:space="preserve">Ngoài ra, </w:t>
      </w:r>
      <w:r w:rsidR="00D836A8" w:rsidRPr="00A76360">
        <w:rPr>
          <w:rFonts w:ascii="Times New Roman" w:hAnsi="Times New Roman" w:cs="Times New Roman"/>
          <w:lang w:val="vi-VN"/>
        </w:rPr>
        <w:t xml:space="preserve">động cơ của du lịch thiện nguyện </w:t>
      </w:r>
      <w:r w:rsidR="007F49C3" w:rsidRPr="00A76360">
        <w:rPr>
          <w:rFonts w:ascii="Times New Roman" w:hAnsi="Times New Roman" w:cs="Times New Roman"/>
          <w:lang w:val="vi-VN"/>
        </w:rPr>
        <w:t xml:space="preserve">còn </w:t>
      </w:r>
      <w:r w:rsidRPr="00D11DDF">
        <w:rPr>
          <w:rFonts w:ascii="Times New Roman" w:hAnsi="Times New Roman" w:cs="Times New Roman"/>
          <w:lang w:val="vi-VN"/>
        </w:rPr>
        <w:t>được phát triển từ “quan điểm giúp đỡ”, nhưng thông qua lăng kính tương hỗ liên văn hóa. Các tình nguyện viên khác coi trải nghiệm này là một thử thách và muốn thử thách bản thân bằng cách bước ra khỏi vùng an toàn của họ xem liệu họ có thể tận hưởng và cảm thấy thoải mái được không, hay đó là một thử thách lớn và họ không thể thực hiện được [32].</w:t>
      </w:r>
    </w:p>
    <w:p w14:paraId="420C5283" w14:textId="77777777" w:rsidR="00CD63B4" w:rsidRPr="00D11DDF" w:rsidRDefault="00CD63B4" w:rsidP="00D11DDF">
      <w:pPr>
        <w:spacing w:after="0" w:line="240" w:lineRule="auto"/>
        <w:ind w:firstLine="284"/>
        <w:jc w:val="both"/>
        <w:rPr>
          <w:rFonts w:ascii="Times New Roman" w:hAnsi="Times New Roman" w:cs="Times New Roman"/>
          <w:b/>
          <w:bCs/>
          <w:i/>
          <w:iCs/>
          <w:lang w:val="vi-VN"/>
        </w:rPr>
      </w:pPr>
      <w:r w:rsidRPr="00D11DDF">
        <w:rPr>
          <w:rFonts w:ascii="Times New Roman" w:hAnsi="Times New Roman" w:cs="Times New Roman"/>
          <w:b/>
          <w:bCs/>
          <w:i/>
          <w:iCs/>
          <w:lang w:val="vi-VN"/>
        </w:rPr>
        <w:t>Nhóm thứ ba tập trung vào các động cơ liên quan đến mong muốn phá vỡ thói quen thông thường của khách du lịch thiện nguyện.</w:t>
      </w:r>
    </w:p>
    <w:p w14:paraId="6DC65683" w14:textId="1AB0A981"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 xml:space="preserve">Theo L.M. </w:t>
      </w:r>
      <w:r w:rsidRPr="00D11DDF">
        <w:rPr>
          <w:rFonts w:ascii="Times New Roman" w:hAnsi="Times New Roman" w:cs="Times New Roman"/>
        </w:rPr>
        <w:t xml:space="preserve">Olsen, </w:t>
      </w:r>
      <w:r w:rsidRPr="00D11DDF">
        <w:rPr>
          <w:rFonts w:ascii="Times New Roman" w:hAnsi="Times New Roman" w:cs="Times New Roman"/>
          <w:lang w:val="vi-VN"/>
        </w:rPr>
        <w:t xml:space="preserve">C. </w:t>
      </w:r>
      <w:r w:rsidRPr="00D11DDF">
        <w:rPr>
          <w:rFonts w:ascii="Times New Roman" w:hAnsi="Times New Roman" w:cs="Times New Roman"/>
        </w:rPr>
        <w:t>Vogt</w:t>
      </w:r>
      <w:r w:rsidRPr="00D11DDF">
        <w:rPr>
          <w:rFonts w:ascii="Times New Roman" w:hAnsi="Times New Roman" w:cs="Times New Roman"/>
          <w:lang w:val="vi-VN"/>
        </w:rPr>
        <w:t xml:space="preserve"> </w:t>
      </w:r>
      <w:r w:rsidR="00B235E6">
        <w:rPr>
          <w:rFonts w:ascii="Times New Roman" w:hAnsi="Times New Roman" w:cs="Times New Roman"/>
        </w:rPr>
        <w:t>và</w:t>
      </w:r>
      <w:r w:rsidR="00B235E6" w:rsidRPr="00D11DDF">
        <w:rPr>
          <w:rFonts w:ascii="Times New Roman" w:hAnsi="Times New Roman" w:cs="Times New Roman"/>
        </w:rPr>
        <w:t xml:space="preserve"> </w:t>
      </w:r>
      <w:r w:rsidRPr="00D11DDF">
        <w:rPr>
          <w:rFonts w:ascii="Times New Roman" w:hAnsi="Times New Roman" w:cs="Times New Roman"/>
          <w:lang w:val="vi-VN"/>
        </w:rPr>
        <w:t xml:space="preserve">K. </w:t>
      </w:r>
      <w:r w:rsidRPr="00D11DDF">
        <w:rPr>
          <w:rFonts w:ascii="Times New Roman" w:hAnsi="Times New Roman" w:cs="Times New Roman"/>
        </w:rPr>
        <w:t>Andereck</w:t>
      </w:r>
      <w:r w:rsidRPr="00D11DDF">
        <w:rPr>
          <w:rFonts w:ascii="Times New Roman" w:hAnsi="Times New Roman" w:cs="Times New Roman"/>
          <w:lang w:val="vi-VN"/>
        </w:rPr>
        <w:t xml:space="preserve"> [26], khách du lịch tìm kiếm cơ hội thay đổi môi trường sống hoặc công việc đang khiến họ nhàm chán, mất động lực, hay không còn hứng thú, thất vọng, và quyết định thực hiện hoạt động tình nguyện để thay đổi tâm trạng, tìm hiểu một lĩnh vực mới. Những người khác cũng tìm cách có một không gian để tạm rời khỏi cuộc sống hàng ngày và nhận thấy rằng du lịch thiện nguyện cho khả năng ở tại điểm đến đủ lâu hoặc thời gian cần thiết trong một bối cảnh hoàn toàn khác so với bình thường, điều này cho phép họ có những trải nghiệm mới. </w:t>
      </w:r>
    </w:p>
    <w:p w14:paraId="6CF1C125" w14:textId="20E0E1CA"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Một động lực khác thuộc nhóm này là lựa chọn du lịch thiện nguyện như một lựa chọn vì họ không biết phải làm gì có ý nghĩa trong cuộc sống [27]. Điều này thường hay xảy ra với nhiều sinh viên vừa tốt nghiệp và chưa biết sẽ làm gì tiếp theo, và quyết định đi tình nguyện để tránh cảm giác nhàm chán, không làm gì, người tham gia xem du lịch thiện nguyện như một trải nghiệm vui vẻ và thú vị [5]. Trải nghiệm này có ý nghĩa vượt trên cả ý muốn trốn chạy và sự tận hưởng, khi những người tham gia cảm thấy hạnh phúc trong sự kết hợp giữa chuyến du lịch và hoạt động với tư cách là tình nguyện viên. Bên cạnh đó, chuyến du lịch thiện nguyện còn cho phép họ sống những khoảnh khắc khác, với những người không thuộc môi trường quen thuộc của họ và ở những địa điểm mớ</w:t>
      </w:r>
      <w:r w:rsidR="00BF0B6C">
        <w:rPr>
          <w:rFonts w:ascii="Times New Roman" w:hAnsi="Times New Roman" w:cs="Times New Roman"/>
          <w:lang w:val="vi-VN"/>
        </w:rPr>
        <w:t>i [3</w:t>
      </w:r>
      <w:r w:rsidR="00BF0B6C">
        <w:rPr>
          <w:rFonts w:ascii="Times New Roman" w:hAnsi="Times New Roman" w:cs="Times New Roman"/>
        </w:rPr>
        <w:t>0</w:t>
      </w:r>
      <w:r w:rsidRPr="00D11DDF">
        <w:rPr>
          <w:rFonts w:ascii="Times New Roman" w:hAnsi="Times New Roman" w:cs="Times New Roman"/>
          <w:lang w:val="vi-VN"/>
        </w:rPr>
        <w:t>].</w:t>
      </w:r>
    </w:p>
    <w:p w14:paraId="118B9551" w14:textId="77777777" w:rsidR="00CD63B4" w:rsidRPr="00D11DDF" w:rsidRDefault="00CD63B4" w:rsidP="00D11DDF">
      <w:pPr>
        <w:spacing w:after="0" w:line="240" w:lineRule="auto"/>
        <w:ind w:firstLine="284"/>
        <w:jc w:val="both"/>
        <w:rPr>
          <w:rFonts w:ascii="Times New Roman" w:hAnsi="Times New Roman" w:cs="Times New Roman"/>
          <w:i/>
          <w:iCs/>
          <w:lang w:val="vi-VN"/>
        </w:rPr>
      </w:pPr>
      <w:r w:rsidRPr="00D11DDF">
        <w:rPr>
          <w:rFonts w:ascii="Times New Roman" w:hAnsi="Times New Roman" w:cs="Times New Roman"/>
          <w:b/>
          <w:bCs/>
          <w:i/>
          <w:iCs/>
          <w:lang w:val="vi-VN"/>
        </w:rPr>
        <w:t>Nhóm động cơ thứ tư bao gồm các động cơ liên quan đến khía cạnh nghề nghiệp như phát triển sự nghiệp hay nghề nghiệp tương lai của khách du lịch thiện nguyện.</w:t>
      </w:r>
    </w:p>
    <w:p w14:paraId="32EBF50E" w14:textId="195F9FA6" w:rsidR="00CD63B4" w:rsidRPr="00D11DDF" w:rsidRDefault="00CD63B4" w:rsidP="00D11DDF">
      <w:pPr>
        <w:tabs>
          <w:tab w:val="left" w:pos="6964"/>
        </w:tabs>
        <w:spacing w:after="0" w:line="240" w:lineRule="auto"/>
        <w:ind w:firstLine="284"/>
        <w:jc w:val="both"/>
        <w:rPr>
          <w:rFonts w:ascii="Times New Roman" w:hAnsi="Times New Roman" w:cs="Times New Roman"/>
        </w:rPr>
      </w:pPr>
      <w:r w:rsidRPr="00D11DDF">
        <w:rPr>
          <w:rFonts w:ascii="Times New Roman" w:hAnsi="Times New Roman" w:cs="Times New Roman"/>
        </w:rPr>
        <w:t>Tham</w:t>
      </w:r>
      <w:r w:rsidRPr="00D11DDF">
        <w:rPr>
          <w:rFonts w:ascii="Times New Roman" w:hAnsi="Times New Roman" w:cs="Times New Roman"/>
          <w:lang w:val="vi-VN"/>
        </w:rPr>
        <w:t xml:space="preserve"> gia d</w:t>
      </w:r>
      <w:r w:rsidRPr="00D11DDF">
        <w:rPr>
          <w:rFonts w:ascii="Times New Roman" w:hAnsi="Times New Roman" w:cs="Times New Roman"/>
        </w:rPr>
        <w:t>u lịch thiện nguyện</w:t>
      </w:r>
      <w:r w:rsidRPr="00D11DDF">
        <w:rPr>
          <w:rFonts w:ascii="Times New Roman" w:hAnsi="Times New Roman" w:cs="Times New Roman"/>
          <w:lang w:val="vi-VN"/>
        </w:rPr>
        <w:t xml:space="preserve"> tạo</w:t>
      </w:r>
      <w:r w:rsidRPr="00D11DDF">
        <w:rPr>
          <w:rFonts w:ascii="Times New Roman" w:hAnsi="Times New Roman" w:cs="Times New Roman"/>
        </w:rPr>
        <w:t xml:space="preserve"> cơ hội cho khách du lịch phát triển kỹ năng và kinh nghiệm mới. Các hoạt động như giảng dạy, hoặc làm việc với cộng đồng địa phương có thể giúp họ học hỏi và phát triển kỹ năng quản lý thời gian, làm việc nhóm, và giải quyết vấn đề.</w:t>
      </w:r>
      <w:r w:rsidRPr="00D11DDF">
        <w:rPr>
          <w:rFonts w:ascii="Times New Roman" w:hAnsi="Times New Roman" w:cs="Times New Roman"/>
          <w:lang w:val="vi-VN"/>
        </w:rPr>
        <w:t xml:space="preserve"> Một mặt, có được những kỹ năng và kinh nghiệm mới để giúp họ tìm kiếm việc làm hoặc cải thiện công việc. Mặt khác, tích lũy kinh nghiệm làm việc nhằm thăng tiến trên con đường sự nghiệp, đặc biệt trong các lĩnh vực công việc liên quan đến hợp tác và phát triể</w:t>
      </w:r>
      <w:r w:rsidR="00BF0B6C">
        <w:rPr>
          <w:rFonts w:ascii="Times New Roman" w:hAnsi="Times New Roman" w:cs="Times New Roman"/>
          <w:lang w:val="vi-VN"/>
        </w:rPr>
        <w:t>n [3</w:t>
      </w:r>
      <w:r w:rsidR="00BF0B6C">
        <w:rPr>
          <w:rFonts w:ascii="Times New Roman" w:hAnsi="Times New Roman" w:cs="Times New Roman"/>
        </w:rPr>
        <w:t>1</w:t>
      </w:r>
      <w:r w:rsidRPr="00D11DDF">
        <w:rPr>
          <w:rFonts w:ascii="Times New Roman" w:hAnsi="Times New Roman" w:cs="Times New Roman"/>
          <w:lang w:val="vi-VN"/>
        </w:rPr>
        <w:t>].</w:t>
      </w:r>
    </w:p>
    <w:p w14:paraId="2124EF82" w14:textId="77777777" w:rsidR="00CD63B4" w:rsidRPr="00D11DDF" w:rsidRDefault="00CD63B4" w:rsidP="00D11DDF">
      <w:pPr>
        <w:spacing w:after="0" w:line="240" w:lineRule="auto"/>
        <w:ind w:firstLine="284"/>
        <w:jc w:val="both"/>
        <w:rPr>
          <w:rFonts w:ascii="Times New Roman" w:hAnsi="Times New Roman" w:cs="Times New Roman"/>
          <w:lang w:val="vi-VN"/>
        </w:rPr>
      </w:pPr>
      <w:r w:rsidRPr="00D11DDF">
        <w:rPr>
          <w:rFonts w:ascii="Times New Roman" w:hAnsi="Times New Roman" w:cs="Times New Roman"/>
          <w:b/>
          <w:bCs/>
          <w:i/>
          <w:iCs/>
          <w:lang w:val="vi-VN"/>
        </w:rPr>
        <w:t xml:space="preserve">Nhóm động cơ thứ năm là các động cơ liên quan đến việc gặp gỡ những người mà khách du lịch thiện nguyện có thể thiết lập các mối quan hệ mới. </w:t>
      </w:r>
    </w:p>
    <w:p w14:paraId="21050467" w14:textId="5C8D5DEB"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 xml:space="preserve">Thứ nhất, các tình nguyện viên có điều kiện để làm quen với những người có cùng sở thích và kết bạn mới. Thứ hai, họ có thể tiếp xúc với các chuyên gia về du lịch và cộng đồng, thiết lập mạng lưới liên hệ có ích cho mục tiêu cá nhân của </w:t>
      </w:r>
      <w:r w:rsidRPr="00BF0B6C">
        <w:rPr>
          <w:rFonts w:ascii="Times New Roman" w:hAnsi="Times New Roman" w:cs="Times New Roman"/>
          <w:lang w:val="vi-VN"/>
        </w:rPr>
        <w:t>họ [</w:t>
      </w:r>
      <w:r w:rsidR="00163F60" w:rsidRPr="00BF0B6C">
        <w:rPr>
          <w:rFonts w:ascii="Times New Roman" w:hAnsi="Times New Roman" w:cs="Times New Roman"/>
          <w:lang w:val="vi-VN"/>
        </w:rPr>
        <w:t>26</w:t>
      </w:r>
      <w:r w:rsidRPr="00BF0B6C">
        <w:rPr>
          <w:rFonts w:ascii="Times New Roman" w:hAnsi="Times New Roman" w:cs="Times New Roman"/>
          <w:lang w:val="vi-VN"/>
        </w:rPr>
        <w:t xml:space="preserve">]. </w:t>
      </w:r>
      <w:r w:rsidRPr="00D11DDF">
        <w:rPr>
          <w:rFonts w:ascii="Times New Roman" w:hAnsi="Times New Roman" w:cs="Times New Roman"/>
          <w:lang w:val="vi-VN"/>
        </w:rPr>
        <w:t>Thứ ba, những người du lịch tình nguyện có động cơ phát triển mối quan hệ cá nhân với chủ nhà để làm cho trải nghiệm của họ trở nên thực tế hơn và hiểu rõ hơn về bối cảnh địa phương nơi họ thực hiện hoạt động tình nguyện. Vì vậy, họ có thể trải nghiệm văn hóa bản địa thuần chất của điểm đến mà họ ghé thăm [32].</w:t>
      </w:r>
    </w:p>
    <w:p w14:paraId="5886A368" w14:textId="77777777" w:rsidR="00CD63B4" w:rsidRPr="00D11DDF" w:rsidRDefault="00CD63B4" w:rsidP="00D11DDF">
      <w:pPr>
        <w:spacing w:after="0" w:line="240" w:lineRule="auto"/>
        <w:ind w:firstLine="284"/>
        <w:jc w:val="both"/>
        <w:rPr>
          <w:rFonts w:ascii="Times New Roman" w:hAnsi="Times New Roman" w:cs="Times New Roman"/>
          <w:b/>
          <w:bCs/>
          <w:i/>
          <w:iCs/>
          <w:lang w:val="vi-VN"/>
        </w:rPr>
      </w:pPr>
      <w:r w:rsidRPr="00D11DDF">
        <w:rPr>
          <w:rFonts w:ascii="Times New Roman" w:hAnsi="Times New Roman" w:cs="Times New Roman"/>
          <w:b/>
          <w:bCs/>
          <w:i/>
          <w:iCs/>
          <w:lang w:val="vi-VN"/>
        </w:rPr>
        <w:t>Cuối cùng, động cơ liên quan đến du lịch là chủ đề thứ sáu. Du lịch thiện nguyện cũng được coi là một cách đi du lịch thoải mái hơn với chi phí tiết kiệm hơn.</w:t>
      </w:r>
    </w:p>
    <w:p w14:paraId="4037AB44" w14:textId="4F5EB95C"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lang w:val="vi-VN"/>
        </w:rPr>
        <w:t>Như một cơ hội để đi du lịch theo nhóm một cách có tổ chức, thực tế đã trở thành yếu tố thúc đẩy khách du lịch tham gia du lịch thiện nguyện [28],</w:t>
      </w:r>
      <w:r w:rsidR="00856E8D">
        <w:rPr>
          <w:rFonts w:ascii="Times New Roman" w:hAnsi="Times New Roman" w:cs="Times New Roman"/>
        </w:rPr>
        <w:t xml:space="preserve"> </w:t>
      </w:r>
      <w:r w:rsidR="00BF0B6C">
        <w:rPr>
          <w:rFonts w:ascii="Times New Roman" w:hAnsi="Times New Roman" w:cs="Times New Roman"/>
          <w:lang w:val="vi-VN"/>
        </w:rPr>
        <w:t>[3</w:t>
      </w:r>
      <w:r w:rsidR="00BF0B6C">
        <w:rPr>
          <w:rFonts w:ascii="Times New Roman" w:hAnsi="Times New Roman" w:cs="Times New Roman"/>
        </w:rPr>
        <w:t>1</w:t>
      </w:r>
      <w:r w:rsidRPr="00D11DDF">
        <w:rPr>
          <w:rFonts w:ascii="Times New Roman" w:hAnsi="Times New Roman" w:cs="Times New Roman"/>
          <w:lang w:val="vi-VN"/>
        </w:rPr>
        <w:t>]. Khách du lịch cũng nhận thấy rằng du lịch thiện nguyện mang đến cơ hội thực hiện hoạt động tình nguyện lâu dài và tận tâm hơn ở đất nước khác hoặc cộng đồng của họ</w:t>
      </w:r>
      <w:r w:rsidR="00BF0B6C">
        <w:rPr>
          <w:rFonts w:ascii="Times New Roman" w:hAnsi="Times New Roman" w:cs="Times New Roman"/>
          <w:lang w:val="vi-VN"/>
        </w:rPr>
        <w:t xml:space="preserve"> [</w:t>
      </w:r>
      <w:r w:rsidR="00BF0B6C">
        <w:rPr>
          <w:rFonts w:ascii="Times New Roman" w:hAnsi="Times New Roman" w:cs="Times New Roman"/>
        </w:rPr>
        <w:t>29</w:t>
      </w:r>
      <w:r w:rsidRPr="00D11DDF">
        <w:rPr>
          <w:rFonts w:ascii="Times New Roman" w:hAnsi="Times New Roman" w:cs="Times New Roman"/>
          <w:lang w:val="vi-VN"/>
        </w:rPr>
        <w:t>]. Các tình nguyện viên được thúc đẩy bởi động lực được sống theo lối sống “nghỉ dưỡng” cho phép họ kéo dài hành trình với tư cách là du khách trong vai trò là khách du lịch thiện nguyện [27].</w:t>
      </w:r>
    </w:p>
    <w:p w14:paraId="32B22B6B" w14:textId="3AE8C7F4" w:rsidR="00CD63B4" w:rsidRPr="00856E8D" w:rsidRDefault="00CD63B4" w:rsidP="00D11DDF">
      <w:pPr>
        <w:tabs>
          <w:tab w:val="left" w:pos="6964"/>
        </w:tabs>
        <w:spacing w:after="0" w:line="240" w:lineRule="auto"/>
        <w:ind w:firstLine="284"/>
        <w:jc w:val="both"/>
        <w:rPr>
          <w:rFonts w:ascii="Times New Roman" w:hAnsi="Times New Roman" w:cs="Times New Roman"/>
          <w:spacing w:val="-2"/>
          <w:lang w:val="vi-VN"/>
        </w:rPr>
      </w:pPr>
      <w:r w:rsidRPr="00856E8D">
        <w:rPr>
          <w:rFonts w:ascii="Times New Roman" w:hAnsi="Times New Roman" w:cs="Times New Roman"/>
          <w:spacing w:val="-2"/>
          <w:lang w:val="vi-VN"/>
        </w:rPr>
        <w:t>Thuộc nhóm động cơ này là động cơ liên quan đến điểm đến của hoạt động tình nguyện. Một số tình nguyện viên có mong muốn được đi du lịch đến một nơi xa lạ và chưa được biết đến, trải nghiệm điểm đến này trong khoảng thời gian lưu trú của họ</w:t>
      </w:r>
      <w:r w:rsidR="00BF0B6C">
        <w:rPr>
          <w:rFonts w:ascii="Times New Roman" w:hAnsi="Times New Roman" w:cs="Times New Roman"/>
          <w:spacing w:val="-2"/>
          <w:lang w:val="vi-VN"/>
        </w:rPr>
        <w:t xml:space="preserve"> [</w:t>
      </w:r>
      <w:r w:rsidR="00BF0B6C">
        <w:rPr>
          <w:rFonts w:ascii="Times New Roman" w:hAnsi="Times New Roman" w:cs="Times New Roman"/>
          <w:spacing w:val="-2"/>
        </w:rPr>
        <w:t>29</w:t>
      </w:r>
      <w:r w:rsidRPr="00F2196C">
        <w:rPr>
          <w:rFonts w:ascii="Times New Roman" w:hAnsi="Times New Roman" w:cs="Times New Roman"/>
          <w:spacing w:val="-2"/>
          <w:lang w:val="vi-VN"/>
        </w:rPr>
        <w:t>], [3</w:t>
      </w:r>
      <w:r w:rsidR="00BF0B6C" w:rsidRPr="00F2196C">
        <w:rPr>
          <w:rFonts w:ascii="Times New Roman" w:hAnsi="Times New Roman" w:cs="Times New Roman"/>
          <w:spacing w:val="-2"/>
        </w:rPr>
        <w:t>3</w:t>
      </w:r>
      <w:r w:rsidRPr="00F2196C">
        <w:rPr>
          <w:rFonts w:ascii="Times New Roman" w:hAnsi="Times New Roman" w:cs="Times New Roman"/>
          <w:spacing w:val="-2"/>
          <w:lang w:val="vi-VN"/>
        </w:rPr>
        <w:t xml:space="preserve">]. </w:t>
      </w:r>
      <w:r w:rsidRPr="00856E8D">
        <w:rPr>
          <w:rFonts w:ascii="Times New Roman" w:hAnsi="Times New Roman" w:cs="Times New Roman"/>
          <w:spacing w:val="-2"/>
          <w:lang w:val="vi-VN"/>
        </w:rPr>
        <w:t xml:space="preserve">Bên cạnh đó là trải nghiệm </w:t>
      </w:r>
      <w:r w:rsidRPr="00856E8D">
        <w:rPr>
          <w:rFonts w:ascii="Times New Roman" w:hAnsi="Times New Roman" w:cs="Times New Roman"/>
          <w:spacing w:val="-2"/>
          <w:lang w:val="vi-VN"/>
        </w:rPr>
        <w:lastRenderedPageBreak/>
        <w:t>văn hóa bản địa và cảnh quan đẹp, gần gũi hơn với thiên nhiên hoặc tận hưởng vẻ đẹp của cảnh quan và sự yên tĩnh, vì một số dự án tình nguyện được thực hiện ở khu vực nông thôn, miền núi, hoặc liên quan đến việc bảo tồn môi trường và cải thiện các hoạt động bền vững [</w:t>
      </w:r>
      <w:r w:rsidRPr="00F2196C">
        <w:rPr>
          <w:rFonts w:ascii="Times New Roman" w:hAnsi="Times New Roman" w:cs="Times New Roman"/>
          <w:spacing w:val="-2"/>
          <w:lang w:val="vi-VN"/>
        </w:rPr>
        <w:t>3</w:t>
      </w:r>
      <w:r w:rsidR="00F3073F" w:rsidRPr="00F2196C">
        <w:rPr>
          <w:rFonts w:ascii="Times New Roman" w:hAnsi="Times New Roman" w:cs="Times New Roman"/>
          <w:spacing w:val="-2"/>
          <w:lang w:val="vi-VN"/>
        </w:rPr>
        <w:t>6</w:t>
      </w:r>
      <w:r w:rsidRPr="00F2196C">
        <w:rPr>
          <w:rFonts w:ascii="Times New Roman" w:hAnsi="Times New Roman" w:cs="Times New Roman"/>
          <w:spacing w:val="-2"/>
          <w:lang w:val="vi-VN"/>
        </w:rPr>
        <w:t>]</w:t>
      </w:r>
      <w:r w:rsidRPr="00856E8D">
        <w:rPr>
          <w:rFonts w:ascii="Times New Roman" w:hAnsi="Times New Roman" w:cs="Times New Roman"/>
          <w:spacing w:val="-2"/>
          <w:lang w:val="vi-VN"/>
        </w:rPr>
        <w:t>.</w:t>
      </w:r>
    </w:p>
    <w:p w14:paraId="783867EF" w14:textId="77777777" w:rsidR="00CD63B4" w:rsidRPr="00D11DDF" w:rsidRDefault="00CD63B4" w:rsidP="00D11DDF">
      <w:pPr>
        <w:spacing w:after="0" w:line="240" w:lineRule="auto"/>
        <w:ind w:firstLine="284"/>
        <w:jc w:val="both"/>
        <w:rPr>
          <w:rFonts w:ascii="Times New Roman" w:hAnsi="Times New Roman" w:cs="Times New Roman"/>
          <w:shd w:val="clear" w:color="auto" w:fill="FFFFFF"/>
        </w:rPr>
      </w:pPr>
      <w:r w:rsidRPr="00D11DDF">
        <w:rPr>
          <w:rFonts w:ascii="Times New Roman" w:hAnsi="Times New Roman" w:cs="Times New Roman"/>
          <w:shd w:val="clear" w:color="auto" w:fill="FFFFFF"/>
        </w:rPr>
        <w:t>Như</w:t>
      </w:r>
      <w:r w:rsidRPr="00D11DDF">
        <w:rPr>
          <w:rFonts w:ascii="Times New Roman" w:hAnsi="Times New Roman" w:cs="Times New Roman"/>
          <w:shd w:val="clear" w:color="auto" w:fill="FFFFFF"/>
          <w:lang w:val="vi-VN"/>
        </w:rPr>
        <w:t xml:space="preserve"> vậy, có thể nhận thấy rằng</w:t>
      </w:r>
      <w:r w:rsidRPr="00D11DDF">
        <w:rPr>
          <w:rFonts w:ascii="Times New Roman" w:hAnsi="Times New Roman" w:cs="Times New Roman"/>
          <w:shd w:val="clear" w:color="auto" w:fill="FFFFFF"/>
        </w:rPr>
        <w:t xml:space="preserve"> du khách có thể được tạo</w:t>
      </w:r>
      <w:r w:rsidRPr="00D11DDF">
        <w:rPr>
          <w:rFonts w:ascii="Times New Roman" w:hAnsi="Times New Roman" w:cs="Times New Roman"/>
          <w:shd w:val="clear" w:color="auto" w:fill="FFFFFF"/>
          <w:lang w:val="vi-VN"/>
        </w:rPr>
        <w:t xml:space="preserve"> động lực</w:t>
      </w:r>
      <w:r w:rsidRPr="00D11DDF">
        <w:rPr>
          <w:rFonts w:ascii="Times New Roman" w:hAnsi="Times New Roman" w:cs="Times New Roman"/>
          <w:shd w:val="clear" w:color="auto" w:fill="FFFFFF"/>
        </w:rPr>
        <w:t xml:space="preserve"> bởi lòng nhân ái, mong muốn góp phần hỗ</w:t>
      </w:r>
      <w:r w:rsidRPr="00D11DDF">
        <w:rPr>
          <w:rFonts w:ascii="Times New Roman" w:hAnsi="Times New Roman" w:cs="Times New Roman"/>
          <w:shd w:val="clear" w:color="auto" w:fill="FFFFFF"/>
          <w:lang w:val="vi-VN"/>
        </w:rPr>
        <w:t xml:space="preserve"> trợ</w:t>
      </w:r>
      <w:r w:rsidRPr="00D11DDF">
        <w:rPr>
          <w:rFonts w:ascii="Times New Roman" w:hAnsi="Times New Roman" w:cs="Times New Roman"/>
          <w:shd w:val="clear" w:color="auto" w:fill="FFFFFF"/>
        </w:rPr>
        <w:t xml:space="preserve"> cộng đồng và giúp đỡ người khác. Bên</w:t>
      </w:r>
      <w:r w:rsidRPr="00D11DDF">
        <w:rPr>
          <w:rFonts w:ascii="Times New Roman" w:hAnsi="Times New Roman" w:cs="Times New Roman"/>
          <w:shd w:val="clear" w:color="auto" w:fill="FFFFFF"/>
          <w:lang w:val="vi-VN"/>
        </w:rPr>
        <w:t xml:space="preserve"> cạnh đó</w:t>
      </w:r>
      <w:r w:rsidRPr="00D11DDF">
        <w:rPr>
          <w:rFonts w:ascii="Times New Roman" w:hAnsi="Times New Roman" w:cs="Times New Roman"/>
          <w:shd w:val="clear" w:color="auto" w:fill="FFFFFF"/>
        </w:rPr>
        <w:t>,</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shd w:val="clear" w:color="auto" w:fill="FFFFFF"/>
        </w:rPr>
        <w:t>có thể tìm kiếm trải nghiệm cá nhân và sự thú vị từ việc tham gia vào các hoạt động thiện nguyện,</w:t>
      </w:r>
      <w:r w:rsidRPr="00D11DDF">
        <w:rPr>
          <w:rFonts w:ascii="Times New Roman" w:hAnsi="Times New Roman" w:cs="Times New Roman"/>
          <w:shd w:val="clear" w:color="auto" w:fill="FFFFFF"/>
          <w:lang w:val="vi-VN"/>
        </w:rPr>
        <w:t xml:space="preserve"> được</w:t>
      </w:r>
      <w:r w:rsidRPr="00D11DDF">
        <w:rPr>
          <w:rFonts w:ascii="Times New Roman" w:hAnsi="Times New Roman" w:cs="Times New Roman"/>
          <w:shd w:val="clear" w:color="auto" w:fill="FFFFFF"/>
        </w:rPr>
        <w:t xml:space="preserve"> bắt nguồn từ lòng vị kỷ. Một số trường hợp còn có thể kết hợp cả hai động cơ, trong đó du khách cảm thấy hạnh phúc và thỏa mãn khi làm điều tốt cho người khác cũng như cho bản thân mình. Điều này thể</w:t>
      </w:r>
      <w:r w:rsidRPr="00D11DDF">
        <w:rPr>
          <w:rFonts w:ascii="Times New Roman" w:hAnsi="Times New Roman" w:cs="Times New Roman"/>
          <w:shd w:val="clear" w:color="auto" w:fill="FFFFFF"/>
          <w:lang w:val="vi-VN"/>
        </w:rPr>
        <w:t xml:space="preserve"> hiện</w:t>
      </w:r>
      <w:r w:rsidRPr="00D11DDF">
        <w:rPr>
          <w:rFonts w:ascii="Times New Roman" w:hAnsi="Times New Roman" w:cs="Times New Roman"/>
          <w:shd w:val="clear" w:color="auto" w:fill="FFFFFF"/>
        </w:rPr>
        <w:t xml:space="preserve"> sự đa dạng và phong phú của động cơ du lịch thiện nguyện và</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shd w:val="clear" w:color="auto" w:fill="FFFFFF"/>
        </w:rPr>
        <w:t>những đóng góp tích cực của nó cho sự phát triển bền vững của điểm đến. Các động cơ tham gia hoạt động này như mong muốn cải thiện đời sống địa phương, đóng góp vào bảo tồn tự nhiên và trải nghiệm nét văn hóa truyền thống đều phù hợp với các mục tiêu của du lịch bền vững.</w:t>
      </w:r>
      <w:r w:rsidRPr="00D11DDF">
        <w:rPr>
          <w:rFonts w:ascii="Times New Roman" w:hAnsi="Times New Roman" w:cs="Times New Roman"/>
          <w:shd w:val="clear" w:color="auto" w:fill="FFFFFF"/>
          <w:lang w:val="vi-VN"/>
        </w:rPr>
        <w:t xml:space="preserve"> Q</w:t>
      </w:r>
      <w:r w:rsidRPr="00D11DDF">
        <w:rPr>
          <w:rFonts w:ascii="Times New Roman" w:hAnsi="Times New Roman" w:cs="Times New Roman"/>
          <w:shd w:val="clear" w:color="auto" w:fill="FFFFFF"/>
        </w:rPr>
        <w:t>ua việc dành thời gian, sức lực để hỗ trợ cộng đồng, du khách</w:t>
      </w:r>
      <w:r w:rsidRPr="00D11DDF">
        <w:rPr>
          <w:rFonts w:ascii="Times New Roman" w:hAnsi="Times New Roman" w:cs="Times New Roman"/>
          <w:shd w:val="clear" w:color="auto" w:fill="FFFFFF"/>
          <w:lang w:val="vi-VN"/>
        </w:rPr>
        <w:t xml:space="preserve"> tham gia du lịch thiện</w:t>
      </w:r>
      <w:r w:rsidRPr="00D11DDF">
        <w:rPr>
          <w:rFonts w:ascii="Times New Roman" w:hAnsi="Times New Roman" w:cs="Times New Roman"/>
          <w:shd w:val="clear" w:color="auto" w:fill="FFFFFF"/>
        </w:rPr>
        <w:t xml:space="preserve"> nguyện góp phần giải quyết các thách thức về kinh tế, xã hội, nâng cao chất lượng sống cho cư dân bản địa. Bên cạnh đó, sự tham gia vào các dự án từ bảo vệ môi trường đến gìn giữ di sản</w:t>
      </w:r>
      <w:r w:rsidRPr="00D11DDF">
        <w:rPr>
          <w:rFonts w:ascii="Times New Roman" w:hAnsi="Times New Roman" w:cs="Times New Roman"/>
          <w:shd w:val="clear" w:color="auto" w:fill="FFFFFF"/>
          <w:lang w:val="vi-VN"/>
        </w:rPr>
        <w:t>,</w:t>
      </w:r>
      <w:r w:rsidRPr="00D11DDF">
        <w:rPr>
          <w:rFonts w:ascii="Times New Roman" w:hAnsi="Times New Roman" w:cs="Times New Roman"/>
          <w:shd w:val="clear" w:color="auto" w:fill="FFFFFF"/>
        </w:rPr>
        <w:t xml:space="preserve"> góp phần duy trì nguồn tài nguyên, vẻ đẹp cảnh quan cũng như bản sắc văn hóa của</w:t>
      </w:r>
      <w:r w:rsidRPr="00D11DDF">
        <w:rPr>
          <w:rFonts w:ascii="Times New Roman" w:hAnsi="Times New Roman" w:cs="Times New Roman"/>
          <w:shd w:val="clear" w:color="auto" w:fill="FFFFFF"/>
          <w:lang w:val="vi-VN"/>
        </w:rPr>
        <w:t xml:space="preserve"> điểm đ</w:t>
      </w:r>
      <w:r w:rsidRPr="00D11DDF">
        <w:rPr>
          <w:rFonts w:ascii="Times New Roman" w:hAnsi="Times New Roman" w:cs="Times New Roman"/>
          <w:shd w:val="clear" w:color="auto" w:fill="FFFFFF"/>
        </w:rPr>
        <w:t>ến. Khi du lịch thiện nguyện phát triển dựa trên những giá trị nhân văn và bền vững như vậy</w:t>
      </w:r>
      <w:r w:rsidRPr="00D11DDF">
        <w:rPr>
          <w:rFonts w:ascii="Times New Roman" w:hAnsi="Times New Roman" w:cs="Times New Roman"/>
          <w:shd w:val="clear" w:color="auto" w:fill="FFFFFF"/>
          <w:lang w:val="vi-VN"/>
        </w:rPr>
        <w:t>,</w:t>
      </w:r>
      <w:r w:rsidRPr="00D11DDF">
        <w:rPr>
          <w:rFonts w:ascii="Times New Roman" w:hAnsi="Times New Roman" w:cs="Times New Roman"/>
          <w:shd w:val="clear" w:color="auto" w:fill="FFFFFF"/>
        </w:rPr>
        <w:t xml:space="preserve"> sẽ tạo ra những tác động tích cực và lâu dài đến sự cân bằng, hài hòa giữa con người, thiên nhiên và nền kinh tế địa phương.</w:t>
      </w:r>
    </w:p>
    <w:p w14:paraId="26F82147" w14:textId="09008A0A" w:rsidR="00CD63B4" w:rsidRPr="000F7BA7" w:rsidRDefault="00D41E56" w:rsidP="00856E8D">
      <w:pPr>
        <w:pStyle w:val="Heading1"/>
        <w:spacing w:before="100" w:after="100"/>
        <w:rPr>
          <w:rFonts w:eastAsia="Times New Roman" w:cs="Times New Roman"/>
          <w:b w:val="0"/>
          <w:i/>
          <w:spacing w:val="-3"/>
          <w:szCs w:val="22"/>
          <w:shd w:val="clear" w:color="auto" w:fill="FFFFFF"/>
        </w:rPr>
      </w:pPr>
      <w:r w:rsidRPr="000F7BA7">
        <w:rPr>
          <w:rFonts w:cs="Times New Roman"/>
          <w:i/>
          <w:spacing w:val="-3"/>
          <w:szCs w:val="22"/>
        </w:rPr>
        <w:t>3.</w:t>
      </w:r>
      <w:r w:rsidR="00CD63B4" w:rsidRPr="000F7BA7">
        <w:rPr>
          <w:rFonts w:cs="Times New Roman"/>
          <w:i/>
          <w:spacing w:val="-3"/>
          <w:szCs w:val="22"/>
          <w:lang w:val="vi-VN"/>
        </w:rPr>
        <w:t>4. Khuyến nghị nhằm phát triển du lịch thiện nguyện theo hướng phát triển du lịch bền vững</w:t>
      </w:r>
    </w:p>
    <w:p w14:paraId="18217863" w14:textId="79E5D026" w:rsidR="00CD63B4" w:rsidRPr="001229E3" w:rsidRDefault="00D41E56" w:rsidP="00856E8D">
      <w:pPr>
        <w:pStyle w:val="Heading1"/>
        <w:spacing w:before="100" w:after="100"/>
        <w:rPr>
          <w:rFonts w:cs="Times New Roman"/>
          <w:b w:val="0"/>
          <w:i/>
          <w:iCs/>
          <w:szCs w:val="22"/>
          <w:lang w:val="vi-VN"/>
        </w:rPr>
      </w:pPr>
      <w:r w:rsidRPr="001229E3">
        <w:rPr>
          <w:rFonts w:cs="Times New Roman"/>
          <w:b w:val="0"/>
          <w:i/>
          <w:iCs/>
          <w:szCs w:val="22"/>
        </w:rPr>
        <w:t>3.</w:t>
      </w:r>
      <w:r w:rsidR="00CD63B4" w:rsidRPr="001229E3">
        <w:rPr>
          <w:rFonts w:cs="Times New Roman"/>
          <w:b w:val="0"/>
          <w:i/>
          <w:iCs/>
          <w:szCs w:val="22"/>
          <w:lang w:val="vi-VN"/>
        </w:rPr>
        <w:t>4.1. Đối với tổ chức Du lịch</w:t>
      </w:r>
    </w:p>
    <w:p w14:paraId="57142E67" w14:textId="77777777" w:rsidR="00CD63B4" w:rsidRPr="00856E8D" w:rsidRDefault="00CD63B4" w:rsidP="00D11DDF">
      <w:pPr>
        <w:spacing w:after="0" w:line="240" w:lineRule="auto"/>
        <w:ind w:firstLine="284"/>
        <w:jc w:val="both"/>
        <w:rPr>
          <w:rFonts w:ascii="Times New Roman" w:hAnsi="Times New Roman" w:cs="Times New Roman"/>
          <w:spacing w:val="-1"/>
        </w:rPr>
      </w:pPr>
      <w:r w:rsidRPr="00856E8D">
        <w:rPr>
          <w:rFonts w:ascii="Times New Roman" w:hAnsi="Times New Roman" w:cs="Times New Roman"/>
          <w:spacing w:val="-1"/>
        </w:rPr>
        <w:t>Việc nắm bắt các nhóm động cơ tham gia du lịch thiện nguyện mang lại nhiều lợi ích cho các tổ chức du lịch trong việc thúc đẩy loại hình du lịch này, và</w:t>
      </w:r>
      <w:r w:rsidRPr="00856E8D">
        <w:rPr>
          <w:rFonts w:ascii="Times New Roman" w:hAnsi="Times New Roman" w:cs="Times New Roman"/>
          <w:spacing w:val="-1"/>
          <w:lang w:val="vi-VN"/>
        </w:rPr>
        <w:t xml:space="preserve"> tăng cường tác động tích cực của du lịch thiện nguyện </w:t>
      </w:r>
      <w:r w:rsidRPr="00856E8D">
        <w:rPr>
          <w:rFonts w:ascii="Times New Roman" w:hAnsi="Times New Roman" w:cs="Times New Roman"/>
          <w:spacing w:val="-1"/>
        </w:rPr>
        <w:t>gắn với mục tiêu phát triển bền vững. Thứ nhất, hiểu được động cơ đóng góp và sự sẵn lòng hy sinh vì người khác của du khách giúp xây dựng các chương trình du</w:t>
      </w:r>
      <w:r w:rsidRPr="00856E8D">
        <w:rPr>
          <w:rFonts w:ascii="Times New Roman" w:hAnsi="Times New Roman" w:cs="Times New Roman"/>
          <w:spacing w:val="-1"/>
          <w:lang w:val="vi-VN"/>
        </w:rPr>
        <w:t xml:space="preserve"> lịch thiện nguyện </w:t>
      </w:r>
      <w:r w:rsidRPr="00856E8D">
        <w:rPr>
          <w:rFonts w:ascii="Times New Roman" w:hAnsi="Times New Roman" w:cs="Times New Roman"/>
          <w:spacing w:val="-1"/>
        </w:rPr>
        <w:t>mang tính nhân văn, góp phần cải thiện đời sống cộng đồng. Thứ hai, nắm bắt nhu cầu phát triển cá nhân của du khách nhằm thiết kế các hoạt động</w:t>
      </w:r>
      <w:r w:rsidRPr="00856E8D">
        <w:rPr>
          <w:rFonts w:ascii="Times New Roman" w:hAnsi="Times New Roman" w:cs="Times New Roman"/>
          <w:spacing w:val="-1"/>
          <w:lang w:val="vi-VN"/>
        </w:rPr>
        <w:t xml:space="preserve"> mang tính phát triển cá nhân,</w:t>
      </w:r>
      <w:r w:rsidRPr="00856E8D">
        <w:rPr>
          <w:rFonts w:ascii="Times New Roman" w:hAnsi="Times New Roman" w:cs="Times New Roman"/>
          <w:spacing w:val="-1"/>
        </w:rPr>
        <w:t xml:space="preserve"> học hỏi, trưởng thành và trở thành những công dân có trách nhiệm. Thứ ba, đáp ứng mong muốn tìm kiếm sự mới lạ của du khách thông qua việc đa dạng hóa các chương trình, thúc đẩy du lịch bền vững ở vùng sâu, vùng xa. Thứ tư, hiểu động cơ nghề nghiệp để</w:t>
      </w:r>
      <w:r w:rsidRPr="00856E8D">
        <w:rPr>
          <w:rFonts w:ascii="Times New Roman" w:hAnsi="Times New Roman" w:cs="Times New Roman"/>
          <w:spacing w:val="-1"/>
          <w:lang w:val="vi-VN"/>
        </w:rPr>
        <w:t xml:space="preserve"> tăng cường</w:t>
      </w:r>
      <w:r w:rsidRPr="00856E8D">
        <w:rPr>
          <w:rFonts w:ascii="Times New Roman" w:hAnsi="Times New Roman" w:cs="Times New Roman"/>
          <w:spacing w:val="-1"/>
        </w:rPr>
        <w:t xml:space="preserve"> hợp tác với các trường đại học, tổ chức giáo dục nhằm tạo ra các chương trình thiện nguyện</w:t>
      </w:r>
      <w:r w:rsidRPr="00856E8D">
        <w:rPr>
          <w:rFonts w:ascii="Times New Roman" w:hAnsi="Times New Roman" w:cs="Times New Roman"/>
          <w:spacing w:val="-1"/>
          <w:lang w:val="vi-VN"/>
        </w:rPr>
        <w:t xml:space="preserve"> mang tính phát triển</w:t>
      </w:r>
      <w:r w:rsidRPr="00856E8D">
        <w:rPr>
          <w:rFonts w:ascii="Times New Roman" w:hAnsi="Times New Roman" w:cs="Times New Roman"/>
          <w:spacing w:val="-1"/>
        </w:rPr>
        <w:t xml:space="preserve"> chuyên môn, nâng cao chất lượng nguồn nhân lực. Thứ năm, nắm bắt động cơ kết nối và giao lưu của du khách cho phép tổ chức các sự kiện, hoạt động giao lưu văn hóa, gắn</w:t>
      </w:r>
      <w:r w:rsidRPr="00856E8D">
        <w:rPr>
          <w:rFonts w:ascii="Times New Roman" w:hAnsi="Times New Roman" w:cs="Times New Roman"/>
          <w:spacing w:val="-1"/>
          <w:lang w:val="vi-VN"/>
        </w:rPr>
        <w:t xml:space="preserve"> kết hơn nữa</w:t>
      </w:r>
      <w:r w:rsidRPr="00856E8D">
        <w:rPr>
          <w:rFonts w:ascii="Times New Roman" w:hAnsi="Times New Roman" w:cs="Times New Roman"/>
          <w:spacing w:val="-1"/>
        </w:rPr>
        <w:t xml:space="preserve"> mối quan hệ giữa du khách và cộng đồng. Cuối cùng,</w:t>
      </w:r>
      <w:r w:rsidRPr="00856E8D">
        <w:rPr>
          <w:rFonts w:ascii="Times New Roman" w:hAnsi="Times New Roman" w:cs="Times New Roman"/>
          <w:spacing w:val="-1"/>
          <w:lang w:val="vi-VN"/>
        </w:rPr>
        <w:t xml:space="preserve"> hướng đến </w:t>
      </w:r>
      <w:r w:rsidRPr="00856E8D">
        <w:rPr>
          <w:rFonts w:ascii="Times New Roman" w:hAnsi="Times New Roman" w:cs="Times New Roman"/>
          <w:spacing w:val="-1"/>
        </w:rPr>
        <w:t>thiết kế chương</w:t>
      </w:r>
      <w:r w:rsidRPr="00856E8D">
        <w:rPr>
          <w:rFonts w:ascii="Times New Roman" w:hAnsi="Times New Roman" w:cs="Times New Roman"/>
          <w:spacing w:val="-1"/>
          <w:lang w:val="vi-VN"/>
        </w:rPr>
        <w:t xml:space="preserve"> trình</w:t>
      </w:r>
      <w:r w:rsidRPr="00856E8D">
        <w:rPr>
          <w:rFonts w:ascii="Times New Roman" w:hAnsi="Times New Roman" w:cs="Times New Roman"/>
          <w:spacing w:val="-1"/>
        </w:rPr>
        <w:t xml:space="preserve"> kết hợp hài hòa giữa thiện nguyện và trải nghiệm độc đáo, quảng bá điểm đến, thúc đẩy du lịch bền vững</w:t>
      </w:r>
      <w:r w:rsidRPr="00856E8D">
        <w:rPr>
          <w:rFonts w:ascii="Times New Roman" w:hAnsi="Times New Roman" w:cs="Times New Roman"/>
          <w:spacing w:val="-1"/>
          <w:lang w:val="vi-VN"/>
        </w:rPr>
        <w:t xml:space="preserve">. Việc thiết kế và thực hiện chương trình du lịch thiện nguyện là yếu tố quan trọng dẫn đến thành công, cả từ góc độ lợi ích cho cộng đồng và người tham gia. Mục tiêu nhằm cải thiện các chương trình du lịch thiện nguyện và cố gắng kết hợp nhu cầu của người dân địa phương với động cơ, khả năng và kiến thức của khách du lịch để kết quả cuối cùng sẽ mang lại lợi ích cho cộng đồng sở tại và người tham gia. </w:t>
      </w:r>
      <w:r w:rsidRPr="00856E8D">
        <w:rPr>
          <w:rFonts w:ascii="Times New Roman" w:hAnsi="Times New Roman" w:cs="Times New Roman"/>
          <w:spacing w:val="-1"/>
        </w:rPr>
        <w:t xml:space="preserve">Phát triển các </w:t>
      </w:r>
      <w:r w:rsidRPr="00856E8D">
        <w:rPr>
          <w:rFonts w:ascii="Times New Roman" w:hAnsi="Times New Roman" w:cs="Times New Roman"/>
          <w:spacing w:val="-1"/>
          <w:lang w:val="vi-VN"/>
        </w:rPr>
        <w:t>chương trình</w:t>
      </w:r>
      <w:r w:rsidRPr="00856E8D">
        <w:rPr>
          <w:rFonts w:ascii="Times New Roman" w:hAnsi="Times New Roman" w:cs="Times New Roman"/>
          <w:spacing w:val="-1"/>
        </w:rPr>
        <w:t xml:space="preserve"> du lịch thiện nguyện</w:t>
      </w:r>
      <w:r w:rsidRPr="00856E8D">
        <w:rPr>
          <w:rFonts w:ascii="Times New Roman" w:hAnsi="Times New Roman" w:cs="Times New Roman"/>
          <w:spacing w:val="-1"/>
          <w:lang w:val="vi-VN"/>
        </w:rPr>
        <w:t xml:space="preserve"> cần mang tính</w:t>
      </w:r>
      <w:r w:rsidRPr="00856E8D">
        <w:rPr>
          <w:rFonts w:ascii="Times New Roman" w:hAnsi="Times New Roman" w:cs="Times New Roman"/>
          <w:spacing w:val="-1"/>
        </w:rPr>
        <w:t xml:space="preserve"> bền vững, đảm bảo tôn trọng văn hóa địa phương, bảo vệ môi trường và góp phần vào phát triển cộng đồng.</w:t>
      </w:r>
      <w:r w:rsidRPr="00856E8D">
        <w:rPr>
          <w:rFonts w:ascii="Times New Roman" w:hAnsi="Times New Roman" w:cs="Times New Roman"/>
          <w:spacing w:val="-1"/>
          <w:lang w:val="vi-VN"/>
        </w:rPr>
        <w:t xml:space="preserve"> </w:t>
      </w:r>
      <w:r w:rsidRPr="00856E8D">
        <w:rPr>
          <w:rFonts w:ascii="Times New Roman" w:hAnsi="Times New Roman" w:cs="Times New Roman"/>
          <w:spacing w:val="-1"/>
        </w:rPr>
        <w:t>Tạo cơ hội để du khách thiện nguyện tham gia vào các hoạt động cộng đồng và trải nghiệm văn hóa địa phương</w:t>
      </w:r>
      <w:r w:rsidRPr="00856E8D">
        <w:rPr>
          <w:rFonts w:ascii="Times New Roman" w:hAnsi="Times New Roman" w:cs="Times New Roman"/>
          <w:spacing w:val="-1"/>
          <w:lang w:val="vi-VN"/>
        </w:rPr>
        <w:t xml:space="preserve">, thúc </w:t>
      </w:r>
      <w:r w:rsidRPr="00856E8D">
        <w:rPr>
          <w:rFonts w:ascii="Times New Roman" w:hAnsi="Times New Roman" w:cs="Times New Roman"/>
          <w:spacing w:val="-1"/>
        </w:rPr>
        <w:t>đẩy việc giáo dục và tăng cường ý thức về du lịch bền vững trong cộng đồng du lịch</w:t>
      </w:r>
      <w:r w:rsidRPr="00856E8D">
        <w:rPr>
          <w:rFonts w:ascii="Times New Roman" w:hAnsi="Times New Roman" w:cs="Times New Roman"/>
          <w:spacing w:val="-1"/>
          <w:lang w:val="vi-VN"/>
        </w:rPr>
        <w:t>.</w:t>
      </w:r>
    </w:p>
    <w:p w14:paraId="3C45075A" w14:textId="77777777" w:rsidR="00CD63B4" w:rsidRPr="00856E8D" w:rsidRDefault="00CD63B4" w:rsidP="00D11DDF">
      <w:pPr>
        <w:spacing w:after="0" w:line="240" w:lineRule="auto"/>
        <w:ind w:firstLine="284"/>
        <w:jc w:val="both"/>
        <w:rPr>
          <w:rFonts w:ascii="Times New Roman" w:hAnsi="Times New Roman" w:cs="Times New Roman"/>
          <w:spacing w:val="-2"/>
        </w:rPr>
      </w:pPr>
      <w:r w:rsidRPr="00856E8D">
        <w:rPr>
          <w:rFonts w:ascii="Times New Roman" w:hAnsi="Times New Roman" w:cs="Times New Roman"/>
          <w:spacing w:val="-2"/>
          <w:lang w:val="vi-VN"/>
        </w:rPr>
        <w:t>Bên cạnh đó, xét khía cạnh động lực thương mại của các tổ chức du lịch thiện nguyện, việc thiết kế các chương trình du lịch thiện nguyện nếu chỉ tính đến lợi ích của các tổ chức như thu hút người tham gia và thu được lợi ích kinh tế mà không tính đến nhu cầu của người dân địa phương, thì khả năng có thể tác động tiêu cực đến cộng đồng sở tại hoặc trải nghiệm của khách du lịch về hoạt động thiện nguyện. Vì vậy, tác giả đề xuất những</w:t>
      </w:r>
      <w:r w:rsidRPr="00856E8D">
        <w:rPr>
          <w:rFonts w:ascii="Times New Roman" w:hAnsi="Times New Roman" w:cs="Times New Roman"/>
          <w:spacing w:val="-2"/>
        </w:rPr>
        <w:t xml:space="preserve"> khuyến nghị liên quan đến mục tiêu cải thiện thiết kế chương trình sao cho phù hợp hơn với đặc điểm, mong đợi và kỹ năng của khách du lịch. Các</w:t>
      </w:r>
      <w:r w:rsidRPr="00856E8D">
        <w:rPr>
          <w:rFonts w:ascii="Times New Roman" w:hAnsi="Times New Roman" w:cs="Times New Roman"/>
          <w:spacing w:val="-2"/>
          <w:lang w:val="vi-VN"/>
        </w:rPr>
        <w:t xml:space="preserve"> tổ chức du lịch thiện nguyện cần có sự</w:t>
      </w:r>
      <w:r w:rsidRPr="00856E8D">
        <w:rPr>
          <w:rFonts w:ascii="Times New Roman" w:hAnsi="Times New Roman" w:cs="Times New Roman"/>
          <w:spacing w:val="-2"/>
        </w:rPr>
        <w:t xml:space="preserve"> hiểu</w:t>
      </w:r>
      <w:r w:rsidRPr="00856E8D">
        <w:rPr>
          <w:rFonts w:ascii="Times New Roman" w:hAnsi="Times New Roman" w:cs="Times New Roman"/>
          <w:spacing w:val="-2"/>
          <w:lang w:val="vi-VN"/>
        </w:rPr>
        <w:t xml:space="preserve"> biết</w:t>
      </w:r>
      <w:r w:rsidRPr="00856E8D">
        <w:rPr>
          <w:rFonts w:ascii="Times New Roman" w:hAnsi="Times New Roman" w:cs="Times New Roman"/>
          <w:spacing w:val="-2"/>
        </w:rPr>
        <w:t xml:space="preserve"> về sự khác biệt</w:t>
      </w:r>
      <w:r w:rsidRPr="00856E8D">
        <w:rPr>
          <w:rFonts w:ascii="Times New Roman" w:hAnsi="Times New Roman" w:cs="Times New Roman"/>
          <w:spacing w:val="-2"/>
          <w:lang w:val="vi-VN"/>
        </w:rPr>
        <w:t xml:space="preserve"> trong các nhóm </w:t>
      </w:r>
      <w:r w:rsidRPr="00856E8D">
        <w:rPr>
          <w:rFonts w:ascii="Times New Roman" w:hAnsi="Times New Roman" w:cs="Times New Roman"/>
          <w:spacing w:val="-2"/>
        </w:rPr>
        <w:t>động cơ của</w:t>
      </w:r>
      <w:r w:rsidRPr="00856E8D">
        <w:rPr>
          <w:rFonts w:ascii="Times New Roman" w:hAnsi="Times New Roman" w:cs="Times New Roman"/>
          <w:spacing w:val="-2"/>
          <w:lang w:val="vi-VN"/>
        </w:rPr>
        <w:t xml:space="preserve"> du khách </w:t>
      </w:r>
      <w:r w:rsidRPr="00856E8D">
        <w:rPr>
          <w:rFonts w:ascii="Times New Roman" w:hAnsi="Times New Roman" w:cs="Times New Roman"/>
          <w:spacing w:val="-2"/>
          <w:lang w:val="vi-VN"/>
        </w:rPr>
        <w:lastRenderedPageBreak/>
        <w:t>tham gia</w:t>
      </w:r>
      <w:r w:rsidRPr="00856E8D">
        <w:rPr>
          <w:rFonts w:ascii="Times New Roman" w:hAnsi="Times New Roman" w:cs="Times New Roman"/>
          <w:spacing w:val="-2"/>
        </w:rPr>
        <w:t xml:space="preserve"> và mục tiêu cá nhân mà họ muốn đạt được. Một mặt, để tránh những thất vọng có thể xảy ra</w:t>
      </w:r>
      <w:r w:rsidRPr="00856E8D">
        <w:rPr>
          <w:rFonts w:ascii="Times New Roman" w:hAnsi="Times New Roman" w:cs="Times New Roman"/>
          <w:spacing w:val="-2"/>
          <w:lang w:val="vi-VN"/>
        </w:rPr>
        <w:t xml:space="preserve">, </w:t>
      </w:r>
      <w:r w:rsidRPr="00856E8D">
        <w:rPr>
          <w:rFonts w:ascii="Times New Roman" w:hAnsi="Times New Roman" w:cs="Times New Roman"/>
          <w:spacing w:val="-2"/>
        </w:rPr>
        <w:t>nên tạo kỳ vọng phù hợp và thực tế cho người tham gia về điểm đến như thế nào, có những hoạt động gì</w:t>
      </w:r>
      <w:r w:rsidRPr="00856E8D">
        <w:rPr>
          <w:rFonts w:ascii="Times New Roman" w:hAnsi="Times New Roman" w:cs="Times New Roman"/>
          <w:spacing w:val="-2"/>
          <w:lang w:val="vi-VN"/>
        </w:rPr>
        <w:t xml:space="preserve"> </w:t>
      </w:r>
      <w:r w:rsidRPr="00856E8D">
        <w:rPr>
          <w:rFonts w:ascii="Times New Roman" w:hAnsi="Times New Roman" w:cs="Times New Roman"/>
          <w:spacing w:val="-2"/>
        </w:rPr>
        <w:t>họ sẽ thực hiện</w:t>
      </w:r>
      <w:r w:rsidRPr="00856E8D">
        <w:rPr>
          <w:rFonts w:ascii="Times New Roman" w:hAnsi="Times New Roman" w:cs="Times New Roman"/>
          <w:spacing w:val="-2"/>
          <w:lang w:val="vi-VN"/>
        </w:rPr>
        <w:t>,</w:t>
      </w:r>
      <w:r w:rsidRPr="00856E8D">
        <w:rPr>
          <w:rFonts w:ascii="Times New Roman" w:hAnsi="Times New Roman" w:cs="Times New Roman"/>
          <w:spacing w:val="-2"/>
        </w:rPr>
        <w:t xml:space="preserve"> những gì họ sẽ nhìn thấy hoặc cảm nhận</w:t>
      </w:r>
      <w:r w:rsidRPr="00856E8D">
        <w:rPr>
          <w:rFonts w:ascii="Times New Roman" w:hAnsi="Times New Roman" w:cs="Times New Roman"/>
          <w:spacing w:val="-2"/>
          <w:lang w:val="vi-VN"/>
        </w:rPr>
        <w:t>,</w:t>
      </w:r>
      <w:r w:rsidRPr="00856E8D">
        <w:rPr>
          <w:rFonts w:ascii="Times New Roman" w:hAnsi="Times New Roman" w:cs="Times New Roman"/>
          <w:spacing w:val="-2"/>
        </w:rPr>
        <w:t xml:space="preserve"> </w:t>
      </w:r>
      <w:r w:rsidRPr="00856E8D">
        <w:rPr>
          <w:rFonts w:ascii="Times New Roman" w:hAnsi="Times New Roman" w:cs="Times New Roman"/>
          <w:spacing w:val="-2"/>
          <w:lang w:val="vi-VN"/>
        </w:rPr>
        <w:t>và</w:t>
      </w:r>
      <w:r w:rsidRPr="00856E8D">
        <w:rPr>
          <w:rFonts w:ascii="Times New Roman" w:hAnsi="Times New Roman" w:cs="Times New Roman"/>
          <w:spacing w:val="-2"/>
        </w:rPr>
        <w:t xml:space="preserve"> mặt khác</w:t>
      </w:r>
      <w:r w:rsidRPr="00856E8D">
        <w:rPr>
          <w:rFonts w:ascii="Times New Roman" w:hAnsi="Times New Roman" w:cs="Times New Roman"/>
          <w:spacing w:val="-2"/>
          <w:lang w:val="vi-VN"/>
        </w:rPr>
        <w:t xml:space="preserve"> nhằm</w:t>
      </w:r>
      <w:r w:rsidRPr="00856E8D">
        <w:rPr>
          <w:rFonts w:ascii="Times New Roman" w:hAnsi="Times New Roman" w:cs="Times New Roman"/>
          <w:spacing w:val="-2"/>
        </w:rPr>
        <w:t xml:space="preserve"> tăng cường cam kết của du</w:t>
      </w:r>
      <w:r w:rsidRPr="00856E8D">
        <w:rPr>
          <w:rFonts w:ascii="Times New Roman" w:hAnsi="Times New Roman" w:cs="Times New Roman"/>
          <w:spacing w:val="-2"/>
          <w:lang w:val="vi-VN"/>
        </w:rPr>
        <w:t xml:space="preserve"> khách</w:t>
      </w:r>
      <w:r w:rsidRPr="00856E8D">
        <w:rPr>
          <w:rFonts w:ascii="Times New Roman" w:hAnsi="Times New Roman" w:cs="Times New Roman"/>
          <w:spacing w:val="-2"/>
        </w:rPr>
        <w:t xml:space="preserve"> và cảm giác hữu ích của họ</w:t>
      </w:r>
      <w:r w:rsidRPr="00856E8D">
        <w:rPr>
          <w:rFonts w:ascii="Times New Roman" w:hAnsi="Times New Roman" w:cs="Times New Roman"/>
          <w:spacing w:val="-2"/>
          <w:lang w:val="vi-VN"/>
        </w:rPr>
        <w:t>. Ngoài ra, đ</w:t>
      </w:r>
      <w:r w:rsidRPr="00856E8D">
        <w:rPr>
          <w:rFonts w:ascii="Times New Roman" w:hAnsi="Times New Roman" w:cs="Times New Roman"/>
          <w:spacing w:val="-2"/>
        </w:rPr>
        <w:t>ể du</w:t>
      </w:r>
      <w:r w:rsidRPr="00856E8D">
        <w:rPr>
          <w:rFonts w:ascii="Times New Roman" w:hAnsi="Times New Roman" w:cs="Times New Roman"/>
          <w:spacing w:val="-2"/>
          <w:lang w:val="vi-VN"/>
        </w:rPr>
        <w:t xml:space="preserve"> khách</w:t>
      </w:r>
      <w:r w:rsidRPr="00856E8D">
        <w:rPr>
          <w:rFonts w:ascii="Times New Roman" w:hAnsi="Times New Roman" w:cs="Times New Roman"/>
          <w:spacing w:val="-2"/>
        </w:rPr>
        <w:t xml:space="preserve"> có sự chuẩn bị tốt, nên hỗ trợ và </w:t>
      </w:r>
      <w:r w:rsidRPr="00856E8D">
        <w:rPr>
          <w:rFonts w:ascii="Times New Roman" w:hAnsi="Times New Roman" w:cs="Times New Roman"/>
          <w:spacing w:val="-2"/>
          <w:lang w:val="vi-VN"/>
        </w:rPr>
        <w:t>cung cấp thông tin</w:t>
      </w:r>
      <w:r w:rsidRPr="00856E8D">
        <w:rPr>
          <w:rFonts w:ascii="Times New Roman" w:hAnsi="Times New Roman" w:cs="Times New Roman"/>
          <w:spacing w:val="-2"/>
        </w:rPr>
        <w:t xml:space="preserve"> </w:t>
      </w:r>
      <w:r w:rsidRPr="00856E8D">
        <w:rPr>
          <w:rFonts w:ascii="Times New Roman" w:hAnsi="Times New Roman" w:cs="Times New Roman"/>
          <w:spacing w:val="-2"/>
          <w:lang w:val="vi-VN"/>
        </w:rPr>
        <w:t>đầy đủ</w:t>
      </w:r>
      <w:r w:rsidRPr="00856E8D">
        <w:rPr>
          <w:rFonts w:ascii="Times New Roman" w:hAnsi="Times New Roman" w:cs="Times New Roman"/>
          <w:spacing w:val="-2"/>
        </w:rPr>
        <w:t xml:space="preserve"> về sứ mệnh và mục tiêu trước chuyến đi, cũng như giúp họ nhận thức được các kỹ năng giao tiếp cần thiết</w:t>
      </w:r>
      <w:r w:rsidRPr="00856E8D">
        <w:rPr>
          <w:rFonts w:ascii="Times New Roman" w:hAnsi="Times New Roman" w:cs="Times New Roman"/>
          <w:spacing w:val="-2"/>
          <w:lang w:val="vi-VN"/>
        </w:rPr>
        <w:t xml:space="preserve">. </w:t>
      </w:r>
      <w:r w:rsidRPr="00856E8D">
        <w:rPr>
          <w:rFonts w:ascii="Times New Roman" w:hAnsi="Times New Roman" w:cs="Times New Roman"/>
          <w:spacing w:val="-2"/>
        </w:rPr>
        <w:t xml:space="preserve">Bằng cách này, </w:t>
      </w:r>
      <w:r w:rsidRPr="00856E8D">
        <w:rPr>
          <w:rFonts w:ascii="Times New Roman" w:hAnsi="Times New Roman" w:cs="Times New Roman"/>
          <w:spacing w:val="-2"/>
          <w:lang w:val="vi-VN"/>
        </w:rPr>
        <w:t>du khách được</w:t>
      </w:r>
      <w:r w:rsidRPr="00856E8D">
        <w:rPr>
          <w:rFonts w:ascii="Times New Roman" w:hAnsi="Times New Roman" w:cs="Times New Roman"/>
          <w:spacing w:val="-2"/>
        </w:rPr>
        <w:t xml:space="preserve"> định hướng, nâng cao kiến thức về điểm đến và cộng đồng mà họ sẽ làm việc cùng</w:t>
      </w:r>
      <w:r w:rsidRPr="00856E8D">
        <w:rPr>
          <w:rFonts w:ascii="Times New Roman" w:hAnsi="Times New Roman" w:cs="Times New Roman"/>
          <w:spacing w:val="-2"/>
          <w:lang w:val="vi-VN"/>
        </w:rPr>
        <w:t>, hiểu rõ</w:t>
      </w:r>
      <w:r w:rsidRPr="00856E8D">
        <w:rPr>
          <w:rFonts w:ascii="Times New Roman" w:hAnsi="Times New Roman" w:cs="Times New Roman"/>
          <w:spacing w:val="-2"/>
        </w:rPr>
        <w:t xml:space="preserve"> nhiệm vụ của họ sẽ là gì, giải quyết những nghi ngại, v.v. Các khía cạnh khác cần</w:t>
      </w:r>
      <w:r w:rsidRPr="00856E8D">
        <w:rPr>
          <w:rFonts w:ascii="Times New Roman" w:hAnsi="Times New Roman" w:cs="Times New Roman"/>
          <w:spacing w:val="-2"/>
          <w:lang w:val="vi-VN"/>
        </w:rPr>
        <w:t xml:space="preserve"> được cân nhắc </w:t>
      </w:r>
      <w:r w:rsidRPr="00856E8D">
        <w:rPr>
          <w:rFonts w:ascii="Times New Roman" w:hAnsi="Times New Roman" w:cs="Times New Roman"/>
          <w:spacing w:val="-2"/>
        </w:rPr>
        <w:t>là những rào</w:t>
      </w:r>
      <w:r w:rsidRPr="00856E8D">
        <w:rPr>
          <w:rFonts w:ascii="Times New Roman" w:hAnsi="Times New Roman" w:cs="Times New Roman"/>
          <w:spacing w:val="-2"/>
          <w:lang w:val="vi-VN"/>
        </w:rPr>
        <w:t xml:space="preserve"> cản </w:t>
      </w:r>
      <w:r w:rsidRPr="00856E8D">
        <w:rPr>
          <w:rFonts w:ascii="Times New Roman" w:hAnsi="Times New Roman" w:cs="Times New Roman"/>
          <w:spacing w:val="-2"/>
        </w:rPr>
        <w:t>về tâm lý và thể chất (chẳng hạn như phát sinh từ điều kiện vệ sinh kém</w:t>
      </w:r>
      <w:r w:rsidRPr="00856E8D">
        <w:rPr>
          <w:rFonts w:ascii="Times New Roman" w:hAnsi="Times New Roman" w:cs="Times New Roman"/>
          <w:spacing w:val="-2"/>
          <w:lang w:val="vi-VN"/>
        </w:rPr>
        <w:t>, thiếu tiện nghi sinh hoạt,..</w:t>
      </w:r>
      <w:r w:rsidRPr="00856E8D">
        <w:rPr>
          <w:rFonts w:ascii="Times New Roman" w:hAnsi="Times New Roman" w:cs="Times New Roman"/>
          <w:spacing w:val="-2"/>
        </w:rPr>
        <w:t>) mà các tình nguyện viên có thể gặp phải khi thích nghi với điều kiện sống ở địa phương</w:t>
      </w:r>
      <w:r w:rsidRPr="00856E8D">
        <w:rPr>
          <w:rFonts w:ascii="Times New Roman" w:hAnsi="Times New Roman" w:cs="Times New Roman"/>
          <w:spacing w:val="-2"/>
          <w:lang w:val="vi-VN"/>
        </w:rPr>
        <w:t xml:space="preserve">. </w:t>
      </w:r>
    </w:p>
    <w:p w14:paraId="3F37CAAE" w14:textId="77777777" w:rsidR="00CD63B4" w:rsidRPr="00D11DDF" w:rsidRDefault="00CD63B4" w:rsidP="00D11DDF">
      <w:pPr>
        <w:spacing w:after="0" w:line="240" w:lineRule="auto"/>
        <w:ind w:firstLine="284"/>
        <w:jc w:val="both"/>
        <w:rPr>
          <w:rFonts w:ascii="Times New Roman" w:hAnsi="Times New Roman" w:cs="Times New Roman"/>
        </w:rPr>
      </w:pPr>
      <w:r w:rsidRPr="00D11DDF">
        <w:rPr>
          <w:rFonts w:ascii="Times New Roman" w:hAnsi="Times New Roman" w:cs="Times New Roman"/>
        </w:rPr>
        <w:t>Ngoài</w:t>
      </w:r>
      <w:r w:rsidRPr="00D11DDF">
        <w:rPr>
          <w:rFonts w:ascii="Times New Roman" w:hAnsi="Times New Roman" w:cs="Times New Roman"/>
          <w:lang w:val="vi-VN"/>
        </w:rPr>
        <w:t xml:space="preserve"> ra</w:t>
      </w:r>
      <w:r w:rsidRPr="00D11DDF">
        <w:rPr>
          <w:rFonts w:ascii="Times New Roman" w:hAnsi="Times New Roman" w:cs="Times New Roman"/>
        </w:rPr>
        <w:t>, các</w:t>
      </w:r>
      <w:r w:rsidRPr="00D11DDF">
        <w:rPr>
          <w:rFonts w:ascii="Times New Roman" w:hAnsi="Times New Roman" w:cs="Times New Roman"/>
          <w:lang w:val="vi-VN"/>
        </w:rPr>
        <w:t xml:space="preserve"> tổ chức du lịch </w:t>
      </w:r>
      <w:r w:rsidRPr="00D11DDF">
        <w:rPr>
          <w:rFonts w:ascii="Times New Roman" w:hAnsi="Times New Roman" w:cs="Times New Roman"/>
        </w:rPr>
        <w:t>nên</w:t>
      </w:r>
      <w:r w:rsidRPr="00D11DDF">
        <w:rPr>
          <w:rFonts w:ascii="Times New Roman" w:hAnsi="Times New Roman" w:cs="Times New Roman"/>
          <w:lang w:val="vi-VN"/>
        </w:rPr>
        <w:t xml:space="preserve"> thực hiện việc ghi nhận phản hồi đánh giá của người tham gia và cộng đồng địa phương khi kết thúc mỗi chương trình du lịch thiện nguyện</w:t>
      </w:r>
      <w:r w:rsidRPr="00D11DDF">
        <w:rPr>
          <w:rFonts w:ascii="Times New Roman" w:hAnsi="Times New Roman" w:cs="Times New Roman"/>
        </w:rPr>
        <w:t>, nhằm mở ra</w:t>
      </w:r>
      <w:r w:rsidRPr="00D11DDF">
        <w:rPr>
          <w:rFonts w:ascii="Times New Roman" w:hAnsi="Times New Roman" w:cs="Times New Roman"/>
          <w:lang w:val="vi-VN"/>
        </w:rPr>
        <w:t xml:space="preserve"> những vấn đề cần</w:t>
      </w:r>
      <w:r w:rsidRPr="00D11DDF">
        <w:rPr>
          <w:rFonts w:ascii="Times New Roman" w:hAnsi="Times New Roman" w:cs="Times New Roman"/>
        </w:rPr>
        <w:t xml:space="preserve"> cải</w:t>
      </w:r>
      <w:r w:rsidRPr="00D11DDF">
        <w:rPr>
          <w:rFonts w:ascii="Times New Roman" w:hAnsi="Times New Roman" w:cs="Times New Roman"/>
          <w:lang w:val="vi-VN"/>
        </w:rPr>
        <w:t xml:space="preserve"> thiện của c</w:t>
      </w:r>
      <w:r w:rsidRPr="00D11DDF">
        <w:rPr>
          <w:rFonts w:ascii="Times New Roman" w:hAnsi="Times New Roman" w:cs="Times New Roman"/>
        </w:rPr>
        <w:t>hương trình thiện nguyện cũng như khai</w:t>
      </w:r>
      <w:r w:rsidRPr="00D11DDF">
        <w:rPr>
          <w:rFonts w:ascii="Times New Roman" w:hAnsi="Times New Roman" w:cs="Times New Roman"/>
          <w:lang w:val="vi-VN"/>
        </w:rPr>
        <w:t xml:space="preserve"> thác</w:t>
      </w:r>
      <w:r w:rsidRPr="00D11DDF">
        <w:rPr>
          <w:rFonts w:ascii="Times New Roman" w:hAnsi="Times New Roman" w:cs="Times New Roman"/>
        </w:rPr>
        <w:t xml:space="preserve"> tốt hơn tác động</w:t>
      </w:r>
      <w:r w:rsidRPr="00D11DDF">
        <w:rPr>
          <w:rFonts w:ascii="Times New Roman" w:hAnsi="Times New Roman" w:cs="Times New Roman"/>
          <w:lang w:val="vi-VN"/>
        </w:rPr>
        <w:t xml:space="preserve"> tích cực</w:t>
      </w:r>
      <w:r w:rsidRPr="00D11DDF">
        <w:rPr>
          <w:rFonts w:ascii="Times New Roman" w:hAnsi="Times New Roman" w:cs="Times New Roman"/>
        </w:rPr>
        <w:t xml:space="preserve"> đối với tất cả các bên liên quan</w:t>
      </w:r>
      <w:r w:rsidRPr="00D11DDF">
        <w:rPr>
          <w:rFonts w:ascii="Times New Roman" w:hAnsi="Times New Roman" w:cs="Times New Roman"/>
          <w:lang w:val="vi-VN"/>
        </w:rPr>
        <w:t>.</w:t>
      </w:r>
    </w:p>
    <w:p w14:paraId="5A675DE2" w14:textId="1AA382DD" w:rsidR="00CD63B4" w:rsidRPr="001229E3" w:rsidRDefault="00BB7E89" w:rsidP="00856E8D">
      <w:pPr>
        <w:pStyle w:val="Heading1"/>
        <w:rPr>
          <w:rFonts w:eastAsia="Times New Roman" w:cs="Times New Roman"/>
          <w:b w:val="0"/>
          <w:i/>
          <w:iCs/>
          <w:szCs w:val="22"/>
          <w:shd w:val="clear" w:color="auto" w:fill="FFFFFF"/>
          <w:lang w:val="vi-VN"/>
        </w:rPr>
      </w:pPr>
      <w:r w:rsidRPr="001229E3">
        <w:rPr>
          <w:rFonts w:eastAsia="Times New Roman" w:cs="Times New Roman"/>
          <w:b w:val="0"/>
          <w:i/>
          <w:iCs/>
          <w:szCs w:val="22"/>
          <w:shd w:val="clear" w:color="auto" w:fill="FFFFFF"/>
        </w:rPr>
        <w:t>3.</w:t>
      </w:r>
      <w:r w:rsidR="00CD63B4" w:rsidRPr="001229E3">
        <w:rPr>
          <w:rFonts w:eastAsia="Times New Roman" w:cs="Times New Roman"/>
          <w:b w:val="0"/>
          <w:i/>
          <w:iCs/>
          <w:szCs w:val="22"/>
          <w:shd w:val="clear" w:color="auto" w:fill="FFFFFF"/>
          <w:lang w:val="vi-VN"/>
        </w:rPr>
        <w:t xml:space="preserve">4.2. Đối với du </w:t>
      </w:r>
      <w:r w:rsidR="00CD63B4" w:rsidRPr="001229E3">
        <w:rPr>
          <w:rFonts w:cs="Times New Roman"/>
          <w:b w:val="0"/>
          <w:i/>
          <w:iCs/>
          <w:szCs w:val="22"/>
          <w:lang w:val="vi-VN"/>
        </w:rPr>
        <w:t>khách</w:t>
      </w:r>
    </w:p>
    <w:p w14:paraId="4A899DCA" w14:textId="77777777" w:rsidR="00CD63B4" w:rsidRPr="00D11DDF" w:rsidRDefault="00CD63B4" w:rsidP="00D11DDF">
      <w:pPr>
        <w:spacing w:after="0" w:line="240" w:lineRule="auto"/>
        <w:ind w:firstLine="284"/>
        <w:jc w:val="both"/>
        <w:rPr>
          <w:rFonts w:ascii="Times New Roman" w:hAnsi="Times New Roman" w:cs="Times New Roman"/>
        </w:rPr>
      </w:pPr>
      <w:r w:rsidRPr="00D11DDF">
        <w:rPr>
          <w:rFonts w:ascii="Times New Roman" w:hAnsi="Times New Roman" w:cs="Times New Roman"/>
          <w:shd w:val="clear" w:color="auto" w:fill="FFFFFF"/>
          <w:lang w:val="vi-VN"/>
        </w:rPr>
        <w:t>Du khách nên l</w:t>
      </w:r>
      <w:r w:rsidRPr="00D11DDF">
        <w:rPr>
          <w:rFonts w:ascii="Times New Roman" w:hAnsi="Times New Roman" w:cs="Times New Roman"/>
          <w:shd w:val="clear" w:color="auto" w:fill="FFFFFF"/>
        </w:rPr>
        <w:t xml:space="preserve">ựa chọn các chương trình du lịch thiện nguyện bền vững và </w:t>
      </w:r>
      <w:r w:rsidRPr="00D11DDF">
        <w:rPr>
          <w:rFonts w:ascii="Times New Roman" w:hAnsi="Times New Roman" w:cs="Times New Roman"/>
          <w:shd w:val="clear" w:color="auto" w:fill="FFFFFF"/>
          <w:lang w:val="vi-VN"/>
        </w:rPr>
        <w:t>tham gia</w:t>
      </w:r>
      <w:r w:rsidRPr="00D11DDF">
        <w:rPr>
          <w:rFonts w:ascii="Times New Roman" w:hAnsi="Times New Roman" w:cs="Times New Roman"/>
          <w:shd w:val="clear" w:color="auto" w:fill="FFFFFF"/>
        </w:rPr>
        <w:t xml:space="preserve"> một cách có trách</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shd w:val="clear" w:color="auto" w:fill="FFFFFF"/>
        </w:rPr>
        <w:t>nhiệm, tôn trọng văn hóa và môi trường địa phương</w:t>
      </w:r>
      <w:r w:rsidRPr="00D11DDF">
        <w:rPr>
          <w:rFonts w:ascii="Times New Roman" w:hAnsi="Times New Roman" w:cs="Times New Roman"/>
          <w:shd w:val="clear" w:color="auto" w:fill="FFFFFF"/>
          <w:lang w:val="vi-VN"/>
        </w:rPr>
        <w:t>. Thông qua việc t</w:t>
      </w:r>
      <w:r w:rsidRPr="00D11DDF">
        <w:rPr>
          <w:rFonts w:ascii="Times New Roman" w:hAnsi="Times New Roman" w:cs="Times New Roman"/>
          <w:shd w:val="clear" w:color="auto" w:fill="FFFFFF"/>
        </w:rPr>
        <w:t>ích cực tham gia vào các hoạt động cộng đồng và hỗ trợ phát triển bền vững của các cộng đồng mà họ ghé thăm</w:t>
      </w:r>
      <w:r w:rsidRPr="00D11DDF">
        <w:rPr>
          <w:rFonts w:ascii="Times New Roman" w:hAnsi="Times New Roman" w:cs="Times New Roman"/>
          <w:shd w:val="clear" w:color="auto" w:fill="FFFFFF"/>
          <w:lang w:val="vi-VN"/>
        </w:rPr>
        <w:t xml:space="preserve">, du khách </w:t>
      </w:r>
      <w:r w:rsidRPr="00D11DDF">
        <w:rPr>
          <w:rFonts w:ascii="Times New Roman" w:hAnsi="Times New Roman" w:cs="Times New Roman"/>
          <w:shd w:val="clear" w:color="auto" w:fill="FFFFFF"/>
        </w:rPr>
        <w:t xml:space="preserve">không chỉ góp phần vào việc cải thiện chất lượng cuộc sống của cộng đồng </w:t>
      </w:r>
      <w:r w:rsidRPr="00D11DDF">
        <w:rPr>
          <w:rFonts w:ascii="Times New Roman" w:hAnsi="Times New Roman" w:cs="Times New Roman"/>
          <w:shd w:val="clear" w:color="auto" w:fill="FFFFFF"/>
          <w:lang w:val="vi-VN"/>
        </w:rPr>
        <w:t xml:space="preserve">địa phương </w:t>
      </w:r>
      <w:r w:rsidRPr="00D11DDF">
        <w:rPr>
          <w:rFonts w:ascii="Times New Roman" w:hAnsi="Times New Roman" w:cs="Times New Roman"/>
          <w:shd w:val="clear" w:color="auto" w:fill="FFFFFF"/>
        </w:rPr>
        <w:t>mà</w:t>
      </w:r>
      <w:r w:rsidRPr="00D11DDF">
        <w:rPr>
          <w:rFonts w:ascii="Times New Roman" w:hAnsi="Times New Roman" w:cs="Times New Roman"/>
          <w:shd w:val="clear" w:color="auto" w:fill="FFFFFF"/>
          <w:lang w:val="vi-VN"/>
        </w:rPr>
        <w:t xml:space="preserve"> còn góp phần</w:t>
      </w:r>
      <w:r w:rsidRPr="00D11DDF">
        <w:rPr>
          <w:rFonts w:ascii="Times New Roman" w:hAnsi="Times New Roman" w:cs="Times New Roman"/>
          <w:shd w:val="clear" w:color="auto" w:fill="FFFFFF"/>
        </w:rPr>
        <w:t xml:space="preserve"> xây dựng</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shd w:val="clear" w:color="auto" w:fill="FFFFFF"/>
        </w:rPr>
        <w:t>mối quan hệ tích cực và tương tác với cộng</w:t>
      </w:r>
      <w:r w:rsidRPr="00D11DDF">
        <w:rPr>
          <w:rFonts w:ascii="Times New Roman" w:hAnsi="Times New Roman" w:cs="Times New Roman"/>
          <w:shd w:val="clear" w:color="auto" w:fill="FFFFFF"/>
          <w:lang w:val="vi-VN"/>
        </w:rPr>
        <w:t xml:space="preserve"> đồng</w:t>
      </w:r>
      <w:r w:rsidRPr="00D11DDF">
        <w:rPr>
          <w:rFonts w:ascii="Times New Roman" w:hAnsi="Times New Roman" w:cs="Times New Roman"/>
          <w:shd w:val="clear" w:color="auto" w:fill="FFFFFF"/>
        </w:rPr>
        <w:t xml:space="preserve"> địa phương</w:t>
      </w:r>
      <w:r w:rsidRPr="00D11DDF">
        <w:rPr>
          <w:rFonts w:ascii="Times New Roman" w:hAnsi="Times New Roman" w:cs="Times New Roman"/>
          <w:shd w:val="clear" w:color="auto" w:fill="FFFFFF"/>
          <w:lang w:val="vi-VN"/>
        </w:rPr>
        <w:t xml:space="preserve">. </w:t>
      </w:r>
    </w:p>
    <w:p w14:paraId="1C771D6F" w14:textId="77777777" w:rsidR="00CD63B4" w:rsidRPr="00D11DDF" w:rsidRDefault="00CD63B4" w:rsidP="00D11DDF">
      <w:pPr>
        <w:spacing w:after="0" w:line="240" w:lineRule="auto"/>
        <w:ind w:firstLine="284"/>
        <w:jc w:val="both"/>
        <w:rPr>
          <w:rFonts w:ascii="Times New Roman" w:hAnsi="Times New Roman" w:cs="Times New Roman"/>
        </w:rPr>
      </w:pPr>
      <w:r w:rsidRPr="00D11DDF">
        <w:rPr>
          <w:rFonts w:ascii="Times New Roman" w:hAnsi="Times New Roman" w:cs="Times New Roman"/>
          <w:shd w:val="clear" w:color="auto" w:fill="FFFFFF"/>
          <w:lang w:val="vi-VN"/>
        </w:rPr>
        <w:t>Đ</w:t>
      </w:r>
      <w:r w:rsidRPr="00D11DDF">
        <w:rPr>
          <w:rFonts w:ascii="Times New Roman" w:hAnsi="Times New Roman" w:cs="Times New Roman"/>
          <w:shd w:val="clear" w:color="auto" w:fill="FFFFFF"/>
        </w:rPr>
        <w:t>ể tha</w:t>
      </w:r>
      <w:r w:rsidRPr="00D11DDF">
        <w:rPr>
          <w:rFonts w:ascii="Times New Roman" w:hAnsi="Times New Roman" w:cs="Times New Roman"/>
          <w:shd w:val="clear" w:color="auto" w:fill="FFFFFF"/>
          <w:lang w:val="vi-VN"/>
        </w:rPr>
        <w:t>m gia</w:t>
      </w:r>
      <w:r w:rsidRPr="00D11DDF">
        <w:rPr>
          <w:rFonts w:ascii="Times New Roman" w:hAnsi="Times New Roman" w:cs="Times New Roman"/>
          <w:shd w:val="clear" w:color="auto" w:fill="FFFFFF"/>
        </w:rPr>
        <w:t xml:space="preserve"> một chuyến đi thiện nguyện, </w:t>
      </w:r>
      <w:r w:rsidRPr="00D11DDF">
        <w:rPr>
          <w:rFonts w:ascii="Times New Roman" w:hAnsi="Times New Roman" w:cs="Times New Roman"/>
          <w:shd w:val="clear" w:color="auto" w:fill="FFFFFF"/>
          <w:lang w:val="vi-VN"/>
        </w:rPr>
        <w:t>du khách cũng</w:t>
      </w:r>
      <w:r w:rsidRPr="00D11DDF">
        <w:rPr>
          <w:rFonts w:ascii="Times New Roman" w:hAnsi="Times New Roman" w:cs="Times New Roman"/>
          <w:shd w:val="clear" w:color="auto" w:fill="FFFFFF"/>
        </w:rPr>
        <w:t xml:space="preserve"> cần có một sức khỏe tốt</w:t>
      </w:r>
      <w:r w:rsidRPr="00D11DDF">
        <w:rPr>
          <w:rFonts w:ascii="Times New Roman" w:hAnsi="Times New Roman" w:cs="Times New Roman"/>
          <w:shd w:val="clear" w:color="auto" w:fill="FFFFFF"/>
          <w:lang w:val="vi-VN"/>
        </w:rPr>
        <w:t xml:space="preserve"> vì thông </w:t>
      </w:r>
      <w:r w:rsidRPr="00D11DDF">
        <w:rPr>
          <w:rFonts w:ascii="Times New Roman" w:hAnsi="Times New Roman" w:cs="Times New Roman"/>
          <w:shd w:val="clear" w:color="auto" w:fill="FFFFFF"/>
        </w:rPr>
        <w:t>thường</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shd w:val="clear" w:color="auto" w:fill="FFFFFF"/>
        </w:rPr>
        <w:t>sẽ phải di chuyển nhiều. Một số chương</w:t>
      </w:r>
      <w:r w:rsidRPr="00D11DDF">
        <w:rPr>
          <w:rFonts w:ascii="Times New Roman" w:hAnsi="Times New Roman" w:cs="Times New Roman"/>
          <w:shd w:val="clear" w:color="auto" w:fill="FFFFFF"/>
          <w:lang w:val="vi-VN"/>
        </w:rPr>
        <w:t xml:space="preserve"> trình</w:t>
      </w:r>
      <w:r w:rsidRPr="00D11DDF">
        <w:rPr>
          <w:rFonts w:ascii="Times New Roman" w:hAnsi="Times New Roman" w:cs="Times New Roman"/>
          <w:shd w:val="clear" w:color="auto" w:fill="FFFFFF"/>
        </w:rPr>
        <w:t xml:space="preserve"> còn kết hợp lưu</w:t>
      </w:r>
      <w:r w:rsidRPr="00D11DDF">
        <w:rPr>
          <w:rFonts w:ascii="Times New Roman" w:hAnsi="Times New Roman" w:cs="Times New Roman"/>
          <w:shd w:val="clear" w:color="auto" w:fill="FFFFFF"/>
          <w:lang w:val="vi-VN"/>
        </w:rPr>
        <w:t xml:space="preserve"> trú</w:t>
      </w:r>
      <w:r w:rsidRPr="00D11DDF">
        <w:rPr>
          <w:rFonts w:ascii="Times New Roman" w:hAnsi="Times New Roman" w:cs="Times New Roman"/>
          <w:shd w:val="clear" w:color="auto" w:fill="FFFFFF"/>
        </w:rPr>
        <w:t xml:space="preserve"> chung</w:t>
      </w:r>
      <w:r w:rsidRPr="00D11DDF">
        <w:rPr>
          <w:rFonts w:ascii="Times New Roman" w:hAnsi="Times New Roman" w:cs="Times New Roman"/>
          <w:shd w:val="clear" w:color="auto" w:fill="FFFFFF"/>
          <w:lang w:val="vi-VN"/>
        </w:rPr>
        <w:t xml:space="preserve"> nhà</w:t>
      </w:r>
      <w:r w:rsidRPr="00D11DDF">
        <w:rPr>
          <w:rFonts w:ascii="Times New Roman" w:hAnsi="Times New Roman" w:cs="Times New Roman"/>
          <w:shd w:val="clear" w:color="auto" w:fill="FFFFFF"/>
        </w:rPr>
        <w:t xml:space="preserve"> với người dân</w:t>
      </w:r>
      <w:r w:rsidRPr="00D11DDF">
        <w:rPr>
          <w:rFonts w:ascii="Times New Roman" w:hAnsi="Times New Roman" w:cs="Times New Roman"/>
          <w:shd w:val="clear" w:color="auto" w:fill="FFFFFF"/>
          <w:lang w:val="vi-VN"/>
        </w:rPr>
        <w:t xml:space="preserve"> địa phương</w:t>
      </w:r>
      <w:r w:rsidRPr="00D11DDF">
        <w:rPr>
          <w:rFonts w:ascii="Times New Roman" w:hAnsi="Times New Roman" w:cs="Times New Roman"/>
          <w:shd w:val="clear" w:color="auto" w:fill="FFFFFF"/>
        </w:rPr>
        <w:t xml:space="preserve"> nên có thể thiếu thốn nhiều</w:t>
      </w:r>
      <w:r w:rsidRPr="00D11DDF">
        <w:rPr>
          <w:rFonts w:ascii="Times New Roman" w:hAnsi="Times New Roman" w:cs="Times New Roman"/>
          <w:shd w:val="clear" w:color="auto" w:fill="FFFFFF"/>
          <w:lang w:val="vi-VN"/>
        </w:rPr>
        <w:t xml:space="preserve"> về</w:t>
      </w:r>
      <w:r w:rsidRPr="00D11DDF">
        <w:rPr>
          <w:rFonts w:ascii="Times New Roman" w:hAnsi="Times New Roman" w:cs="Times New Roman"/>
          <w:shd w:val="clear" w:color="auto" w:fill="FFFFFF"/>
        </w:rPr>
        <w:t xml:space="preserve"> tiện nghi, vì</w:t>
      </w:r>
      <w:r w:rsidRPr="00D11DDF">
        <w:rPr>
          <w:rFonts w:ascii="Times New Roman" w:hAnsi="Times New Roman" w:cs="Times New Roman"/>
          <w:shd w:val="clear" w:color="auto" w:fill="FFFFFF"/>
          <w:lang w:val="vi-VN"/>
        </w:rPr>
        <w:t xml:space="preserve"> vậy </w:t>
      </w:r>
      <w:r w:rsidRPr="00D11DDF">
        <w:rPr>
          <w:rFonts w:ascii="Times New Roman" w:hAnsi="Times New Roman" w:cs="Times New Roman"/>
          <w:shd w:val="clear" w:color="auto" w:fill="FFFFFF"/>
        </w:rPr>
        <w:t>du khách cũng cần</w:t>
      </w:r>
      <w:r w:rsidRPr="00D11DDF">
        <w:rPr>
          <w:rFonts w:ascii="Times New Roman" w:hAnsi="Times New Roman" w:cs="Times New Roman"/>
          <w:shd w:val="clear" w:color="auto" w:fill="FFFFFF"/>
          <w:lang w:val="vi-VN"/>
        </w:rPr>
        <w:t xml:space="preserve"> có sự chuẩn bị để</w:t>
      </w:r>
      <w:r w:rsidRPr="00D11DDF">
        <w:rPr>
          <w:rFonts w:ascii="Times New Roman" w:hAnsi="Times New Roman" w:cs="Times New Roman"/>
          <w:shd w:val="clear" w:color="auto" w:fill="FFFFFF"/>
        </w:rPr>
        <w:t xml:space="preserve"> có một tinh thần vui vẻ, hòa đồng vì khi tham gia du</w:t>
      </w:r>
      <w:r w:rsidRPr="00D11DDF">
        <w:rPr>
          <w:rFonts w:ascii="Times New Roman" w:hAnsi="Times New Roman" w:cs="Times New Roman"/>
          <w:shd w:val="clear" w:color="auto" w:fill="FFFFFF"/>
          <w:lang w:val="vi-VN"/>
        </w:rPr>
        <w:t xml:space="preserve"> lịch thiện nguyện</w:t>
      </w:r>
      <w:r w:rsidRPr="00D11DDF">
        <w:rPr>
          <w:rFonts w:ascii="Times New Roman" w:hAnsi="Times New Roman" w:cs="Times New Roman"/>
          <w:shd w:val="clear" w:color="auto" w:fill="FFFFFF"/>
        </w:rPr>
        <w:t>, du khách không chỉ là "khách" mà còn là một tình nguyện viên.</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lang w:val="vi-VN"/>
        </w:rPr>
        <w:t>V</w:t>
      </w:r>
      <w:r w:rsidRPr="00D11DDF">
        <w:rPr>
          <w:rFonts w:ascii="Times New Roman" w:hAnsi="Times New Roman" w:cs="Times New Roman"/>
          <w:shd w:val="clear" w:color="auto" w:fill="FFFFFF"/>
        </w:rPr>
        <w:t>iệc học hỏi và chia sẻ kinh nghiệm du lịch thiện nguyện</w:t>
      </w:r>
      <w:r w:rsidRPr="00D11DDF">
        <w:rPr>
          <w:rFonts w:ascii="Times New Roman" w:hAnsi="Times New Roman" w:cs="Times New Roman"/>
          <w:shd w:val="clear" w:color="auto" w:fill="FFFFFF"/>
          <w:lang w:val="vi-VN"/>
        </w:rPr>
        <w:t xml:space="preserve"> của du khách</w:t>
      </w:r>
      <w:r w:rsidRPr="00D11DDF">
        <w:rPr>
          <w:rFonts w:ascii="Times New Roman" w:hAnsi="Times New Roman" w:cs="Times New Roman"/>
          <w:shd w:val="clear" w:color="auto" w:fill="FFFFFF"/>
        </w:rPr>
        <w:t xml:space="preserve"> cũng</w:t>
      </w:r>
      <w:r w:rsidRPr="00D11DDF">
        <w:rPr>
          <w:rFonts w:ascii="Times New Roman" w:hAnsi="Times New Roman" w:cs="Times New Roman"/>
          <w:shd w:val="clear" w:color="auto" w:fill="FFFFFF"/>
          <w:lang w:val="vi-VN"/>
        </w:rPr>
        <w:t xml:space="preserve"> góp phần</w:t>
      </w:r>
      <w:r w:rsidRPr="00D11DDF">
        <w:rPr>
          <w:rFonts w:ascii="Times New Roman" w:hAnsi="Times New Roman" w:cs="Times New Roman"/>
          <w:shd w:val="clear" w:color="auto" w:fill="FFFFFF"/>
        </w:rPr>
        <w:t xml:space="preserve"> tạo ra những trải nghiệm ý nghĩa và có ích cho các bên liên quan. Việc này không chỉ giúp</w:t>
      </w:r>
      <w:r w:rsidRPr="00D11DDF">
        <w:rPr>
          <w:rFonts w:ascii="Times New Roman" w:hAnsi="Times New Roman" w:cs="Times New Roman"/>
          <w:shd w:val="clear" w:color="auto" w:fill="FFFFFF"/>
          <w:lang w:val="vi-VN"/>
        </w:rPr>
        <w:t xml:space="preserve"> </w:t>
      </w:r>
      <w:r w:rsidRPr="00D11DDF">
        <w:rPr>
          <w:rFonts w:ascii="Times New Roman" w:hAnsi="Times New Roman" w:cs="Times New Roman"/>
          <w:shd w:val="clear" w:color="auto" w:fill="FFFFFF"/>
        </w:rPr>
        <w:t>tăng</w:t>
      </w:r>
      <w:r w:rsidRPr="00D11DDF">
        <w:rPr>
          <w:rFonts w:ascii="Times New Roman" w:hAnsi="Times New Roman" w:cs="Times New Roman"/>
          <w:shd w:val="clear" w:color="auto" w:fill="FFFFFF"/>
          <w:lang w:val="vi-VN"/>
        </w:rPr>
        <w:t xml:space="preserve"> cường sự</w:t>
      </w:r>
      <w:r w:rsidRPr="00D11DDF">
        <w:rPr>
          <w:rFonts w:ascii="Times New Roman" w:hAnsi="Times New Roman" w:cs="Times New Roman"/>
          <w:shd w:val="clear" w:color="auto" w:fill="FFFFFF"/>
        </w:rPr>
        <w:t xml:space="preserve"> hiểu biết và nhận thức về các vấn đề bền vững mà còn thúc đẩy sự lan truyền tích</w:t>
      </w:r>
      <w:r w:rsidRPr="00D11DDF">
        <w:rPr>
          <w:rFonts w:ascii="Times New Roman" w:hAnsi="Times New Roman" w:cs="Times New Roman"/>
          <w:shd w:val="clear" w:color="auto" w:fill="FFFFFF"/>
          <w:lang w:val="vi-VN"/>
        </w:rPr>
        <w:t xml:space="preserve"> cực của</w:t>
      </w:r>
      <w:r w:rsidRPr="00D11DDF">
        <w:rPr>
          <w:rFonts w:ascii="Times New Roman" w:hAnsi="Times New Roman" w:cs="Times New Roman"/>
          <w:shd w:val="clear" w:color="auto" w:fill="FFFFFF"/>
        </w:rPr>
        <w:t xml:space="preserve"> du lịch bền vững.</w:t>
      </w:r>
    </w:p>
    <w:p w14:paraId="20B0F701" w14:textId="38E55F9E" w:rsidR="00CD63B4" w:rsidRPr="00145DD3" w:rsidRDefault="00145DD3" w:rsidP="00856E8D">
      <w:pPr>
        <w:pStyle w:val="Heading1"/>
        <w:rPr>
          <w:rFonts w:cs="Times New Roman"/>
          <w:b w:val="0"/>
          <w:bCs w:val="0"/>
          <w:i/>
          <w:iCs/>
          <w:szCs w:val="22"/>
        </w:rPr>
      </w:pPr>
      <w:r w:rsidRPr="001229E3">
        <w:rPr>
          <w:rFonts w:cs="Times New Roman"/>
          <w:b w:val="0"/>
          <w:i/>
          <w:iCs/>
          <w:szCs w:val="22"/>
        </w:rPr>
        <w:t>3.</w:t>
      </w:r>
      <w:r w:rsidR="00CD63B4" w:rsidRPr="001229E3">
        <w:rPr>
          <w:rFonts w:cs="Times New Roman"/>
          <w:b w:val="0"/>
          <w:i/>
          <w:iCs/>
          <w:szCs w:val="22"/>
          <w:lang w:val="vi-VN"/>
        </w:rPr>
        <w:t xml:space="preserve">4.3. Đối với cộng đồng </w:t>
      </w:r>
      <w:r w:rsidR="00CD63B4" w:rsidRPr="001229E3">
        <w:rPr>
          <w:rFonts w:eastAsia="Times New Roman" w:cs="Times New Roman"/>
          <w:b w:val="0"/>
          <w:i/>
          <w:iCs/>
          <w:szCs w:val="22"/>
          <w:shd w:val="clear" w:color="auto" w:fill="FFFFFF"/>
          <w:lang w:val="vi-VN"/>
        </w:rPr>
        <w:t>địa</w:t>
      </w:r>
      <w:r w:rsidR="00856E8D" w:rsidRPr="001229E3">
        <w:rPr>
          <w:rFonts w:cs="Times New Roman"/>
          <w:b w:val="0"/>
          <w:i/>
          <w:iCs/>
          <w:szCs w:val="22"/>
          <w:lang w:val="vi-VN"/>
        </w:rPr>
        <w:t xml:space="preserve"> phương</w:t>
      </w:r>
    </w:p>
    <w:p w14:paraId="4000A65F" w14:textId="77777777" w:rsidR="00CD63B4" w:rsidRPr="00D11DDF" w:rsidRDefault="00CD63B4" w:rsidP="00D11DDF">
      <w:pPr>
        <w:tabs>
          <w:tab w:val="left" w:pos="6964"/>
        </w:tabs>
        <w:spacing w:after="0" w:line="240" w:lineRule="auto"/>
        <w:ind w:firstLine="284"/>
        <w:jc w:val="both"/>
        <w:rPr>
          <w:rFonts w:ascii="Times New Roman" w:hAnsi="Times New Roman" w:cs="Times New Roman"/>
        </w:rPr>
      </w:pPr>
      <w:r w:rsidRPr="00D11DDF">
        <w:rPr>
          <w:rFonts w:ascii="Times New Roman" w:hAnsi="Times New Roman" w:cs="Times New Roman"/>
        </w:rPr>
        <w:t>Khuyến</w:t>
      </w:r>
      <w:r w:rsidRPr="00D11DDF">
        <w:rPr>
          <w:rFonts w:ascii="Times New Roman" w:hAnsi="Times New Roman" w:cs="Times New Roman"/>
          <w:lang w:val="vi-VN"/>
        </w:rPr>
        <w:t xml:space="preserve"> khích sự tham gia và tương tác: </w:t>
      </w:r>
      <w:r w:rsidRPr="00D11DDF">
        <w:rPr>
          <w:rFonts w:ascii="Times New Roman" w:hAnsi="Times New Roman" w:cs="Times New Roman"/>
        </w:rPr>
        <w:t>Tạo môi trường thân thiện và khuyến khích sự tham gia của cộng đồng trong các hoạt động du lịch thiện nguyện. Hợp tác với các tổ chức tại</w:t>
      </w:r>
      <w:r w:rsidRPr="00D11DDF">
        <w:rPr>
          <w:rFonts w:ascii="Times New Roman" w:hAnsi="Times New Roman" w:cs="Times New Roman"/>
          <w:lang w:val="vi-VN"/>
        </w:rPr>
        <w:t xml:space="preserve"> </w:t>
      </w:r>
      <w:r w:rsidRPr="00D11DDF">
        <w:rPr>
          <w:rFonts w:ascii="Times New Roman" w:hAnsi="Times New Roman" w:cs="Times New Roman"/>
        </w:rPr>
        <w:t>địa phương để thúc đẩy sự tương tác và hỗ trợ</w:t>
      </w:r>
      <w:r w:rsidRPr="00D11DDF">
        <w:rPr>
          <w:rFonts w:ascii="Times New Roman" w:hAnsi="Times New Roman" w:cs="Times New Roman"/>
          <w:lang w:val="vi-VN"/>
        </w:rPr>
        <w:t>.</w:t>
      </w:r>
    </w:p>
    <w:p w14:paraId="73FB6F83" w14:textId="68C8C7B3"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rPr>
        <w:t>Thúc đẩy tính hòa nhập văn hóa</w:t>
      </w:r>
      <w:r w:rsidRPr="00D11DDF">
        <w:rPr>
          <w:rFonts w:ascii="Times New Roman" w:hAnsi="Times New Roman" w:cs="Times New Roman"/>
          <w:lang w:val="vi-VN"/>
        </w:rPr>
        <w:t>:</w:t>
      </w:r>
      <w:r w:rsidRPr="00D11DDF">
        <w:rPr>
          <w:rFonts w:ascii="Times New Roman" w:hAnsi="Times New Roman" w:cs="Times New Roman"/>
        </w:rPr>
        <w:t xml:space="preserve"> </w:t>
      </w:r>
      <w:r w:rsidRPr="00D11DDF">
        <w:rPr>
          <w:rFonts w:ascii="Times New Roman" w:hAnsi="Times New Roman" w:cs="Times New Roman"/>
          <w:lang w:val="vi-VN"/>
        </w:rPr>
        <w:t>K</w:t>
      </w:r>
      <w:r w:rsidRPr="00D11DDF">
        <w:rPr>
          <w:rFonts w:ascii="Times New Roman" w:hAnsi="Times New Roman" w:cs="Times New Roman"/>
        </w:rPr>
        <w:t>huyến khích cộng đồng địa phương chia sẻ văn hóa, truyền thống và lối sống đặc trưng của họ với du khách tình nguyện. Điều này có thể được thực hiện thông qua việc tạo ra các hoạt động giao lưu văn hóa</w:t>
      </w:r>
      <w:r w:rsidRPr="00D11DDF">
        <w:rPr>
          <w:rFonts w:ascii="Times New Roman" w:hAnsi="Times New Roman" w:cs="Times New Roman"/>
          <w:lang w:val="vi-VN"/>
        </w:rPr>
        <w:t>. Các hoạt động phù hợp như học nấu các món ăn địa phương, làm các sản phẩm thủ công mỹ nghệ truyền thống của địa phương,... Các hoạt động</w:t>
      </w:r>
      <w:r w:rsidRPr="00D11DDF">
        <w:rPr>
          <w:rFonts w:ascii="Times New Roman" w:hAnsi="Times New Roman" w:cs="Times New Roman"/>
        </w:rPr>
        <w:t xml:space="preserve"> này không chỉ giúp du khách trải nghiệm văn hóa địa phương một cách trực tiếp mà còn tạo ra cơ hội cho người dân địa phương có thu nhập từ việc bán các sản phẩm thủ công này.</w:t>
      </w:r>
      <w:r w:rsidRPr="00D11DDF">
        <w:rPr>
          <w:rFonts w:ascii="Times New Roman" w:hAnsi="Times New Roman" w:cs="Times New Roman"/>
          <w:lang w:val="vi-VN"/>
        </w:rPr>
        <w:t xml:space="preserve"> </w:t>
      </w:r>
      <w:r w:rsidRPr="00D11DDF">
        <w:rPr>
          <w:rFonts w:ascii="Times New Roman" w:hAnsi="Times New Roman" w:cs="Times New Roman"/>
        </w:rPr>
        <w:t>Bên</w:t>
      </w:r>
      <w:r w:rsidRPr="00D11DDF">
        <w:rPr>
          <w:rFonts w:ascii="Times New Roman" w:hAnsi="Times New Roman" w:cs="Times New Roman"/>
          <w:lang w:val="vi-VN"/>
        </w:rPr>
        <w:t xml:space="preserve"> cạnh đó, </w:t>
      </w:r>
      <w:r w:rsidRPr="00D11DDF">
        <w:rPr>
          <w:rFonts w:ascii="Times New Roman" w:hAnsi="Times New Roman" w:cs="Times New Roman"/>
        </w:rPr>
        <w:t>cộng đồng có thể tổ chức các lớp học tiếng địa phương cho du khách tình nguyện</w:t>
      </w:r>
      <w:r w:rsidRPr="00D11DDF">
        <w:rPr>
          <w:rFonts w:ascii="Times New Roman" w:hAnsi="Times New Roman" w:cs="Times New Roman"/>
          <w:lang w:val="vi-VN"/>
        </w:rPr>
        <w:t xml:space="preserve"> nhằm </w:t>
      </w:r>
      <w:r w:rsidRPr="00D11DDF">
        <w:rPr>
          <w:rFonts w:ascii="Times New Roman" w:hAnsi="Times New Roman" w:cs="Times New Roman"/>
        </w:rPr>
        <w:t>tạo cơ hội cho sự giao tiếp trực tiếp và hiểu biết sâu sắc hơn về văn hóa địa phương</w:t>
      </w:r>
      <w:r w:rsidRPr="00D11DDF">
        <w:rPr>
          <w:rFonts w:ascii="Times New Roman" w:hAnsi="Times New Roman" w:cs="Times New Roman"/>
          <w:lang w:val="vi-VN"/>
        </w:rPr>
        <w:t>, đ</w:t>
      </w:r>
      <w:r w:rsidRPr="00D11DDF">
        <w:rPr>
          <w:rFonts w:ascii="Times New Roman" w:hAnsi="Times New Roman" w:cs="Times New Roman"/>
        </w:rPr>
        <w:t>iều này</w:t>
      </w:r>
      <w:r w:rsidRPr="00D11DDF">
        <w:rPr>
          <w:rFonts w:ascii="Times New Roman" w:hAnsi="Times New Roman" w:cs="Times New Roman"/>
          <w:lang w:val="vi-VN"/>
        </w:rPr>
        <w:t xml:space="preserve"> cũng</w:t>
      </w:r>
      <w:r w:rsidRPr="00D11DDF">
        <w:rPr>
          <w:rFonts w:ascii="Times New Roman" w:hAnsi="Times New Roman" w:cs="Times New Roman"/>
        </w:rPr>
        <w:t xml:space="preserve"> giúp du khách cảm thấy chào đón và tự tin hơn trong việc tương tác với người dân địa phương</w:t>
      </w:r>
      <w:r w:rsidRPr="00D11DDF">
        <w:rPr>
          <w:rFonts w:ascii="Times New Roman" w:hAnsi="Times New Roman" w:cs="Times New Roman"/>
          <w:lang w:val="vi-VN"/>
        </w:rPr>
        <w:t xml:space="preserve">. </w:t>
      </w:r>
      <w:r w:rsidRPr="00D11DDF">
        <w:rPr>
          <w:rFonts w:ascii="Times New Roman" w:hAnsi="Times New Roman" w:cs="Times New Roman"/>
        </w:rPr>
        <w:t>Tổ chức các hoạt động này không chỉ giúp tạo ra một môi trường giao lưu văn hóa tích cực mà còn thúc đẩy sự hiểu biết và tôn trọng giữa du khách tình nguyện và cộng đồng địa phương. Đồng thời, việc tham gia vào các hoạt động giao</w:t>
      </w:r>
      <w:r w:rsidRPr="00D11DDF">
        <w:rPr>
          <w:rFonts w:ascii="Times New Roman" w:hAnsi="Times New Roman" w:cs="Times New Roman"/>
          <w:lang w:val="vi-VN"/>
        </w:rPr>
        <w:t xml:space="preserve"> lưu văn </w:t>
      </w:r>
      <w:r w:rsidR="00E1558A" w:rsidRPr="00D11DDF">
        <w:rPr>
          <w:rFonts w:ascii="Times New Roman" w:hAnsi="Times New Roman" w:cs="Times New Roman"/>
        </w:rPr>
        <w:t>hóa</w:t>
      </w:r>
      <w:r w:rsidRPr="00D11DDF">
        <w:rPr>
          <w:rFonts w:ascii="Times New Roman" w:hAnsi="Times New Roman" w:cs="Times New Roman"/>
        </w:rPr>
        <w:t xml:space="preserve"> cũng giúp du khách tình nguyện có trải nghiệm du lịch ý nghĩa và sâu sắc hơn</w:t>
      </w:r>
      <w:r w:rsidRPr="00D11DDF">
        <w:rPr>
          <w:rFonts w:ascii="Times New Roman" w:hAnsi="Times New Roman" w:cs="Times New Roman"/>
          <w:lang w:val="vi-VN"/>
        </w:rPr>
        <w:t>.</w:t>
      </w:r>
    </w:p>
    <w:p w14:paraId="0FF1EF1A" w14:textId="77777777" w:rsidR="00CD63B4" w:rsidRPr="00D11DDF" w:rsidRDefault="00CD63B4" w:rsidP="00D11DDF">
      <w:pPr>
        <w:tabs>
          <w:tab w:val="left" w:pos="6964"/>
        </w:tabs>
        <w:spacing w:after="0" w:line="240" w:lineRule="auto"/>
        <w:ind w:firstLine="284"/>
        <w:jc w:val="both"/>
        <w:rPr>
          <w:rFonts w:ascii="Times New Roman" w:hAnsi="Times New Roman" w:cs="Times New Roman"/>
        </w:rPr>
      </w:pPr>
      <w:r w:rsidRPr="00D11DDF">
        <w:rPr>
          <w:rFonts w:ascii="Times New Roman" w:hAnsi="Times New Roman" w:cs="Times New Roman"/>
        </w:rPr>
        <w:t>Theo</w:t>
      </w:r>
      <w:r w:rsidRPr="00D11DDF">
        <w:rPr>
          <w:rFonts w:ascii="Times New Roman" w:hAnsi="Times New Roman" w:cs="Times New Roman"/>
          <w:lang w:val="vi-VN"/>
        </w:rPr>
        <w:t xml:space="preserve"> dõi và đánh giá tác động: </w:t>
      </w:r>
      <w:r w:rsidRPr="00D11DDF">
        <w:rPr>
          <w:rFonts w:ascii="Times New Roman" w:hAnsi="Times New Roman" w:cs="Times New Roman"/>
        </w:rPr>
        <w:t>Thực hiện việc theo dõi và đánh giá các hoạt động du lịch thiện nguyện để đảm bảo mang lại lợi ích thực sự cho cộng đồng địa phương và không gây hại cho môi trường hay văn hóa địa phương</w:t>
      </w:r>
      <w:r w:rsidRPr="00D11DDF">
        <w:rPr>
          <w:rFonts w:ascii="Times New Roman" w:hAnsi="Times New Roman" w:cs="Times New Roman"/>
          <w:lang w:val="vi-VN"/>
        </w:rPr>
        <w:t>.</w:t>
      </w:r>
    </w:p>
    <w:p w14:paraId="4F6E6B52" w14:textId="33B1BD11" w:rsidR="00CD63B4" w:rsidRPr="001229E3" w:rsidRDefault="00AA5716" w:rsidP="00856E8D">
      <w:pPr>
        <w:pStyle w:val="Heading1"/>
        <w:rPr>
          <w:rFonts w:cs="Times New Roman"/>
          <w:b w:val="0"/>
          <w:i/>
          <w:iCs/>
          <w:szCs w:val="22"/>
          <w:lang w:val="vi-VN"/>
        </w:rPr>
      </w:pPr>
      <w:r w:rsidRPr="001229E3">
        <w:rPr>
          <w:rFonts w:cs="Times New Roman"/>
          <w:b w:val="0"/>
          <w:i/>
          <w:iCs/>
          <w:szCs w:val="22"/>
        </w:rPr>
        <w:lastRenderedPageBreak/>
        <w:t>3.</w:t>
      </w:r>
      <w:r w:rsidR="00CD63B4" w:rsidRPr="001229E3">
        <w:rPr>
          <w:rFonts w:cs="Times New Roman"/>
          <w:b w:val="0"/>
          <w:i/>
          <w:iCs/>
          <w:szCs w:val="22"/>
          <w:lang w:val="vi-VN"/>
        </w:rPr>
        <w:t xml:space="preserve">4.4. </w:t>
      </w:r>
      <w:r w:rsidR="00CD63B4" w:rsidRPr="001229E3">
        <w:rPr>
          <w:rFonts w:cs="Times New Roman"/>
          <w:b w:val="0"/>
          <w:i/>
          <w:iCs/>
          <w:szCs w:val="22"/>
        </w:rPr>
        <w:t>Đối</w:t>
      </w:r>
      <w:r w:rsidR="00CD63B4" w:rsidRPr="001229E3">
        <w:rPr>
          <w:rFonts w:cs="Times New Roman"/>
          <w:b w:val="0"/>
          <w:i/>
          <w:iCs/>
          <w:szCs w:val="22"/>
          <w:lang w:val="vi-VN"/>
        </w:rPr>
        <w:t xml:space="preserve"> </w:t>
      </w:r>
      <w:r w:rsidR="00CD63B4" w:rsidRPr="001229E3">
        <w:rPr>
          <w:rFonts w:cs="Times New Roman"/>
          <w:b w:val="0"/>
          <w:i/>
          <w:iCs/>
          <w:szCs w:val="22"/>
        </w:rPr>
        <w:t>với</w:t>
      </w:r>
      <w:r w:rsidR="00CD63B4" w:rsidRPr="001229E3">
        <w:rPr>
          <w:rFonts w:cs="Times New Roman"/>
          <w:b w:val="0"/>
          <w:i/>
          <w:iCs/>
          <w:szCs w:val="22"/>
          <w:lang w:val="vi-VN"/>
        </w:rPr>
        <w:t xml:space="preserve"> cơ </w:t>
      </w:r>
      <w:r w:rsidR="00CD63B4" w:rsidRPr="001229E3">
        <w:rPr>
          <w:rFonts w:eastAsia="Times New Roman" w:cs="Times New Roman"/>
          <w:b w:val="0"/>
          <w:i/>
          <w:iCs/>
          <w:szCs w:val="22"/>
          <w:shd w:val="clear" w:color="auto" w:fill="FFFFFF"/>
          <w:lang w:val="vi-VN"/>
        </w:rPr>
        <w:t>quan</w:t>
      </w:r>
      <w:r w:rsidR="00CD63B4" w:rsidRPr="001229E3">
        <w:rPr>
          <w:rFonts w:cs="Times New Roman"/>
          <w:b w:val="0"/>
          <w:i/>
          <w:iCs/>
          <w:szCs w:val="22"/>
          <w:lang w:val="vi-VN"/>
        </w:rPr>
        <w:t xml:space="preserve"> quản lý nhà nước</w:t>
      </w:r>
    </w:p>
    <w:p w14:paraId="5A180F71" w14:textId="77777777" w:rsidR="00CD63B4" w:rsidRPr="00D11DDF" w:rsidRDefault="00CD63B4" w:rsidP="00D11DDF">
      <w:pPr>
        <w:tabs>
          <w:tab w:val="left" w:pos="6964"/>
        </w:tabs>
        <w:spacing w:after="0" w:line="240" w:lineRule="auto"/>
        <w:ind w:firstLine="284"/>
        <w:jc w:val="both"/>
        <w:rPr>
          <w:rFonts w:ascii="Times New Roman" w:hAnsi="Times New Roman" w:cs="Times New Roman"/>
        </w:rPr>
      </w:pPr>
      <w:r w:rsidRPr="00D11DDF">
        <w:rPr>
          <w:rFonts w:ascii="Times New Roman" w:hAnsi="Times New Roman" w:cs="Times New Roman"/>
        </w:rPr>
        <w:t>Du lịch thiện nguyện đang trở thành xu hướng góp phần vào sự phát triển bền vững của ngành du lịch. Để thúc đẩy loại hình du lịch này, cơ quan quản lý cần xây dựng chiến lược dài hạn, hoàn thiện hành lang pháp lý và cơ chế chính sách hỗ trợ thủ tục hành chính, quỹ hỗ trợ vốn... nhằm khuyến khích sự tham gia của các tổ chức, cá nhân. Bên cạnh đó, cần phối hợp chặt chẽ với chính quyền địa phương và các bên liên quan trong quy hoạch, đầu tư cơ sở hạ tầng, nâng cao chất lượng dịch vụ tại các điểm đến du lịch thiện nguyện tiềm năng, đảm bảo đáp ứng nhu cầu của du khách mà vẫn bảo tồn được các giá trị tự nhiên, văn hóa địa phương. Đầu tư vào cơ sở hạ tầng du lịch và dịch vụ cộng đồng để tạo điều kiện thuận lợi cho du khách thiện nguyện và bảo vệ môi trường.</w:t>
      </w:r>
      <w:r w:rsidRPr="00D11DDF">
        <w:rPr>
          <w:rFonts w:ascii="Times New Roman" w:hAnsi="Times New Roman" w:cs="Times New Roman"/>
          <w:lang w:val="vi-VN"/>
        </w:rPr>
        <w:t xml:space="preserve"> Ngoài ra</w:t>
      </w:r>
      <w:r w:rsidRPr="00D11DDF">
        <w:rPr>
          <w:rFonts w:ascii="Times New Roman" w:hAnsi="Times New Roman" w:cs="Times New Roman"/>
        </w:rPr>
        <w:t>, cơ quan quản lý cũng cần chú trọng công tác đào tạo nguồn nhân lực, nâng cao nhận thức cộng đồng về du lịch thiện nguyện</w:t>
      </w:r>
      <w:r w:rsidRPr="00D11DDF">
        <w:rPr>
          <w:rFonts w:ascii="Times New Roman" w:hAnsi="Times New Roman" w:cs="Times New Roman"/>
          <w:lang w:val="vi-VN"/>
        </w:rPr>
        <w:t>,</w:t>
      </w:r>
      <w:r w:rsidRPr="00D11DDF">
        <w:rPr>
          <w:rFonts w:ascii="Times New Roman" w:hAnsi="Times New Roman" w:cs="Times New Roman"/>
        </w:rPr>
        <w:t xml:space="preserve"> tăng cường truyền thông, xây dựng thương hiệu và hợp tác quốc tế trong lĩnh vực này. </w:t>
      </w:r>
    </w:p>
    <w:p w14:paraId="6815360B" w14:textId="77777777" w:rsidR="00CD63B4" w:rsidRPr="00D11DDF" w:rsidRDefault="00CD63B4" w:rsidP="00D11DDF">
      <w:pPr>
        <w:tabs>
          <w:tab w:val="left" w:pos="6964"/>
        </w:tabs>
        <w:spacing w:after="0" w:line="240" w:lineRule="auto"/>
        <w:ind w:firstLine="284"/>
        <w:jc w:val="both"/>
        <w:rPr>
          <w:rFonts w:ascii="Times New Roman" w:hAnsi="Times New Roman" w:cs="Times New Roman"/>
        </w:rPr>
      </w:pPr>
      <w:r w:rsidRPr="00D11DDF">
        <w:rPr>
          <w:rFonts w:ascii="Times New Roman" w:hAnsi="Times New Roman" w:cs="Times New Roman"/>
          <w:lang w:val="vi-VN"/>
        </w:rPr>
        <w:t>Đồng thời, v</w:t>
      </w:r>
      <w:r w:rsidRPr="00D11DDF">
        <w:rPr>
          <w:rFonts w:ascii="Times New Roman" w:hAnsi="Times New Roman" w:cs="Times New Roman"/>
        </w:rPr>
        <w:t>iệc giám sát chặt chẽ hoạt động du lịch thiện nguyện cũng rất quan trọng để đảm bảo tính hiệu quả và bền vững, hướng tới mục tiêu phát triển du lịch trách nhiệm, thân thiện với môi trường và mang lại lợi ích thiết thực cho cộng đồng địa phương.</w:t>
      </w:r>
    </w:p>
    <w:p w14:paraId="19B9D17C" w14:textId="79A20127" w:rsidR="00CD63B4" w:rsidRPr="00D11DDF" w:rsidRDefault="000E303C" w:rsidP="00856E8D">
      <w:pPr>
        <w:pStyle w:val="Heading1"/>
        <w:spacing w:before="100" w:after="100"/>
        <w:rPr>
          <w:rFonts w:eastAsia="Times New Roman" w:cs="Times New Roman"/>
          <w:szCs w:val="22"/>
          <w:lang w:val="vi-VN"/>
        </w:rPr>
      </w:pPr>
      <w:r>
        <w:rPr>
          <w:rFonts w:eastAsia="Times New Roman" w:cs="Times New Roman"/>
          <w:szCs w:val="22"/>
        </w:rPr>
        <w:t>4</w:t>
      </w:r>
      <w:r w:rsidR="00CD63B4" w:rsidRPr="00D11DDF">
        <w:rPr>
          <w:rFonts w:eastAsia="Times New Roman" w:cs="Times New Roman"/>
          <w:szCs w:val="22"/>
          <w:lang w:val="vi-VN"/>
        </w:rPr>
        <w:t xml:space="preserve">. </w:t>
      </w:r>
      <w:r w:rsidR="00CD63B4" w:rsidRPr="00D11DDF">
        <w:rPr>
          <w:rFonts w:eastAsia="Times New Roman" w:cs="Times New Roman"/>
          <w:szCs w:val="22"/>
          <w:shd w:val="clear" w:color="auto" w:fill="FFFFFF"/>
          <w:lang w:val="vi-VN"/>
        </w:rPr>
        <w:t>Kết</w:t>
      </w:r>
      <w:r w:rsidR="00CD63B4" w:rsidRPr="00D11DDF">
        <w:rPr>
          <w:rFonts w:eastAsia="Times New Roman" w:cs="Times New Roman"/>
          <w:szCs w:val="22"/>
          <w:lang w:val="vi-VN"/>
        </w:rPr>
        <w:t xml:space="preserve"> luận </w:t>
      </w:r>
    </w:p>
    <w:p w14:paraId="08A64B8E" w14:textId="77777777" w:rsidR="00CD63B4" w:rsidRPr="00D11DDF" w:rsidRDefault="00CD63B4" w:rsidP="00D11DDF">
      <w:pPr>
        <w:tabs>
          <w:tab w:val="left" w:pos="6964"/>
        </w:tabs>
        <w:spacing w:after="0" w:line="240" w:lineRule="auto"/>
        <w:ind w:firstLine="284"/>
        <w:jc w:val="both"/>
        <w:rPr>
          <w:rFonts w:ascii="Times New Roman" w:hAnsi="Times New Roman" w:cs="Times New Roman"/>
          <w:lang w:val="vi-VN"/>
        </w:rPr>
      </w:pPr>
      <w:r w:rsidRPr="00D11DDF">
        <w:rPr>
          <w:rFonts w:ascii="Times New Roman" w:hAnsi="Times New Roman" w:cs="Times New Roman"/>
        </w:rPr>
        <w:t>Du lịch thiện nguyện đang là một xu hướng ngày càng phổ biến và thu hút sự quan tâm từ phía du khách</w:t>
      </w:r>
      <w:r w:rsidRPr="00D11DDF">
        <w:rPr>
          <w:rFonts w:ascii="Times New Roman" w:hAnsi="Times New Roman" w:cs="Times New Roman"/>
          <w:lang w:val="vi-VN"/>
        </w:rPr>
        <w:t>, các tổ chức du lịch</w:t>
      </w:r>
      <w:r w:rsidRPr="00D11DDF">
        <w:rPr>
          <w:rFonts w:ascii="Times New Roman" w:hAnsi="Times New Roman" w:cs="Times New Roman"/>
        </w:rPr>
        <w:t xml:space="preserve"> và các bên</w:t>
      </w:r>
      <w:r w:rsidRPr="00D11DDF">
        <w:rPr>
          <w:rFonts w:ascii="Times New Roman" w:hAnsi="Times New Roman" w:cs="Times New Roman"/>
          <w:lang w:val="vi-VN"/>
        </w:rPr>
        <w:t xml:space="preserve"> liên quan. </w:t>
      </w:r>
      <w:r w:rsidRPr="00D11DDF">
        <w:rPr>
          <w:rFonts w:ascii="Times New Roman" w:hAnsi="Times New Roman" w:cs="Times New Roman"/>
        </w:rPr>
        <w:t>Mối quan hệ giữa du lịch thiện nguyện và phát triển du lịch bền vững là rất chặt chẽ và có ý nghĩa quan trọng. Du lịch thiện nguyện với những đóng góp tích cực cho môi trường, kinh tế và xã hội, phù hợp với các mục tiêu của phát triển bền vững. Thông qua việc tham gia vào các hoạt động</w:t>
      </w:r>
      <w:r w:rsidRPr="00D11DDF">
        <w:rPr>
          <w:rFonts w:ascii="Times New Roman" w:hAnsi="Times New Roman" w:cs="Times New Roman"/>
          <w:lang w:val="vi-VN"/>
        </w:rPr>
        <w:t xml:space="preserve"> </w:t>
      </w:r>
      <w:r w:rsidRPr="00D11DDF">
        <w:rPr>
          <w:rFonts w:ascii="Times New Roman" w:hAnsi="Times New Roman" w:cs="Times New Roman"/>
        </w:rPr>
        <w:t>hỗ trợ cộng đồng và trải nghiệm văn hóa địa phương, du khách thiện nguyện góp phần gìn giữ các giá trị môi trường và văn hóa, đồng thời mang lại lợi ích kinh tế cho cộng đồng sở tại. Đây</w:t>
      </w:r>
      <w:r w:rsidRPr="00D11DDF">
        <w:rPr>
          <w:rFonts w:ascii="Times New Roman" w:hAnsi="Times New Roman" w:cs="Times New Roman"/>
          <w:lang w:val="vi-VN"/>
        </w:rPr>
        <w:t xml:space="preserve"> cũng</w:t>
      </w:r>
      <w:r w:rsidRPr="00D11DDF">
        <w:rPr>
          <w:rFonts w:ascii="Times New Roman" w:hAnsi="Times New Roman" w:cs="Times New Roman"/>
        </w:rPr>
        <w:t xml:space="preserve"> chính là những yếu tố cốt lõi của du lịch bền vững.</w:t>
      </w:r>
      <w:r w:rsidRPr="00D11DDF">
        <w:rPr>
          <w:rFonts w:ascii="Times New Roman" w:hAnsi="Times New Roman" w:cs="Times New Roman"/>
          <w:lang w:val="vi-VN"/>
        </w:rPr>
        <w:t xml:space="preserve"> </w:t>
      </w:r>
      <w:r w:rsidRPr="00D11DDF">
        <w:rPr>
          <w:rFonts w:ascii="Times New Roman" w:hAnsi="Times New Roman" w:cs="Times New Roman"/>
        </w:rPr>
        <w:t>Với sự kết hợp giữa trải nghiệm du lịch và hoạt động thiện nguyện, du lịch thiện nguyện không chỉ đáp ứng nhu cầu tìm kiếm những trải nghiệm mới, ý nghĩa cho du khách mà còn mang đến những đóng góp tích cực cho cộng đồng địa phương.</w:t>
      </w:r>
      <w:r w:rsidRPr="00D11DDF">
        <w:rPr>
          <w:rFonts w:ascii="Times New Roman" w:hAnsi="Times New Roman" w:cs="Times New Roman"/>
          <w:lang w:val="vi-VN"/>
        </w:rPr>
        <w:t xml:space="preserve"> </w:t>
      </w:r>
    </w:p>
    <w:p w14:paraId="6EAD4154" w14:textId="77777777" w:rsidR="00CD63B4" w:rsidRPr="00D11DDF" w:rsidRDefault="00CD63B4" w:rsidP="00D11DDF">
      <w:pPr>
        <w:tabs>
          <w:tab w:val="left" w:pos="6964"/>
        </w:tabs>
        <w:spacing w:after="0" w:line="240" w:lineRule="auto"/>
        <w:ind w:firstLine="284"/>
        <w:jc w:val="both"/>
        <w:rPr>
          <w:rFonts w:ascii="Times New Roman" w:hAnsi="Times New Roman" w:cs="Times New Roman"/>
        </w:rPr>
      </w:pPr>
      <w:r w:rsidRPr="00D11DDF">
        <w:rPr>
          <w:rFonts w:ascii="Times New Roman" w:hAnsi="Times New Roman" w:cs="Times New Roman"/>
          <w:lang w:val="vi-VN"/>
        </w:rPr>
        <w:t>Kết quả n</w:t>
      </w:r>
      <w:r w:rsidRPr="00D11DDF">
        <w:rPr>
          <w:rFonts w:ascii="Times New Roman" w:hAnsi="Times New Roman" w:cs="Times New Roman"/>
        </w:rPr>
        <w:t>ghiên cứu về động cơ của người tham gia du lịch thiện nguyện cho thấy sự đa dạng tron</w:t>
      </w:r>
      <w:r w:rsidRPr="00D11DDF">
        <w:rPr>
          <w:rFonts w:ascii="Times New Roman" w:hAnsi="Times New Roman" w:cs="Times New Roman"/>
          <w:lang w:val="vi-VN"/>
        </w:rPr>
        <w:t>g các nhóm động cơ</w:t>
      </w:r>
      <w:r w:rsidRPr="00D11DDF">
        <w:rPr>
          <w:rFonts w:ascii="Times New Roman" w:hAnsi="Times New Roman" w:cs="Times New Roman"/>
        </w:rPr>
        <w:t xml:space="preserve"> của du khách. Các động cơ bao gồm từ mong muốn đóng góp giá</w:t>
      </w:r>
      <w:r w:rsidRPr="00D11DDF">
        <w:rPr>
          <w:rFonts w:ascii="Times New Roman" w:hAnsi="Times New Roman" w:cs="Times New Roman"/>
          <w:lang w:val="vi-VN"/>
        </w:rPr>
        <w:t xml:space="preserve"> trị, sự giúp đỡ</w:t>
      </w:r>
      <w:r w:rsidRPr="00D11DDF">
        <w:rPr>
          <w:rFonts w:ascii="Times New Roman" w:hAnsi="Times New Roman" w:cs="Times New Roman"/>
        </w:rPr>
        <w:t>, cho</w:t>
      </w:r>
      <w:r w:rsidRPr="00D11DDF">
        <w:rPr>
          <w:rFonts w:ascii="Times New Roman" w:hAnsi="Times New Roman" w:cs="Times New Roman"/>
          <w:lang w:val="vi-VN"/>
        </w:rPr>
        <w:t xml:space="preserve"> </w:t>
      </w:r>
      <w:r w:rsidRPr="00D11DDF">
        <w:rPr>
          <w:rFonts w:ascii="Times New Roman" w:hAnsi="Times New Roman" w:cs="Times New Roman"/>
        </w:rPr>
        <w:t>đến phát triển bản thân, phát triển nghề nghiệp và thiết lập các mối quan hệ mới. Đồng thời, du lịch thiện nguyện cũng được coi là một cách để trải nghiệm du lịch thoải mái và tiết kiệm chi phí. Động cơ của du khách tham gia du lịch thiện nguyện không chỉ là nhu cầu khám phá</w:t>
      </w:r>
      <w:r w:rsidRPr="00D11DDF">
        <w:rPr>
          <w:rFonts w:ascii="Times New Roman" w:hAnsi="Times New Roman" w:cs="Times New Roman"/>
          <w:lang w:val="vi-VN"/>
        </w:rPr>
        <w:t xml:space="preserve"> những</w:t>
      </w:r>
      <w:r w:rsidRPr="00D11DDF">
        <w:rPr>
          <w:rFonts w:ascii="Times New Roman" w:hAnsi="Times New Roman" w:cs="Times New Roman"/>
        </w:rPr>
        <w:t xml:space="preserve"> trải nghiệm mới mẻ và thú vị, mà còn là mong muốn tích cực tham gia vào các hoạt động hỗ trợ và phát triển cho cộng đồng địa phương. Du khách có nhu cầu tìm kiếm ý nghĩa sâu sắc hơn trong các chuyến du lịch của họ, và du lịch thiện nguyện qua</w:t>
      </w:r>
      <w:r w:rsidRPr="00D11DDF">
        <w:rPr>
          <w:rFonts w:ascii="Times New Roman" w:hAnsi="Times New Roman" w:cs="Times New Roman"/>
          <w:lang w:val="vi-VN"/>
        </w:rPr>
        <w:t xml:space="preserve"> các</w:t>
      </w:r>
      <w:r w:rsidRPr="00D11DDF">
        <w:rPr>
          <w:rFonts w:ascii="Times New Roman" w:hAnsi="Times New Roman" w:cs="Times New Roman"/>
        </w:rPr>
        <w:t xml:space="preserve"> hoạt động hỗ trợ xã hội</w:t>
      </w:r>
      <w:r w:rsidRPr="00D11DDF">
        <w:rPr>
          <w:rFonts w:ascii="Times New Roman" w:hAnsi="Times New Roman" w:cs="Times New Roman"/>
          <w:lang w:val="vi-VN"/>
        </w:rPr>
        <w:t xml:space="preserve"> </w:t>
      </w:r>
      <w:r w:rsidRPr="00D11DDF">
        <w:rPr>
          <w:rFonts w:ascii="Times New Roman" w:hAnsi="Times New Roman" w:cs="Times New Roman"/>
        </w:rPr>
        <w:t>không chỉ đem lại sự giao lưu văn hóa, gắn</w:t>
      </w:r>
      <w:r w:rsidRPr="00D11DDF">
        <w:rPr>
          <w:rFonts w:ascii="Times New Roman" w:hAnsi="Times New Roman" w:cs="Times New Roman"/>
          <w:lang w:val="vi-VN"/>
        </w:rPr>
        <w:t xml:space="preserve"> kết với cộng đồng, </w:t>
      </w:r>
      <w:r w:rsidRPr="00D11DDF">
        <w:rPr>
          <w:rFonts w:ascii="Times New Roman" w:hAnsi="Times New Roman" w:cs="Times New Roman"/>
        </w:rPr>
        <w:t>mở rộng kiến thức xã hội và phát triển kỹ năng sống, còn giúp du khách nhận thức sâu</w:t>
      </w:r>
      <w:r w:rsidRPr="00D11DDF">
        <w:rPr>
          <w:rFonts w:ascii="Times New Roman" w:hAnsi="Times New Roman" w:cs="Times New Roman"/>
          <w:lang w:val="vi-VN"/>
        </w:rPr>
        <w:t xml:space="preserve"> sắc</w:t>
      </w:r>
      <w:r w:rsidRPr="00D11DDF">
        <w:rPr>
          <w:rFonts w:ascii="Times New Roman" w:hAnsi="Times New Roman" w:cs="Times New Roman"/>
        </w:rPr>
        <w:t xml:space="preserve"> hơn về giá trị của tự nhiên và văn hóa địa phương cũng như nâng cao ý thức trách nhiệm cá nhân đối với môi trường và xã hội, từ đó đóng góp vào quá trình hình thành và xây dựng một xã hội nhân văn.</w:t>
      </w:r>
      <w:r w:rsidRPr="00D11DDF">
        <w:rPr>
          <w:rFonts w:ascii="Times New Roman" w:hAnsi="Times New Roman" w:cs="Times New Roman"/>
          <w:lang w:val="vi-VN"/>
        </w:rPr>
        <w:t xml:space="preserve"> </w:t>
      </w:r>
      <w:r w:rsidRPr="00D11DDF">
        <w:rPr>
          <w:rFonts w:ascii="Times New Roman" w:hAnsi="Times New Roman" w:cs="Times New Roman"/>
        </w:rPr>
        <w:t>Bên</w:t>
      </w:r>
      <w:r w:rsidRPr="00D11DDF">
        <w:rPr>
          <w:rFonts w:ascii="Times New Roman" w:hAnsi="Times New Roman" w:cs="Times New Roman"/>
          <w:lang w:val="vi-VN"/>
        </w:rPr>
        <w:t xml:space="preserve"> cạnh đó</w:t>
      </w:r>
      <w:r w:rsidRPr="00D11DDF">
        <w:rPr>
          <w:rFonts w:ascii="Times New Roman" w:hAnsi="Times New Roman" w:cs="Times New Roman"/>
        </w:rPr>
        <w:t>, du lịch thiện nguyện cũng có ảnh hưởng tích cực đối với phát triển kinh tế địa phương qua việc huy động nguồn lực và tài chính từ các cá nhân, tập thể, tổ chức để cải thiện cơ sở hạ tầng và thu hút đầu tư du lịch, tạo ra công việc và cơ hội kinh doanh cho cộng đồng. Do đó, phát triển du lịch thiện ng</w:t>
      </w:r>
      <w:r w:rsidRPr="00D11DDF">
        <w:rPr>
          <w:rFonts w:ascii="Times New Roman" w:hAnsi="Times New Roman" w:cs="Times New Roman"/>
          <w:lang w:val="vi-VN"/>
        </w:rPr>
        <w:t>u</w:t>
      </w:r>
      <w:r w:rsidRPr="00D11DDF">
        <w:rPr>
          <w:rFonts w:ascii="Times New Roman" w:hAnsi="Times New Roman" w:cs="Times New Roman"/>
        </w:rPr>
        <w:t>yện không chỉ đảm bảo các mục tiêu và nguyên tắc của phát triển bền vững mà còn có ý nghĩa lớn đối với môi trường, văn hóa - xã hội và kinh tế.</w:t>
      </w:r>
    </w:p>
    <w:p w14:paraId="07B01CF2" w14:textId="77777777" w:rsidR="00CD63B4" w:rsidRPr="00856E8D" w:rsidRDefault="00CD63B4" w:rsidP="00D11DDF">
      <w:pPr>
        <w:tabs>
          <w:tab w:val="left" w:pos="6964"/>
        </w:tabs>
        <w:spacing w:after="0" w:line="240" w:lineRule="auto"/>
        <w:ind w:firstLine="284"/>
        <w:jc w:val="both"/>
        <w:rPr>
          <w:rFonts w:ascii="Times New Roman" w:hAnsi="Times New Roman" w:cs="Times New Roman"/>
          <w:spacing w:val="-1"/>
        </w:rPr>
      </w:pPr>
      <w:r w:rsidRPr="00856E8D">
        <w:rPr>
          <w:rFonts w:ascii="Times New Roman" w:hAnsi="Times New Roman" w:cs="Times New Roman"/>
          <w:spacing w:val="-1"/>
        </w:rPr>
        <w:t>Việc hiểu rõ những động cơ của</w:t>
      </w:r>
      <w:r w:rsidRPr="00856E8D">
        <w:rPr>
          <w:rFonts w:ascii="Times New Roman" w:hAnsi="Times New Roman" w:cs="Times New Roman"/>
          <w:spacing w:val="-1"/>
          <w:lang w:val="vi-VN"/>
        </w:rPr>
        <w:t xml:space="preserve"> khách tham gia du lịch thiện nguyện</w:t>
      </w:r>
      <w:r w:rsidRPr="00856E8D">
        <w:rPr>
          <w:rFonts w:ascii="Times New Roman" w:hAnsi="Times New Roman" w:cs="Times New Roman"/>
          <w:spacing w:val="-1"/>
        </w:rPr>
        <w:t xml:space="preserve"> sẽ giúp các tổ chức du lịch thiết kế những chương trình phù hợp, đáp ứng nhu cầu đa dạng của du khách, đồng thời hướng</w:t>
      </w:r>
      <w:r w:rsidRPr="00856E8D">
        <w:rPr>
          <w:rFonts w:ascii="Times New Roman" w:hAnsi="Times New Roman" w:cs="Times New Roman"/>
          <w:spacing w:val="-1"/>
          <w:lang w:val="vi-VN"/>
        </w:rPr>
        <w:t xml:space="preserve"> đến phát triển du lịch bền vững. Ngoài ra, để</w:t>
      </w:r>
      <w:r w:rsidRPr="00856E8D">
        <w:rPr>
          <w:rFonts w:ascii="Times New Roman" w:hAnsi="Times New Roman" w:cs="Times New Roman"/>
          <w:spacing w:val="-1"/>
        </w:rPr>
        <w:t xml:space="preserve"> phát triển du lịch thiện nguyện theo hướng bền vững, cần sự nỗ lực và phối hợp của nhiều bên liên quan. Du khách cần có ý thức tham gia có trách nhiệm, tích cực hỗ trợ cộng đồng. Cộng đồng địa phương cần tăng</w:t>
      </w:r>
      <w:r w:rsidRPr="00856E8D">
        <w:rPr>
          <w:rFonts w:ascii="Times New Roman" w:hAnsi="Times New Roman" w:cs="Times New Roman"/>
          <w:spacing w:val="-1"/>
          <w:lang w:val="vi-VN"/>
        </w:rPr>
        <w:t xml:space="preserve"> cường</w:t>
      </w:r>
      <w:r w:rsidRPr="00856E8D">
        <w:rPr>
          <w:rFonts w:ascii="Times New Roman" w:hAnsi="Times New Roman" w:cs="Times New Roman"/>
          <w:spacing w:val="-1"/>
        </w:rPr>
        <w:t xml:space="preserve"> sự tham gia, tương tác và tạo môi trường thân thiện, đa dạng các hoạt động giao lưu văn hóa</w:t>
      </w:r>
      <w:r w:rsidRPr="00856E8D">
        <w:rPr>
          <w:rFonts w:ascii="Times New Roman" w:hAnsi="Times New Roman" w:cs="Times New Roman"/>
          <w:spacing w:val="-1"/>
          <w:lang w:val="vi-VN"/>
        </w:rPr>
        <w:t xml:space="preserve"> với du khách</w:t>
      </w:r>
      <w:r w:rsidRPr="00856E8D">
        <w:rPr>
          <w:rFonts w:ascii="Times New Roman" w:hAnsi="Times New Roman" w:cs="Times New Roman"/>
          <w:spacing w:val="-1"/>
        </w:rPr>
        <w:t xml:space="preserve">. Bên cạnh </w:t>
      </w:r>
      <w:r w:rsidRPr="00856E8D">
        <w:rPr>
          <w:rFonts w:ascii="Times New Roman" w:hAnsi="Times New Roman" w:cs="Times New Roman"/>
          <w:spacing w:val="-1"/>
        </w:rPr>
        <w:lastRenderedPageBreak/>
        <w:t>đó, sự hỗ trợ của cơ quan quản lý thông qua việc hoàn thiện hành lang pháp lý, cơ chế chính sách và đầu tư hạ tầng sẽ tạo nền tảng vững chắc cho sự phát triển lâu dài của du lịch thiện nguyện.</w:t>
      </w:r>
    </w:p>
    <w:p w14:paraId="0A5312E9" w14:textId="77777777" w:rsidR="00CD63B4" w:rsidRPr="00D11DDF" w:rsidRDefault="00CD63B4" w:rsidP="00D11DDF">
      <w:pPr>
        <w:spacing w:after="0" w:line="240" w:lineRule="auto"/>
        <w:ind w:firstLine="284"/>
        <w:jc w:val="both"/>
        <w:rPr>
          <w:rFonts w:ascii="Times New Roman" w:hAnsi="Times New Roman" w:cs="Times New Roman"/>
        </w:rPr>
      </w:pPr>
      <w:r w:rsidRPr="00D11DDF">
        <w:rPr>
          <w:rFonts w:ascii="Times New Roman" w:hAnsi="Times New Roman" w:cs="Times New Roman"/>
        </w:rPr>
        <w:t>Với tiềm năng to lớn, du lịch thiện nguyện hứa hẹn sẽ trở thành một hướng đi quan trọng của du lịch bền vững, mang lại những trải nghiệm có ý nghĩa cho du khách, đóng góp tích cực vào sự phát triển của cộng đồng và bảo tồn các giá trị tự nhiên, văn hóa. Để hiện thực hóa tiềm năng này, cần sự chung tay và cam kết mạnh mẽ của tất cả các bên liên quan, hướng tới một tương lai du lịch bền vững và trách nhiệm.</w:t>
      </w:r>
    </w:p>
    <w:p w14:paraId="30092174" w14:textId="0B8CF388" w:rsidR="00CD63B4" w:rsidRPr="00AE658F" w:rsidRDefault="00AE658F" w:rsidP="00AE658F">
      <w:pPr>
        <w:pStyle w:val="Heading1"/>
        <w:jc w:val="center"/>
        <w:rPr>
          <w:rFonts w:cs="Times New Roman"/>
          <w:b w:val="0"/>
          <w:color w:val="000000" w:themeColor="text1"/>
          <w:lang w:val="nb-NO"/>
        </w:rPr>
      </w:pPr>
      <w:r w:rsidRPr="00AE658F">
        <w:rPr>
          <w:rFonts w:cs="Times New Roman"/>
          <w:b w:val="0"/>
          <w:color w:val="000000" w:themeColor="text1"/>
          <w:lang w:val="nb-NO"/>
        </w:rPr>
        <w:t>TÀI LIỆU THAM KHẢO/ REFERENCES</w:t>
      </w:r>
    </w:p>
    <w:p w14:paraId="69552A71" w14:textId="77777777"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 xml:space="preserve">[1] A. Coghlan, “Exploring the role of expedition staff in Volunteer tourism,” </w:t>
      </w:r>
      <w:r w:rsidRPr="00282D5E">
        <w:rPr>
          <w:rFonts w:ascii="Times New Roman" w:hAnsi="Times New Roman" w:cs="Times New Roman"/>
          <w:i/>
          <w:iCs/>
          <w:sz w:val="20"/>
          <w:lang w:val="vi-VN"/>
        </w:rPr>
        <w:t>International Journal of Tourism Research</w:t>
      </w:r>
      <w:r w:rsidRPr="00282D5E">
        <w:rPr>
          <w:rFonts w:ascii="Times New Roman" w:hAnsi="Times New Roman" w:cs="Times New Roman"/>
          <w:sz w:val="20"/>
          <w:lang w:val="vi-VN"/>
        </w:rPr>
        <w:t>, vol. 10, no. 2, pp. 283-191, 2008.</w:t>
      </w:r>
    </w:p>
    <w:p w14:paraId="034A1FF3" w14:textId="567627CC" w:rsidR="00CD63B4" w:rsidRPr="00282D5E" w:rsidRDefault="00CD63B4" w:rsidP="00282D5E">
      <w:pPr>
        <w:pStyle w:val="NormalWeb"/>
        <w:spacing w:before="0" w:beforeAutospacing="0" w:after="0" w:afterAutospacing="0"/>
        <w:ind w:left="357" w:hanging="357"/>
        <w:jc w:val="both"/>
        <w:rPr>
          <w:sz w:val="20"/>
          <w:szCs w:val="22"/>
        </w:rPr>
      </w:pPr>
      <w:r w:rsidRPr="00282D5E">
        <w:rPr>
          <w:sz w:val="20"/>
          <w:szCs w:val="22"/>
          <w:lang w:val="vi-VN"/>
        </w:rPr>
        <w:t xml:space="preserve">[2] </w:t>
      </w:r>
      <w:r w:rsidRPr="00282D5E">
        <w:rPr>
          <w:sz w:val="20"/>
          <w:szCs w:val="22"/>
        </w:rPr>
        <w:t>S</w:t>
      </w:r>
      <w:r w:rsidR="0042026C">
        <w:rPr>
          <w:sz w:val="20"/>
          <w:szCs w:val="22"/>
        </w:rPr>
        <w:t>.</w:t>
      </w:r>
      <w:r w:rsidRPr="00282D5E">
        <w:rPr>
          <w:sz w:val="20"/>
          <w:szCs w:val="22"/>
        </w:rPr>
        <w:t xml:space="preserve"> Wearing,</w:t>
      </w:r>
      <w:r w:rsidR="0042026C">
        <w:rPr>
          <w:sz w:val="20"/>
          <w:szCs w:val="22"/>
          <w:lang w:val="vi-VN"/>
        </w:rPr>
        <w:t xml:space="preserve"> </w:t>
      </w:r>
      <w:r w:rsidRPr="0042026C">
        <w:rPr>
          <w:i/>
          <w:sz w:val="20"/>
          <w:szCs w:val="22"/>
        </w:rPr>
        <w:t>Volunteer tourism - A experience makes a difference</w:t>
      </w:r>
      <w:r w:rsidR="009B6473">
        <w:rPr>
          <w:sz w:val="20"/>
          <w:szCs w:val="22"/>
        </w:rPr>
        <w:t xml:space="preserve">, </w:t>
      </w:r>
      <w:r w:rsidRPr="0042026C">
        <w:rPr>
          <w:iCs/>
          <w:sz w:val="20"/>
          <w:szCs w:val="22"/>
        </w:rPr>
        <w:t>VNR's Encyclopedia of Hospitality and Tourism</w:t>
      </w:r>
      <w:r w:rsidRPr="00282D5E">
        <w:rPr>
          <w:sz w:val="20"/>
          <w:szCs w:val="22"/>
          <w:lang w:val="vi-VN"/>
        </w:rPr>
        <w:t>,</w:t>
      </w:r>
      <w:r w:rsidRPr="00282D5E">
        <w:rPr>
          <w:sz w:val="20"/>
          <w:szCs w:val="22"/>
        </w:rPr>
        <w:t xml:space="preserve"> New York</w:t>
      </w:r>
      <w:r w:rsidRPr="00282D5E">
        <w:rPr>
          <w:sz w:val="20"/>
          <w:szCs w:val="22"/>
          <w:lang w:val="vi-VN"/>
        </w:rPr>
        <w:t>, 2001.</w:t>
      </w:r>
    </w:p>
    <w:p w14:paraId="4DB85A29" w14:textId="1F4554BD" w:rsidR="00CD63B4" w:rsidRPr="0042026C" w:rsidRDefault="00CD63B4" w:rsidP="00282D5E">
      <w:pPr>
        <w:pStyle w:val="NormalWeb"/>
        <w:spacing w:before="0" w:beforeAutospacing="0" w:after="0" w:afterAutospacing="0"/>
        <w:ind w:left="357" w:hanging="357"/>
        <w:jc w:val="both"/>
        <w:rPr>
          <w:spacing w:val="-2"/>
          <w:sz w:val="20"/>
          <w:szCs w:val="22"/>
        </w:rPr>
      </w:pPr>
      <w:r w:rsidRPr="0042026C">
        <w:rPr>
          <w:spacing w:val="-2"/>
          <w:sz w:val="20"/>
          <w:szCs w:val="22"/>
          <w:lang w:val="vi-VN"/>
        </w:rPr>
        <w:t xml:space="preserve">[3] </w:t>
      </w:r>
      <w:r w:rsidRPr="0042026C">
        <w:rPr>
          <w:spacing w:val="-2"/>
          <w:sz w:val="20"/>
          <w:szCs w:val="22"/>
        </w:rPr>
        <w:t>M</w:t>
      </w:r>
      <w:r w:rsidR="0042026C" w:rsidRPr="0042026C">
        <w:rPr>
          <w:spacing w:val="-2"/>
          <w:sz w:val="20"/>
          <w:szCs w:val="22"/>
        </w:rPr>
        <w:t>.</w:t>
      </w:r>
      <w:r w:rsidRPr="0042026C">
        <w:rPr>
          <w:spacing w:val="-2"/>
          <w:sz w:val="20"/>
          <w:szCs w:val="22"/>
        </w:rPr>
        <w:t xml:space="preserve"> Callana and S</w:t>
      </w:r>
      <w:r w:rsidR="0042026C" w:rsidRPr="0042026C">
        <w:rPr>
          <w:spacing w:val="-2"/>
          <w:sz w:val="20"/>
          <w:szCs w:val="22"/>
        </w:rPr>
        <w:t>.</w:t>
      </w:r>
      <w:r w:rsidRPr="0042026C">
        <w:rPr>
          <w:spacing w:val="-2"/>
          <w:sz w:val="20"/>
          <w:szCs w:val="22"/>
        </w:rPr>
        <w:t xml:space="preserve"> Thomas, </w:t>
      </w:r>
      <w:r w:rsidRPr="0042026C">
        <w:rPr>
          <w:i/>
          <w:iCs/>
          <w:spacing w:val="-2"/>
          <w:sz w:val="20"/>
          <w:szCs w:val="22"/>
        </w:rPr>
        <w:t>Niche tourism: contemporary issues trends and cases</w:t>
      </w:r>
      <w:r w:rsidRPr="0042026C">
        <w:rPr>
          <w:spacing w:val="-2"/>
          <w:sz w:val="20"/>
          <w:szCs w:val="22"/>
        </w:rPr>
        <w:t>, Marina Novelli</w:t>
      </w:r>
      <w:r w:rsidRPr="0042026C">
        <w:rPr>
          <w:spacing w:val="-2"/>
          <w:sz w:val="20"/>
          <w:szCs w:val="22"/>
          <w:lang w:val="vi-VN"/>
        </w:rPr>
        <w:t>, 2005.</w:t>
      </w:r>
    </w:p>
    <w:p w14:paraId="3467A92B" w14:textId="605BCAF7" w:rsidR="00CD63B4" w:rsidRPr="00282D5E" w:rsidRDefault="00CA7B2B" w:rsidP="00282D5E">
      <w:pPr>
        <w:spacing w:after="0" w:line="240" w:lineRule="auto"/>
        <w:ind w:left="357" w:hanging="357"/>
        <w:jc w:val="both"/>
        <w:rPr>
          <w:rFonts w:ascii="Times New Roman" w:hAnsi="Times New Roman" w:cs="Times New Roman"/>
          <w:sz w:val="20"/>
          <w:lang w:val="vi-VN"/>
        </w:rPr>
      </w:pPr>
      <w:r>
        <w:rPr>
          <w:rFonts w:ascii="Times New Roman" w:hAnsi="Times New Roman" w:cs="Times New Roman"/>
          <w:sz w:val="20"/>
          <w:lang w:val="vi-VN"/>
        </w:rPr>
        <w:t>[4] B. Daldeniz</w:t>
      </w:r>
      <w:r>
        <w:rPr>
          <w:rFonts w:ascii="Times New Roman" w:hAnsi="Times New Roman" w:cs="Times New Roman"/>
          <w:sz w:val="20"/>
        </w:rPr>
        <w:t xml:space="preserve"> and</w:t>
      </w:r>
      <w:r w:rsidR="00CD63B4" w:rsidRPr="00282D5E">
        <w:rPr>
          <w:rFonts w:ascii="Times New Roman" w:hAnsi="Times New Roman" w:cs="Times New Roman"/>
          <w:sz w:val="20"/>
          <w:lang w:val="vi-VN"/>
        </w:rPr>
        <w:t xml:space="preserve"> M.</w:t>
      </w:r>
      <w:r>
        <w:rPr>
          <w:rFonts w:ascii="Times New Roman" w:hAnsi="Times New Roman" w:cs="Times New Roman"/>
          <w:sz w:val="20"/>
        </w:rPr>
        <w:t xml:space="preserve"> </w:t>
      </w:r>
      <w:r w:rsidR="00CD63B4" w:rsidRPr="00282D5E">
        <w:rPr>
          <w:rFonts w:ascii="Times New Roman" w:hAnsi="Times New Roman" w:cs="Times New Roman"/>
          <w:sz w:val="20"/>
          <w:lang w:val="vi-VN"/>
        </w:rPr>
        <w:t xml:space="preserve">P. Hampton, “Charity-based voluntourism versus ‘lifestyle’ voluntourism: evidence from Nicaragua and Malaysia,” </w:t>
      </w:r>
      <w:r w:rsidR="00CD63B4" w:rsidRPr="00CA7B2B">
        <w:rPr>
          <w:rFonts w:ascii="Times New Roman" w:hAnsi="Times New Roman" w:cs="Times New Roman"/>
          <w:iCs/>
          <w:sz w:val="20"/>
          <w:lang w:val="vi-VN"/>
        </w:rPr>
        <w:t>University of Kent ( Working paper)</w:t>
      </w:r>
      <w:r w:rsidR="00CD63B4" w:rsidRPr="00282D5E">
        <w:rPr>
          <w:rFonts w:ascii="Times New Roman" w:hAnsi="Times New Roman" w:cs="Times New Roman"/>
          <w:sz w:val="20"/>
          <w:lang w:val="vi-VN"/>
        </w:rPr>
        <w:t>, no. 211, 2010.</w:t>
      </w:r>
    </w:p>
    <w:p w14:paraId="07D1B20A" w14:textId="77777777"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 xml:space="preserve">[5] T. Guiney, “Hug-an-orphan vacations: “Love” and emotion in orphanage tourism,” </w:t>
      </w:r>
      <w:r w:rsidRPr="00282D5E">
        <w:rPr>
          <w:rFonts w:ascii="Times New Roman" w:hAnsi="Times New Roman" w:cs="Times New Roman"/>
          <w:i/>
          <w:iCs/>
          <w:sz w:val="20"/>
          <w:lang w:val="vi-VN"/>
        </w:rPr>
        <w:t>The Geographical Journal</w:t>
      </w:r>
      <w:r w:rsidRPr="00282D5E">
        <w:rPr>
          <w:rFonts w:ascii="Times New Roman" w:hAnsi="Times New Roman" w:cs="Times New Roman"/>
          <w:sz w:val="20"/>
          <w:lang w:val="vi-VN"/>
        </w:rPr>
        <w:t>, vol. 184, no. 2, pp. 1-11, 2017.</w:t>
      </w:r>
    </w:p>
    <w:p w14:paraId="12A7CDD4" w14:textId="4B2A8AB5"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[6] H</w:t>
      </w:r>
      <w:r w:rsidR="00436C11">
        <w:rPr>
          <w:rFonts w:ascii="Times New Roman" w:hAnsi="Times New Roman" w:cs="Times New Roman"/>
          <w:sz w:val="20"/>
        </w:rPr>
        <w:t xml:space="preserve">. </w:t>
      </w:r>
      <w:r w:rsidRPr="00282D5E">
        <w:rPr>
          <w:rFonts w:ascii="Times New Roman" w:hAnsi="Times New Roman" w:cs="Times New Roman"/>
          <w:sz w:val="20"/>
          <w:lang w:val="vi-VN"/>
        </w:rPr>
        <w:t xml:space="preserve">Meng, </w:t>
      </w:r>
      <w:r w:rsidR="00436C11">
        <w:rPr>
          <w:rFonts w:ascii="Times New Roman" w:hAnsi="Times New Roman" w:cs="Times New Roman"/>
          <w:sz w:val="20"/>
        </w:rPr>
        <w:t>C.</w:t>
      </w:r>
      <w:r w:rsidR="00436C11">
        <w:rPr>
          <w:rFonts w:ascii="Times New Roman" w:hAnsi="Times New Roman" w:cs="Times New Roman"/>
          <w:sz w:val="20"/>
          <w:lang w:val="vi-VN"/>
        </w:rPr>
        <w:t xml:space="preserve"> Ryu, </w:t>
      </w:r>
      <w:r w:rsidR="00436C11">
        <w:rPr>
          <w:rFonts w:ascii="Times New Roman" w:hAnsi="Times New Roman" w:cs="Times New Roman"/>
          <w:sz w:val="20"/>
        </w:rPr>
        <w:t>and</w:t>
      </w:r>
      <w:r w:rsidRPr="00282D5E">
        <w:rPr>
          <w:rFonts w:ascii="Times New Roman" w:hAnsi="Times New Roman" w:cs="Times New Roman"/>
          <w:sz w:val="20"/>
          <w:lang w:val="vi-VN"/>
        </w:rPr>
        <w:t xml:space="preserve"> Kim, “International volunteer tourism and youth travelers-an emerging tourism trend,” </w:t>
      </w:r>
      <w:r w:rsidRPr="00282D5E">
        <w:rPr>
          <w:rFonts w:ascii="Times New Roman" w:hAnsi="Times New Roman" w:cs="Times New Roman"/>
          <w:i/>
          <w:iCs/>
          <w:sz w:val="20"/>
          <w:lang w:val="vi-VN"/>
        </w:rPr>
        <w:t>Journal of Travel &amp; Tourism Marketing</w:t>
      </w:r>
      <w:r w:rsidRPr="00282D5E">
        <w:rPr>
          <w:rFonts w:ascii="Times New Roman" w:hAnsi="Times New Roman" w:cs="Times New Roman"/>
          <w:sz w:val="20"/>
          <w:lang w:val="vi-VN"/>
        </w:rPr>
        <w:t>, vol. 36, no. 5, pp. 549-562, 2019.</w:t>
      </w:r>
    </w:p>
    <w:p w14:paraId="4A8FE73A" w14:textId="42277F1C"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[7] J.</w:t>
      </w:r>
      <w:r w:rsidR="00F201D2">
        <w:rPr>
          <w:rFonts w:ascii="Times New Roman" w:hAnsi="Times New Roman" w:cs="Times New Roman"/>
          <w:sz w:val="20"/>
        </w:rPr>
        <w:t xml:space="preserve"> </w:t>
      </w:r>
      <w:r w:rsidRPr="00282D5E">
        <w:rPr>
          <w:rFonts w:ascii="Times New Roman" w:hAnsi="Times New Roman" w:cs="Times New Roman"/>
          <w:sz w:val="20"/>
          <w:lang w:val="vi-VN"/>
        </w:rPr>
        <w:t xml:space="preserve">F. </w:t>
      </w:r>
      <w:r w:rsidR="00F201D2">
        <w:rPr>
          <w:rFonts w:ascii="Times New Roman" w:hAnsi="Times New Roman" w:cs="Times New Roman"/>
          <w:sz w:val="20"/>
        </w:rPr>
        <w:t>Aquino and</w:t>
      </w:r>
      <w:r w:rsidRPr="00282D5E">
        <w:rPr>
          <w:rFonts w:ascii="Times New Roman" w:hAnsi="Times New Roman" w:cs="Times New Roman"/>
          <w:sz w:val="20"/>
        </w:rPr>
        <w:t xml:space="preserve"> </w:t>
      </w:r>
      <w:r w:rsidRPr="00282D5E">
        <w:rPr>
          <w:rFonts w:ascii="Times New Roman" w:hAnsi="Times New Roman" w:cs="Times New Roman"/>
          <w:sz w:val="20"/>
          <w:lang w:val="vi-VN"/>
        </w:rPr>
        <w:t xml:space="preserve">K. </w:t>
      </w:r>
      <w:r w:rsidRPr="00282D5E">
        <w:rPr>
          <w:rFonts w:ascii="Times New Roman" w:hAnsi="Times New Roman" w:cs="Times New Roman"/>
          <w:sz w:val="20"/>
        </w:rPr>
        <w:t>Andereck,</w:t>
      </w:r>
      <w:r w:rsidR="007007EF">
        <w:rPr>
          <w:rFonts w:ascii="Times New Roman" w:hAnsi="Times New Roman" w:cs="Times New Roman"/>
          <w:sz w:val="20"/>
        </w:rPr>
        <w:t xml:space="preserve"> </w:t>
      </w:r>
      <w:r w:rsidRPr="00282D5E">
        <w:rPr>
          <w:rFonts w:ascii="Times New Roman" w:hAnsi="Times New Roman" w:cs="Times New Roman"/>
          <w:sz w:val="20"/>
          <w:lang w:val="vi-VN"/>
        </w:rPr>
        <w:t>“</w:t>
      </w:r>
      <w:r w:rsidRPr="00282D5E">
        <w:rPr>
          <w:rFonts w:ascii="Times New Roman" w:hAnsi="Times New Roman" w:cs="Times New Roman"/>
          <w:sz w:val="20"/>
        </w:rPr>
        <w:t>Volunteer tourists’ perceptions of their impacts on marginalized communities</w:t>
      </w:r>
      <w:r w:rsidRPr="00282D5E">
        <w:rPr>
          <w:rFonts w:ascii="Times New Roman" w:hAnsi="Times New Roman" w:cs="Times New Roman"/>
          <w:sz w:val="20"/>
          <w:lang w:val="vi-VN"/>
        </w:rPr>
        <w:t>,”</w:t>
      </w:r>
      <w:r w:rsidRPr="00282D5E">
        <w:rPr>
          <w:rFonts w:ascii="Times New Roman" w:hAnsi="Times New Roman" w:cs="Times New Roman"/>
          <w:sz w:val="20"/>
        </w:rPr>
        <w:t xml:space="preserve"> </w:t>
      </w:r>
      <w:r w:rsidRPr="00282D5E">
        <w:rPr>
          <w:rFonts w:ascii="Times New Roman" w:hAnsi="Times New Roman" w:cs="Times New Roman"/>
          <w:i/>
          <w:iCs/>
          <w:sz w:val="20"/>
        </w:rPr>
        <w:t>Journal of Sustainable Tourism</w:t>
      </w:r>
      <w:r w:rsidRPr="00282D5E">
        <w:rPr>
          <w:rFonts w:ascii="Times New Roman" w:hAnsi="Times New Roman" w:cs="Times New Roman"/>
          <w:sz w:val="20"/>
        </w:rPr>
        <w:t>,</w:t>
      </w:r>
      <w:r w:rsidRPr="00282D5E">
        <w:rPr>
          <w:rFonts w:ascii="Times New Roman" w:hAnsi="Times New Roman" w:cs="Times New Roman"/>
          <w:sz w:val="20"/>
          <w:lang w:val="vi-VN"/>
        </w:rPr>
        <w:t xml:space="preserve"> vol.</w:t>
      </w:r>
      <w:r w:rsidR="007007EF">
        <w:rPr>
          <w:rFonts w:ascii="Times New Roman" w:hAnsi="Times New Roman" w:cs="Times New Roman"/>
          <w:sz w:val="20"/>
        </w:rPr>
        <w:t xml:space="preserve"> </w:t>
      </w:r>
      <w:r w:rsidRPr="00282D5E">
        <w:rPr>
          <w:rFonts w:ascii="Times New Roman" w:hAnsi="Times New Roman" w:cs="Times New Roman"/>
          <w:sz w:val="20"/>
          <w:lang w:val="vi-VN"/>
        </w:rPr>
        <w:t>26, no. 11,</w:t>
      </w:r>
      <w:r w:rsidRPr="00282D5E">
        <w:rPr>
          <w:rFonts w:ascii="Times New Roman" w:hAnsi="Times New Roman" w:cs="Times New Roman"/>
          <w:sz w:val="20"/>
        </w:rPr>
        <w:t xml:space="preserve">  pp</w:t>
      </w:r>
      <w:r w:rsidRPr="00282D5E">
        <w:rPr>
          <w:rFonts w:ascii="Times New Roman" w:hAnsi="Times New Roman" w:cs="Times New Roman"/>
          <w:sz w:val="20"/>
          <w:lang w:val="vi-VN"/>
        </w:rPr>
        <w:t>.</w:t>
      </w:r>
      <w:r w:rsidR="007007EF">
        <w:rPr>
          <w:rFonts w:ascii="Times New Roman" w:hAnsi="Times New Roman" w:cs="Times New Roman"/>
          <w:sz w:val="20"/>
        </w:rPr>
        <w:t xml:space="preserve"> </w:t>
      </w:r>
      <w:r w:rsidRPr="00282D5E">
        <w:rPr>
          <w:rFonts w:ascii="Times New Roman" w:hAnsi="Times New Roman" w:cs="Times New Roman"/>
          <w:sz w:val="20"/>
        </w:rPr>
        <w:t>1967-1983</w:t>
      </w:r>
      <w:r w:rsidRPr="00282D5E">
        <w:rPr>
          <w:rFonts w:ascii="Times New Roman" w:hAnsi="Times New Roman" w:cs="Times New Roman"/>
          <w:sz w:val="20"/>
          <w:lang w:val="vi-VN"/>
        </w:rPr>
        <w:t>, 2018.</w:t>
      </w:r>
    </w:p>
    <w:p w14:paraId="0DA6722B" w14:textId="1D0CD3FD"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 xml:space="preserve">[8] K. G. </w:t>
      </w:r>
      <w:r w:rsidRPr="00282D5E">
        <w:rPr>
          <w:rFonts w:ascii="Times New Roman" w:hAnsi="Times New Roman" w:cs="Times New Roman"/>
          <w:sz w:val="20"/>
        </w:rPr>
        <w:t xml:space="preserve">Roques, </w:t>
      </w:r>
      <w:r w:rsidRPr="00282D5E">
        <w:rPr>
          <w:rFonts w:ascii="Times New Roman" w:hAnsi="Times New Roman" w:cs="Times New Roman"/>
          <w:sz w:val="20"/>
          <w:lang w:val="vi-VN"/>
        </w:rPr>
        <w:t xml:space="preserve">S. K. </w:t>
      </w:r>
      <w:r w:rsidRPr="00282D5E">
        <w:rPr>
          <w:rFonts w:ascii="Times New Roman" w:hAnsi="Times New Roman" w:cs="Times New Roman"/>
          <w:sz w:val="20"/>
        </w:rPr>
        <w:t>Jacobson</w:t>
      </w:r>
      <w:r w:rsidR="007007EF">
        <w:rPr>
          <w:rFonts w:ascii="Times New Roman" w:hAnsi="Times New Roman" w:cs="Times New Roman"/>
          <w:sz w:val="20"/>
        </w:rPr>
        <w:t>, and</w:t>
      </w:r>
      <w:r w:rsidRPr="00282D5E">
        <w:rPr>
          <w:rFonts w:ascii="Times New Roman" w:hAnsi="Times New Roman" w:cs="Times New Roman"/>
          <w:sz w:val="20"/>
        </w:rPr>
        <w:t xml:space="preserve"> </w:t>
      </w:r>
      <w:r w:rsidRPr="00282D5E">
        <w:rPr>
          <w:rFonts w:ascii="Times New Roman" w:hAnsi="Times New Roman" w:cs="Times New Roman"/>
          <w:sz w:val="20"/>
          <w:lang w:val="vi-VN"/>
        </w:rPr>
        <w:t xml:space="preserve">R. A. </w:t>
      </w:r>
      <w:r w:rsidRPr="00282D5E">
        <w:rPr>
          <w:rFonts w:ascii="Times New Roman" w:hAnsi="Times New Roman" w:cs="Times New Roman"/>
          <w:sz w:val="20"/>
        </w:rPr>
        <w:t>Cleery,</w:t>
      </w:r>
      <w:r w:rsidRPr="00282D5E">
        <w:rPr>
          <w:rFonts w:ascii="Times New Roman" w:hAnsi="Times New Roman" w:cs="Times New Roman"/>
          <w:sz w:val="20"/>
          <w:lang w:val="vi-VN"/>
        </w:rPr>
        <w:t xml:space="preserve"> “</w:t>
      </w:r>
      <w:r w:rsidRPr="00282D5E">
        <w:rPr>
          <w:rFonts w:ascii="Times New Roman" w:hAnsi="Times New Roman" w:cs="Times New Roman"/>
          <w:sz w:val="20"/>
        </w:rPr>
        <w:t>Assessing contributions of volunteer tourism to ecosystem research and conservation in southern Africa</w:t>
      </w:r>
      <w:r w:rsidRPr="00282D5E">
        <w:rPr>
          <w:rFonts w:ascii="Times New Roman" w:hAnsi="Times New Roman" w:cs="Times New Roman"/>
          <w:sz w:val="20"/>
          <w:lang w:val="vi-VN"/>
        </w:rPr>
        <w:t>,”</w:t>
      </w:r>
      <w:r w:rsidRPr="00282D5E">
        <w:rPr>
          <w:rFonts w:ascii="Times New Roman" w:hAnsi="Times New Roman" w:cs="Times New Roman"/>
          <w:sz w:val="20"/>
        </w:rPr>
        <w:t xml:space="preserve"> </w:t>
      </w:r>
      <w:r w:rsidRPr="00282D5E">
        <w:rPr>
          <w:rFonts w:ascii="Times New Roman" w:hAnsi="Times New Roman" w:cs="Times New Roman"/>
          <w:i/>
          <w:iCs/>
          <w:sz w:val="20"/>
        </w:rPr>
        <w:t>Tourism</w:t>
      </w:r>
      <w:r w:rsidRPr="00282D5E">
        <w:rPr>
          <w:rFonts w:ascii="Times New Roman" w:hAnsi="Times New Roman" w:cs="Times New Roman"/>
          <w:sz w:val="20"/>
          <w:lang w:val="vi-VN"/>
        </w:rPr>
        <w:t xml:space="preserve"> </w:t>
      </w:r>
      <w:r w:rsidRPr="00282D5E">
        <w:rPr>
          <w:rFonts w:ascii="Times New Roman" w:hAnsi="Times New Roman" w:cs="Times New Roman"/>
          <w:i/>
          <w:iCs/>
          <w:sz w:val="20"/>
        </w:rPr>
        <w:t>Ecosystem Services</w:t>
      </w:r>
      <w:r w:rsidRPr="00282D5E">
        <w:rPr>
          <w:rFonts w:ascii="Times New Roman" w:hAnsi="Times New Roman" w:cs="Times New Roman"/>
          <w:sz w:val="20"/>
        </w:rPr>
        <w:t>, no</w:t>
      </w:r>
      <w:r w:rsidRPr="00282D5E">
        <w:rPr>
          <w:rFonts w:ascii="Times New Roman" w:hAnsi="Times New Roman" w:cs="Times New Roman"/>
          <w:sz w:val="20"/>
          <w:lang w:val="vi-VN"/>
        </w:rPr>
        <w:t>.</w:t>
      </w:r>
      <w:r w:rsidR="007007EF">
        <w:rPr>
          <w:rFonts w:ascii="Times New Roman" w:hAnsi="Times New Roman" w:cs="Times New Roman"/>
          <w:sz w:val="20"/>
        </w:rPr>
        <w:t xml:space="preserve"> </w:t>
      </w:r>
      <w:r w:rsidRPr="00282D5E">
        <w:rPr>
          <w:rFonts w:ascii="Times New Roman" w:hAnsi="Times New Roman" w:cs="Times New Roman"/>
          <w:sz w:val="20"/>
        </w:rPr>
        <w:t>30, pp</w:t>
      </w:r>
      <w:r w:rsidRPr="00282D5E">
        <w:rPr>
          <w:rFonts w:ascii="Times New Roman" w:hAnsi="Times New Roman" w:cs="Times New Roman"/>
          <w:sz w:val="20"/>
          <w:lang w:val="vi-VN"/>
        </w:rPr>
        <w:t>.</w:t>
      </w:r>
      <w:r w:rsidR="007007EF">
        <w:rPr>
          <w:rFonts w:ascii="Times New Roman" w:hAnsi="Times New Roman" w:cs="Times New Roman"/>
          <w:sz w:val="20"/>
        </w:rPr>
        <w:t xml:space="preserve"> 382-</w:t>
      </w:r>
      <w:r w:rsidRPr="00282D5E">
        <w:rPr>
          <w:rFonts w:ascii="Times New Roman" w:hAnsi="Times New Roman" w:cs="Times New Roman"/>
          <w:sz w:val="20"/>
        </w:rPr>
        <w:t>390</w:t>
      </w:r>
      <w:r w:rsidRPr="00282D5E">
        <w:rPr>
          <w:rFonts w:ascii="Times New Roman" w:hAnsi="Times New Roman" w:cs="Times New Roman"/>
          <w:sz w:val="20"/>
          <w:lang w:val="vi-VN"/>
        </w:rPr>
        <w:t>, 2018.</w:t>
      </w:r>
    </w:p>
    <w:p w14:paraId="457683C8" w14:textId="2EBC2009"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[9] H</w:t>
      </w:r>
      <w:r w:rsidR="007007EF">
        <w:rPr>
          <w:rFonts w:ascii="Times New Roman" w:hAnsi="Times New Roman" w:cs="Times New Roman"/>
          <w:sz w:val="20"/>
        </w:rPr>
        <w:t>.</w:t>
      </w:r>
      <w:r w:rsidRPr="00282D5E">
        <w:rPr>
          <w:rFonts w:ascii="Times New Roman" w:hAnsi="Times New Roman" w:cs="Times New Roman"/>
          <w:sz w:val="20"/>
          <w:lang w:val="vi-VN"/>
        </w:rPr>
        <w:t xml:space="preserve"> Nhung, “</w:t>
      </w:r>
      <w:r w:rsidRPr="00282D5E">
        <w:rPr>
          <w:rFonts w:ascii="Times New Roman" w:hAnsi="Times New Roman" w:cs="Times New Roman"/>
          <w:sz w:val="20"/>
          <w:lang w:val="en"/>
        </w:rPr>
        <w:t>The sustainable tourism trend is expected to be great in 2023</w:t>
      </w:r>
      <w:r w:rsidRPr="00282D5E">
        <w:rPr>
          <w:rFonts w:ascii="Times New Roman" w:hAnsi="Times New Roman" w:cs="Times New Roman"/>
          <w:sz w:val="20"/>
          <w:lang w:val="vi-VN"/>
        </w:rPr>
        <w:t xml:space="preserve">,” </w:t>
      </w:r>
      <w:r w:rsidRPr="00282D5E">
        <w:rPr>
          <w:rFonts w:ascii="Times New Roman" w:hAnsi="Times New Roman" w:cs="Times New Roman"/>
          <w:i/>
          <w:iCs/>
          <w:sz w:val="20"/>
          <w:lang w:val="vi-VN"/>
        </w:rPr>
        <w:t>Ministry of Culture, Sports and Tourism</w:t>
      </w:r>
      <w:r w:rsidR="007007EF">
        <w:rPr>
          <w:rFonts w:ascii="Times New Roman" w:hAnsi="Times New Roman" w:cs="Times New Roman"/>
          <w:sz w:val="20"/>
          <w:lang w:val="vi-VN"/>
        </w:rPr>
        <w:t>, January 31, 2023. [Online]</w:t>
      </w:r>
      <w:r w:rsidR="007007EF">
        <w:rPr>
          <w:rFonts w:ascii="Times New Roman" w:hAnsi="Times New Roman" w:cs="Times New Roman"/>
          <w:sz w:val="20"/>
        </w:rPr>
        <w:t>.</w:t>
      </w:r>
      <w:r w:rsidRPr="00282D5E">
        <w:rPr>
          <w:rFonts w:ascii="Times New Roman" w:hAnsi="Times New Roman" w:cs="Times New Roman"/>
          <w:sz w:val="20"/>
          <w:lang w:val="vi-VN"/>
        </w:rPr>
        <w:t xml:space="preserve"> Available:  </w:t>
      </w:r>
      <w:hyperlink r:id="rId9" w:history="1">
        <w:r w:rsidRPr="00282D5E">
          <w:rPr>
            <w:rStyle w:val="Hyperlink"/>
            <w:rFonts w:ascii="Times New Roman" w:hAnsi="Times New Roman" w:cs="Times New Roman"/>
            <w:color w:val="auto"/>
            <w:sz w:val="20"/>
            <w:u w:val="none"/>
            <w:shd w:val="clear" w:color="auto" w:fill="FFFFFF"/>
            <w:lang w:val="vi-VN"/>
          </w:rPr>
          <w:t>https://bvhttdl.gov.vn/xu-huong-du-lich-ben-vung-duoc-ky-vong-lon-trong-nam-2023-20230131090856229.htm</w:t>
        </w:r>
      </w:hyperlink>
      <w:r w:rsidR="007007EF">
        <w:rPr>
          <w:rStyle w:val="Hyperlink"/>
          <w:rFonts w:ascii="Times New Roman" w:hAnsi="Times New Roman" w:cs="Times New Roman"/>
          <w:color w:val="auto"/>
          <w:sz w:val="20"/>
          <w:u w:val="none"/>
          <w:shd w:val="clear" w:color="auto" w:fill="FFFFFF"/>
        </w:rPr>
        <w:t>.</w:t>
      </w:r>
      <w:r w:rsidRPr="00282D5E">
        <w:rPr>
          <w:rFonts w:ascii="Times New Roman" w:hAnsi="Times New Roman" w:cs="Times New Roman"/>
          <w:sz w:val="20"/>
          <w:shd w:val="clear" w:color="auto" w:fill="FFFFFF"/>
          <w:lang w:val="vi-VN"/>
        </w:rPr>
        <w:t xml:space="preserve"> </w:t>
      </w:r>
      <w:r w:rsidRPr="00282D5E">
        <w:rPr>
          <w:rFonts w:ascii="Times New Roman" w:hAnsi="Times New Roman" w:cs="Times New Roman"/>
          <w:sz w:val="20"/>
        </w:rPr>
        <w:t>[Accessed January</w:t>
      </w:r>
      <w:r w:rsidR="007007EF">
        <w:rPr>
          <w:rFonts w:ascii="Times New Roman" w:hAnsi="Times New Roman" w:cs="Times New Roman"/>
          <w:sz w:val="20"/>
        </w:rPr>
        <w:t xml:space="preserve"> </w:t>
      </w:r>
      <w:r w:rsidRPr="00282D5E">
        <w:rPr>
          <w:rFonts w:ascii="Times New Roman" w:hAnsi="Times New Roman" w:cs="Times New Roman"/>
          <w:sz w:val="20"/>
        </w:rPr>
        <w:t>18, 2</w:t>
      </w:r>
      <w:r w:rsidRPr="00282D5E">
        <w:rPr>
          <w:rFonts w:ascii="Times New Roman" w:hAnsi="Times New Roman" w:cs="Times New Roman"/>
          <w:sz w:val="20"/>
          <w:lang w:val="vi-VN"/>
        </w:rPr>
        <w:t>024</w:t>
      </w:r>
      <w:r w:rsidRPr="00282D5E">
        <w:rPr>
          <w:rFonts w:ascii="Times New Roman" w:hAnsi="Times New Roman" w:cs="Times New Roman"/>
          <w:sz w:val="20"/>
        </w:rPr>
        <w:t>].</w:t>
      </w:r>
    </w:p>
    <w:p w14:paraId="6EAA7748" w14:textId="480E79E8" w:rsidR="00CD63B4" w:rsidRPr="00243397"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 xml:space="preserve">[10] </w:t>
      </w:r>
      <w:r w:rsidR="007007EF" w:rsidRPr="00FA06B1">
        <w:rPr>
          <w:rFonts w:ascii="Times New Roman" w:hAnsi="Times New Roman" w:cs="Times New Roman"/>
          <w:sz w:val="20"/>
          <w:lang w:val="vi-VN"/>
        </w:rPr>
        <w:t>T. T</w:t>
      </w:r>
      <w:r w:rsidR="007007EF" w:rsidRPr="00FA06B1">
        <w:rPr>
          <w:rFonts w:ascii="Times New Roman" w:hAnsi="Times New Roman" w:cs="Times New Roman"/>
          <w:sz w:val="20"/>
        </w:rPr>
        <w:t>.</w:t>
      </w:r>
      <w:r w:rsidR="007007EF" w:rsidRPr="00FA06B1">
        <w:rPr>
          <w:rFonts w:ascii="Times New Roman" w:hAnsi="Times New Roman" w:cs="Times New Roman"/>
          <w:sz w:val="20"/>
          <w:lang w:val="vi-VN"/>
        </w:rPr>
        <w:t xml:space="preserve"> N</w:t>
      </w:r>
      <w:r w:rsidR="00D836A8" w:rsidRPr="00FA06B1">
        <w:rPr>
          <w:rFonts w:ascii="Times New Roman" w:hAnsi="Times New Roman" w:cs="Times New Roman"/>
          <w:sz w:val="20"/>
          <w:lang w:val="vi-VN"/>
        </w:rPr>
        <w:t>. Nguyen</w:t>
      </w:r>
      <w:r w:rsidR="007007EF" w:rsidRPr="00FA06B1">
        <w:rPr>
          <w:rFonts w:ascii="Times New Roman" w:hAnsi="Times New Roman" w:cs="Times New Roman"/>
          <w:sz w:val="20"/>
          <w:lang w:val="vi-VN"/>
        </w:rPr>
        <w:t xml:space="preserve"> </w:t>
      </w:r>
      <w:r w:rsidR="00E23034" w:rsidRPr="00FA06B1">
        <w:rPr>
          <w:rFonts w:ascii="Times New Roman" w:hAnsi="Times New Roman" w:cs="Times New Roman"/>
          <w:sz w:val="20"/>
        </w:rPr>
        <w:t>and</w:t>
      </w:r>
      <w:r w:rsidR="007007EF" w:rsidRPr="00FA06B1">
        <w:rPr>
          <w:rFonts w:ascii="Times New Roman" w:hAnsi="Times New Roman" w:cs="Times New Roman"/>
          <w:sz w:val="20"/>
          <w:lang w:val="vi-VN"/>
        </w:rPr>
        <w:t xml:space="preserve"> T</w:t>
      </w:r>
      <w:r w:rsidRPr="00FA06B1">
        <w:rPr>
          <w:rFonts w:ascii="Times New Roman" w:hAnsi="Times New Roman" w:cs="Times New Roman"/>
          <w:sz w:val="20"/>
          <w:lang w:val="vi-VN"/>
        </w:rPr>
        <w:t>.</w:t>
      </w:r>
      <w:r w:rsidR="007007EF" w:rsidRPr="00FA06B1">
        <w:rPr>
          <w:rFonts w:ascii="Times New Roman" w:hAnsi="Times New Roman" w:cs="Times New Roman"/>
          <w:sz w:val="20"/>
        </w:rPr>
        <w:t xml:space="preserve"> </w:t>
      </w:r>
      <w:r w:rsidRPr="00FA06B1">
        <w:rPr>
          <w:rFonts w:ascii="Times New Roman" w:hAnsi="Times New Roman" w:cs="Times New Roman"/>
          <w:sz w:val="20"/>
          <w:lang w:val="vi-VN"/>
        </w:rPr>
        <w:t>H</w:t>
      </w:r>
      <w:r w:rsidR="00D836A8" w:rsidRPr="00FA06B1">
        <w:rPr>
          <w:rFonts w:ascii="Times New Roman" w:hAnsi="Times New Roman" w:cs="Times New Roman"/>
          <w:sz w:val="20"/>
          <w:lang w:val="vi-VN"/>
        </w:rPr>
        <w:t>. Nguyen</w:t>
      </w:r>
      <w:r w:rsidRPr="00282D5E">
        <w:rPr>
          <w:rFonts w:ascii="Times New Roman" w:hAnsi="Times New Roman" w:cs="Times New Roman"/>
          <w:sz w:val="20"/>
          <w:lang w:val="vi-VN"/>
        </w:rPr>
        <w:t xml:space="preserve">, </w:t>
      </w:r>
      <w:r w:rsidRPr="00282D5E">
        <w:rPr>
          <w:rFonts w:ascii="Times New Roman" w:hAnsi="Times New Roman" w:cs="Times New Roman"/>
          <w:sz w:val="20"/>
          <w:lang w:val="en"/>
        </w:rPr>
        <w:t>"Research on evaluation criteria and factors affecting sustainable tourism development in Vietnam</w:t>
      </w:r>
      <w:r w:rsidRPr="00282D5E">
        <w:rPr>
          <w:rFonts w:ascii="Times New Roman" w:hAnsi="Times New Roman" w:cs="Times New Roman"/>
          <w:sz w:val="20"/>
          <w:lang w:val="vi-VN"/>
        </w:rPr>
        <w:t>,</w:t>
      </w:r>
      <w:r w:rsidRPr="00282D5E">
        <w:rPr>
          <w:rFonts w:ascii="Times New Roman" w:hAnsi="Times New Roman" w:cs="Times New Roman"/>
          <w:sz w:val="20"/>
          <w:lang w:val="en"/>
        </w:rPr>
        <w:t>"</w:t>
      </w:r>
      <w:r w:rsidRPr="00282D5E">
        <w:rPr>
          <w:rFonts w:ascii="Times New Roman" w:hAnsi="Times New Roman" w:cs="Times New Roman"/>
          <w:sz w:val="20"/>
          <w:lang w:val="vi-VN"/>
        </w:rPr>
        <w:t xml:space="preserve">  </w:t>
      </w:r>
      <w:r w:rsidRPr="00282D5E">
        <w:rPr>
          <w:rFonts w:ascii="Times New Roman" w:hAnsi="Times New Roman" w:cs="Times New Roman"/>
          <w:i/>
          <w:iCs/>
          <w:sz w:val="20"/>
          <w:lang w:val="vi-VN"/>
        </w:rPr>
        <w:t>Trade Magazine</w:t>
      </w:r>
      <w:r w:rsidRPr="00282D5E">
        <w:rPr>
          <w:rFonts w:ascii="Times New Roman" w:hAnsi="Times New Roman" w:cs="Times New Roman"/>
          <w:sz w:val="20"/>
        </w:rPr>
        <w:t>,</w:t>
      </w:r>
      <w:r w:rsidRPr="00282D5E">
        <w:rPr>
          <w:rFonts w:ascii="Times New Roman" w:hAnsi="Times New Roman" w:cs="Times New Roman"/>
          <w:sz w:val="20"/>
          <w:lang w:val="vi-VN"/>
        </w:rPr>
        <w:t xml:space="preserve"> no.</w:t>
      </w:r>
      <w:r w:rsidR="00D377B3">
        <w:rPr>
          <w:rFonts w:ascii="Times New Roman" w:hAnsi="Times New Roman" w:cs="Times New Roman"/>
          <w:sz w:val="20"/>
        </w:rPr>
        <w:t xml:space="preserve"> </w:t>
      </w:r>
      <w:r w:rsidRPr="00282D5E">
        <w:rPr>
          <w:rFonts w:ascii="Times New Roman" w:hAnsi="Times New Roman" w:cs="Times New Roman"/>
          <w:sz w:val="20"/>
        </w:rPr>
        <w:t>16, July</w:t>
      </w:r>
      <w:r w:rsidRPr="00282D5E">
        <w:rPr>
          <w:rFonts w:ascii="Times New Roman" w:hAnsi="Times New Roman" w:cs="Times New Roman"/>
          <w:sz w:val="20"/>
          <w:lang w:val="vi-VN"/>
        </w:rPr>
        <w:t xml:space="preserve"> </w:t>
      </w:r>
      <w:r w:rsidRPr="00282D5E">
        <w:rPr>
          <w:rFonts w:ascii="Times New Roman" w:hAnsi="Times New Roman" w:cs="Times New Roman"/>
          <w:sz w:val="20"/>
        </w:rPr>
        <w:t>2020.</w:t>
      </w:r>
      <w:r w:rsidR="00243397">
        <w:rPr>
          <w:rFonts w:ascii="Times New Roman" w:hAnsi="Times New Roman" w:cs="Times New Roman"/>
          <w:sz w:val="20"/>
          <w:lang w:val="vi-VN"/>
        </w:rPr>
        <w:t xml:space="preserve"> [Online]. Available: </w:t>
      </w:r>
      <w:hyperlink r:id="rId10" w:history="1">
        <w:r w:rsidR="00243397" w:rsidRPr="00D377B3">
          <w:rPr>
            <w:rStyle w:val="Hyperlink"/>
            <w:rFonts w:ascii="Times New Roman" w:hAnsi="Times New Roman" w:cs="Times New Roman"/>
            <w:color w:val="auto"/>
            <w:sz w:val="20"/>
            <w:u w:val="none"/>
            <w:lang w:val="vi-VN"/>
          </w:rPr>
          <w:t>https://tapchicongthuong.vn/nghien-cuu-cac-tieu-chi-danh-gia-va-nhung-nhan-to-tac-dong-den-phat-trien-du-lich-ben-vung-tai-viet-nam-74313.htm</w:t>
        </w:r>
      </w:hyperlink>
      <w:r w:rsidR="00243397">
        <w:rPr>
          <w:rFonts w:ascii="Times New Roman" w:hAnsi="Times New Roman" w:cs="Times New Roman"/>
          <w:sz w:val="20"/>
          <w:lang w:val="vi-VN"/>
        </w:rPr>
        <w:t>. [</w:t>
      </w:r>
      <w:r w:rsidR="00C05396">
        <w:rPr>
          <w:rFonts w:ascii="Times New Roman" w:hAnsi="Times New Roman" w:cs="Times New Roman"/>
          <w:sz w:val="20"/>
          <w:lang w:val="vi-VN"/>
        </w:rPr>
        <w:t>Accessed July 02, 2024].</w:t>
      </w:r>
    </w:p>
    <w:p w14:paraId="1CAEE704" w14:textId="48265AFF" w:rsidR="00CD63B4" w:rsidRPr="00282D5E" w:rsidRDefault="00CD63B4" w:rsidP="00282D5E">
      <w:pPr>
        <w:spacing w:after="0" w:line="240" w:lineRule="auto"/>
        <w:ind w:left="357" w:hanging="357"/>
        <w:jc w:val="both"/>
        <w:rPr>
          <w:rFonts w:ascii="Times New Roman" w:hAnsi="Times New Roman" w:cs="Times New Roman"/>
          <w:bCs/>
          <w:sz w:val="20"/>
          <w:lang w:val="vi-VN"/>
        </w:rPr>
      </w:pPr>
      <w:r w:rsidRPr="00282D5E">
        <w:rPr>
          <w:rFonts w:ascii="Times New Roman" w:hAnsi="Times New Roman" w:cs="Times New Roman"/>
          <w:bCs/>
          <w:sz w:val="20"/>
          <w:lang w:val="vi-VN"/>
        </w:rPr>
        <w:t xml:space="preserve">[11] S. </w:t>
      </w:r>
      <w:r w:rsidRPr="00282D5E">
        <w:rPr>
          <w:rFonts w:ascii="Times New Roman" w:hAnsi="Times New Roman" w:cs="Times New Roman"/>
          <w:bCs/>
          <w:sz w:val="20"/>
        </w:rPr>
        <w:t xml:space="preserve">Wearing, </w:t>
      </w:r>
      <w:r w:rsidRPr="008F511B">
        <w:rPr>
          <w:rFonts w:ascii="Times New Roman" w:hAnsi="Times New Roman" w:cs="Times New Roman"/>
          <w:bCs/>
          <w:i/>
          <w:sz w:val="20"/>
        </w:rPr>
        <w:t>Volunteer tourism. Experiences that make a difference</w:t>
      </w:r>
      <w:r w:rsidR="008F511B" w:rsidRPr="008F511B">
        <w:rPr>
          <w:rFonts w:ascii="Times New Roman" w:hAnsi="Times New Roman" w:cs="Times New Roman"/>
          <w:bCs/>
          <w:i/>
          <w:sz w:val="20"/>
        </w:rPr>
        <w:t>.</w:t>
      </w:r>
      <w:r w:rsidRPr="00282D5E">
        <w:rPr>
          <w:rFonts w:ascii="Times New Roman" w:hAnsi="Times New Roman" w:cs="Times New Roman"/>
          <w:bCs/>
          <w:i/>
          <w:iCs/>
          <w:sz w:val="20"/>
          <w:lang w:val="vi-VN"/>
        </w:rPr>
        <w:t xml:space="preserve"> </w:t>
      </w:r>
      <w:r w:rsidRPr="008F511B">
        <w:rPr>
          <w:rFonts w:ascii="Times New Roman" w:hAnsi="Times New Roman" w:cs="Times New Roman"/>
          <w:bCs/>
          <w:iCs/>
          <w:sz w:val="20"/>
        </w:rPr>
        <w:t>CABI</w:t>
      </w:r>
      <w:r w:rsidRPr="008F511B">
        <w:rPr>
          <w:rFonts w:ascii="Times New Roman" w:hAnsi="Times New Roman" w:cs="Times New Roman"/>
          <w:bCs/>
          <w:iCs/>
          <w:sz w:val="20"/>
          <w:lang w:val="vi-VN"/>
        </w:rPr>
        <w:t xml:space="preserve"> publishing</w:t>
      </w:r>
      <w:r w:rsidRPr="00282D5E">
        <w:rPr>
          <w:rFonts w:ascii="Times New Roman" w:hAnsi="Times New Roman" w:cs="Times New Roman"/>
          <w:bCs/>
          <w:sz w:val="20"/>
          <w:lang w:val="vi-VN"/>
        </w:rPr>
        <w:t>, 2001.</w:t>
      </w:r>
    </w:p>
    <w:p w14:paraId="7CE14078" w14:textId="1C456C9B" w:rsidR="00CD63B4" w:rsidRPr="00282D5E" w:rsidRDefault="00CD63B4" w:rsidP="00282D5E">
      <w:pPr>
        <w:spacing w:after="0" w:line="240" w:lineRule="auto"/>
        <w:ind w:left="357" w:hanging="357"/>
        <w:jc w:val="both"/>
        <w:rPr>
          <w:rFonts w:ascii="Times New Roman" w:hAnsi="Times New Roman" w:cs="Times New Roman"/>
          <w:bCs/>
          <w:sz w:val="20"/>
          <w:lang w:val="vi-VN"/>
        </w:rPr>
      </w:pPr>
      <w:r w:rsidRPr="00282D5E">
        <w:rPr>
          <w:rFonts w:ascii="Times New Roman" w:hAnsi="Times New Roman" w:cs="Times New Roman"/>
          <w:bCs/>
          <w:sz w:val="20"/>
          <w:lang w:val="vi-VN"/>
        </w:rPr>
        <w:t xml:space="preserve">[12] S. </w:t>
      </w:r>
      <w:r w:rsidR="008F511B">
        <w:rPr>
          <w:rFonts w:ascii="Times New Roman" w:hAnsi="Times New Roman" w:cs="Times New Roman"/>
          <w:bCs/>
          <w:sz w:val="20"/>
          <w:lang w:val="vi-VN"/>
        </w:rPr>
        <w:t xml:space="preserve">Wearing </w:t>
      </w:r>
      <w:r w:rsidR="008F511B">
        <w:rPr>
          <w:rFonts w:ascii="Times New Roman" w:hAnsi="Times New Roman" w:cs="Times New Roman"/>
          <w:bCs/>
          <w:sz w:val="20"/>
        </w:rPr>
        <w:t>and</w:t>
      </w:r>
      <w:r w:rsidRPr="00282D5E">
        <w:rPr>
          <w:rFonts w:ascii="Times New Roman" w:hAnsi="Times New Roman" w:cs="Times New Roman"/>
          <w:bCs/>
          <w:sz w:val="20"/>
          <w:lang w:val="vi-VN"/>
        </w:rPr>
        <w:t xml:space="preserve"> Grabowski, “The volunteer tourist gaze: commercial volunteer tourists interactions with, and perceptions of, the host community in Cusco, Peru,” </w:t>
      </w:r>
      <w:r w:rsidRPr="00282D5E">
        <w:rPr>
          <w:rFonts w:ascii="Times New Roman" w:hAnsi="Times New Roman" w:cs="Times New Roman"/>
          <w:bCs/>
          <w:i/>
          <w:iCs/>
          <w:sz w:val="20"/>
          <w:lang w:val="vi-VN"/>
        </w:rPr>
        <w:t>Current Issues in Tourism</w:t>
      </w:r>
      <w:r w:rsidRPr="00282D5E">
        <w:rPr>
          <w:rFonts w:ascii="Times New Roman" w:hAnsi="Times New Roman" w:cs="Times New Roman"/>
          <w:bCs/>
          <w:sz w:val="20"/>
          <w:lang w:val="vi-VN"/>
        </w:rPr>
        <w:t>, vol. 42, no. 12, pp. 1-17, 2019.</w:t>
      </w:r>
    </w:p>
    <w:p w14:paraId="68732863" w14:textId="7F194ED8" w:rsidR="00CD63B4" w:rsidRPr="008F511B" w:rsidRDefault="00CD63B4" w:rsidP="00282D5E">
      <w:pPr>
        <w:spacing w:after="0" w:line="240" w:lineRule="auto"/>
        <w:ind w:left="357" w:hanging="357"/>
        <w:jc w:val="both"/>
        <w:rPr>
          <w:rFonts w:ascii="Times New Roman" w:hAnsi="Times New Roman" w:cs="Times New Roman"/>
          <w:sz w:val="20"/>
        </w:rPr>
      </w:pPr>
      <w:r w:rsidRPr="00282D5E">
        <w:rPr>
          <w:rFonts w:ascii="Times New Roman" w:hAnsi="Times New Roman" w:cs="Times New Roman"/>
          <w:sz w:val="20"/>
          <w:lang w:val="vi-VN"/>
        </w:rPr>
        <w:t xml:space="preserve">[13] B. </w:t>
      </w:r>
      <w:r w:rsidRPr="00282D5E">
        <w:rPr>
          <w:rFonts w:ascii="Times New Roman" w:hAnsi="Times New Roman" w:cs="Times New Roman"/>
          <w:sz w:val="20"/>
        </w:rPr>
        <w:t xml:space="preserve">Bargeman, </w:t>
      </w:r>
      <w:r w:rsidRPr="00282D5E">
        <w:rPr>
          <w:rFonts w:ascii="Times New Roman" w:hAnsi="Times New Roman" w:cs="Times New Roman"/>
          <w:sz w:val="20"/>
          <w:lang w:val="vi-VN"/>
        </w:rPr>
        <w:t xml:space="preserve">G. </w:t>
      </w:r>
      <w:r w:rsidR="008F511B">
        <w:rPr>
          <w:rFonts w:ascii="Times New Roman" w:hAnsi="Times New Roman" w:cs="Times New Roman"/>
          <w:sz w:val="20"/>
        </w:rPr>
        <w:t>Richards, and</w:t>
      </w:r>
      <w:r w:rsidRPr="00282D5E">
        <w:rPr>
          <w:rFonts w:ascii="Times New Roman" w:hAnsi="Times New Roman" w:cs="Times New Roman"/>
          <w:sz w:val="20"/>
        </w:rPr>
        <w:t xml:space="preserve"> </w:t>
      </w:r>
      <w:r w:rsidRPr="00282D5E">
        <w:rPr>
          <w:rFonts w:ascii="Times New Roman" w:hAnsi="Times New Roman" w:cs="Times New Roman"/>
          <w:sz w:val="20"/>
          <w:lang w:val="vi-VN"/>
        </w:rPr>
        <w:t xml:space="preserve">E. </w:t>
      </w:r>
      <w:r w:rsidRPr="00282D5E">
        <w:rPr>
          <w:rFonts w:ascii="Times New Roman" w:hAnsi="Times New Roman" w:cs="Times New Roman"/>
          <w:sz w:val="20"/>
        </w:rPr>
        <w:t>Govers</w:t>
      </w:r>
      <w:r w:rsidRPr="00282D5E">
        <w:rPr>
          <w:rFonts w:ascii="Times New Roman" w:hAnsi="Times New Roman" w:cs="Times New Roman"/>
          <w:sz w:val="20"/>
          <w:lang w:val="vi-VN"/>
        </w:rPr>
        <w:t>,</w:t>
      </w:r>
      <w:r w:rsidRPr="00282D5E">
        <w:rPr>
          <w:rFonts w:ascii="Times New Roman" w:hAnsi="Times New Roman" w:cs="Times New Roman"/>
          <w:sz w:val="20"/>
        </w:rPr>
        <w:t xml:space="preserve"> </w:t>
      </w:r>
      <w:r w:rsidRPr="00282D5E">
        <w:rPr>
          <w:rFonts w:ascii="Times New Roman" w:hAnsi="Times New Roman" w:cs="Times New Roman"/>
          <w:sz w:val="20"/>
          <w:lang w:val="vi-VN"/>
        </w:rPr>
        <w:t>“</w:t>
      </w:r>
      <w:r w:rsidRPr="00282D5E">
        <w:rPr>
          <w:rFonts w:ascii="Times New Roman" w:hAnsi="Times New Roman" w:cs="Times New Roman"/>
          <w:sz w:val="20"/>
        </w:rPr>
        <w:t>Volunteer tourism impacts in Ghana: a practice approach</w:t>
      </w:r>
      <w:r w:rsidRPr="00282D5E">
        <w:rPr>
          <w:rFonts w:ascii="Times New Roman" w:hAnsi="Times New Roman" w:cs="Times New Roman"/>
          <w:sz w:val="20"/>
          <w:lang w:val="vi-VN"/>
        </w:rPr>
        <w:t>,”</w:t>
      </w:r>
      <w:r w:rsidRPr="00282D5E">
        <w:rPr>
          <w:rFonts w:ascii="Times New Roman" w:hAnsi="Times New Roman" w:cs="Times New Roman"/>
          <w:sz w:val="20"/>
        </w:rPr>
        <w:t xml:space="preserve"> </w:t>
      </w:r>
      <w:r w:rsidRPr="00282D5E">
        <w:rPr>
          <w:rFonts w:ascii="Times New Roman" w:hAnsi="Times New Roman" w:cs="Times New Roman"/>
          <w:i/>
          <w:iCs/>
          <w:sz w:val="20"/>
        </w:rPr>
        <w:t>Current Issues in Tourism</w:t>
      </w:r>
      <w:r w:rsidRPr="00282D5E">
        <w:rPr>
          <w:rFonts w:ascii="Times New Roman" w:hAnsi="Times New Roman" w:cs="Times New Roman"/>
          <w:sz w:val="20"/>
        </w:rPr>
        <w:t>, vol</w:t>
      </w:r>
      <w:r w:rsidRPr="00282D5E">
        <w:rPr>
          <w:rFonts w:ascii="Times New Roman" w:hAnsi="Times New Roman" w:cs="Times New Roman"/>
          <w:sz w:val="20"/>
          <w:lang w:val="vi-VN"/>
        </w:rPr>
        <w:t xml:space="preserve">. </w:t>
      </w:r>
      <w:r w:rsidRPr="00282D5E">
        <w:rPr>
          <w:rFonts w:ascii="Times New Roman" w:hAnsi="Times New Roman" w:cs="Times New Roman"/>
          <w:sz w:val="20"/>
        </w:rPr>
        <w:t>21</w:t>
      </w:r>
      <w:r w:rsidRPr="00282D5E">
        <w:rPr>
          <w:rFonts w:ascii="Times New Roman" w:hAnsi="Times New Roman" w:cs="Times New Roman"/>
          <w:sz w:val="20"/>
          <w:lang w:val="vi-VN"/>
        </w:rPr>
        <w:t xml:space="preserve">, no. </w:t>
      </w:r>
      <w:r w:rsidRPr="00282D5E">
        <w:rPr>
          <w:rFonts w:ascii="Times New Roman" w:hAnsi="Times New Roman" w:cs="Times New Roman"/>
          <w:sz w:val="20"/>
        </w:rPr>
        <w:t>13, pp</w:t>
      </w:r>
      <w:r w:rsidRPr="00282D5E">
        <w:rPr>
          <w:rFonts w:ascii="Times New Roman" w:hAnsi="Times New Roman" w:cs="Times New Roman"/>
          <w:sz w:val="20"/>
          <w:lang w:val="vi-VN"/>
        </w:rPr>
        <w:t xml:space="preserve">. </w:t>
      </w:r>
      <w:r w:rsidRPr="00282D5E">
        <w:rPr>
          <w:rFonts w:ascii="Times New Roman" w:hAnsi="Times New Roman" w:cs="Times New Roman"/>
          <w:sz w:val="20"/>
        </w:rPr>
        <w:t>1486-1501</w:t>
      </w:r>
      <w:r w:rsidRPr="00282D5E">
        <w:rPr>
          <w:rFonts w:ascii="Times New Roman" w:hAnsi="Times New Roman" w:cs="Times New Roman"/>
          <w:sz w:val="20"/>
          <w:lang w:val="vi-VN"/>
        </w:rPr>
        <w:t>, 2018</w:t>
      </w:r>
      <w:r w:rsidR="008F511B">
        <w:rPr>
          <w:rFonts w:ascii="Times New Roman" w:hAnsi="Times New Roman" w:cs="Times New Roman"/>
          <w:sz w:val="20"/>
        </w:rPr>
        <w:t>.</w:t>
      </w:r>
    </w:p>
    <w:p w14:paraId="24E15447" w14:textId="55DC93F1" w:rsidR="00CD63B4" w:rsidRPr="00282D5E" w:rsidRDefault="00CD63B4" w:rsidP="00282D5E">
      <w:pPr>
        <w:spacing w:after="0" w:line="240" w:lineRule="auto"/>
        <w:ind w:left="357" w:hanging="357"/>
        <w:jc w:val="both"/>
        <w:rPr>
          <w:rFonts w:ascii="Times New Roman" w:hAnsi="Times New Roman" w:cs="Times New Roman"/>
          <w:iCs/>
          <w:sz w:val="20"/>
          <w:lang w:val="vi-VN"/>
        </w:rPr>
      </w:pPr>
      <w:r w:rsidRPr="00282D5E">
        <w:rPr>
          <w:rFonts w:ascii="Times New Roman" w:hAnsi="Times New Roman" w:cs="Times New Roman"/>
          <w:iCs/>
          <w:sz w:val="20"/>
          <w:lang w:val="vi-VN"/>
        </w:rPr>
        <w:t xml:space="preserve">[14] </w:t>
      </w:r>
      <w:r w:rsidRPr="00282D5E">
        <w:rPr>
          <w:rFonts w:ascii="Times New Roman" w:hAnsi="Times New Roman" w:cs="Times New Roman"/>
          <w:iCs/>
          <w:sz w:val="20"/>
        </w:rPr>
        <w:t>N</w:t>
      </w:r>
      <w:r w:rsidR="008F511B">
        <w:rPr>
          <w:rFonts w:ascii="Times New Roman" w:hAnsi="Times New Roman" w:cs="Times New Roman"/>
          <w:iCs/>
          <w:sz w:val="20"/>
        </w:rPr>
        <w:t>. Ooi and</w:t>
      </w:r>
      <w:r w:rsidRPr="00282D5E">
        <w:rPr>
          <w:rFonts w:ascii="Times New Roman" w:hAnsi="Times New Roman" w:cs="Times New Roman"/>
          <w:iCs/>
          <w:sz w:val="20"/>
        </w:rPr>
        <w:t xml:space="preserve"> J</w:t>
      </w:r>
      <w:r w:rsidR="008F511B">
        <w:rPr>
          <w:rFonts w:ascii="Times New Roman" w:hAnsi="Times New Roman" w:cs="Times New Roman"/>
          <w:iCs/>
          <w:sz w:val="20"/>
        </w:rPr>
        <w:t>.</w:t>
      </w:r>
      <w:r w:rsidRPr="00282D5E">
        <w:rPr>
          <w:rFonts w:ascii="Times New Roman" w:hAnsi="Times New Roman" w:cs="Times New Roman"/>
          <w:iCs/>
          <w:sz w:val="20"/>
        </w:rPr>
        <w:t xml:space="preserve"> H. Laing, “Backpacker tourism: Suitainable or purposeful?”</w:t>
      </w:r>
      <w:r w:rsidRPr="00282D5E">
        <w:rPr>
          <w:rFonts w:ascii="Times New Roman" w:hAnsi="Times New Roman" w:cs="Times New Roman"/>
          <w:iCs/>
          <w:sz w:val="20"/>
          <w:lang w:val="vi-VN"/>
        </w:rPr>
        <w:t xml:space="preserve"> </w:t>
      </w:r>
      <w:r w:rsidRPr="00282D5E">
        <w:rPr>
          <w:rFonts w:ascii="Times New Roman" w:hAnsi="Times New Roman" w:cs="Times New Roman"/>
          <w:i/>
          <w:sz w:val="20"/>
          <w:lang w:val="vi-VN"/>
        </w:rPr>
        <w:t>Journal of Sustainable Tourism</w:t>
      </w:r>
      <w:r w:rsidRPr="00282D5E">
        <w:rPr>
          <w:rFonts w:ascii="Times New Roman" w:hAnsi="Times New Roman" w:cs="Times New Roman"/>
          <w:iCs/>
          <w:sz w:val="20"/>
          <w:lang w:val="vi-VN"/>
        </w:rPr>
        <w:t>, vol</w:t>
      </w:r>
      <w:r w:rsidR="008F511B">
        <w:rPr>
          <w:rFonts w:ascii="Times New Roman" w:hAnsi="Times New Roman" w:cs="Times New Roman"/>
          <w:iCs/>
          <w:sz w:val="20"/>
        </w:rPr>
        <w:t>.</w:t>
      </w:r>
      <w:r w:rsidRPr="00282D5E">
        <w:rPr>
          <w:rFonts w:ascii="Times New Roman" w:hAnsi="Times New Roman" w:cs="Times New Roman"/>
          <w:iCs/>
          <w:sz w:val="20"/>
          <w:lang w:val="vi-VN"/>
        </w:rPr>
        <w:t xml:space="preserve"> 18, no. 2, </w:t>
      </w:r>
      <w:r w:rsidR="008F511B" w:rsidRPr="00860587">
        <w:rPr>
          <w:rFonts w:ascii="Times New Roman" w:hAnsi="Times New Roman" w:cs="Times New Roman"/>
          <w:sz w:val="20"/>
        </w:rPr>
        <w:t>pp.</w:t>
      </w:r>
      <w:r w:rsidR="00846C36" w:rsidRPr="00860587">
        <w:rPr>
          <w:rFonts w:ascii="Times New Roman" w:hAnsi="Times New Roman" w:cs="Times New Roman"/>
          <w:sz w:val="20"/>
          <w:lang w:val="vi-VN"/>
        </w:rPr>
        <w:t xml:space="preserve"> 191-206</w:t>
      </w:r>
      <w:r w:rsidR="008F511B" w:rsidRPr="00860587">
        <w:rPr>
          <w:rFonts w:ascii="Times New Roman" w:hAnsi="Times New Roman" w:cs="Times New Roman"/>
          <w:sz w:val="20"/>
        </w:rPr>
        <w:t xml:space="preserve">, </w:t>
      </w:r>
      <w:r w:rsidRPr="00860587">
        <w:rPr>
          <w:rFonts w:ascii="Times New Roman" w:hAnsi="Times New Roman" w:cs="Times New Roman"/>
          <w:iCs/>
          <w:sz w:val="20"/>
          <w:lang w:val="vi-VN"/>
        </w:rPr>
        <w:t>2010</w:t>
      </w:r>
      <w:r w:rsidRPr="00282D5E">
        <w:rPr>
          <w:rFonts w:ascii="Times New Roman" w:hAnsi="Times New Roman" w:cs="Times New Roman"/>
          <w:iCs/>
          <w:sz w:val="20"/>
          <w:lang w:val="vi-VN"/>
        </w:rPr>
        <w:t>.</w:t>
      </w:r>
    </w:p>
    <w:p w14:paraId="736AFA5C" w14:textId="6BDFAEBE" w:rsidR="00CD63B4" w:rsidRPr="00282D5E" w:rsidRDefault="00CD63B4" w:rsidP="00282D5E">
      <w:pPr>
        <w:spacing w:after="0" w:line="240" w:lineRule="auto"/>
        <w:ind w:left="357" w:hanging="357"/>
        <w:jc w:val="both"/>
        <w:rPr>
          <w:rFonts w:ascii="Times New Roman" w:hAnsi="Times New Roman" w:cs="Times New Roman"/>
          <w:iCs/>
          <w:sz w:val="20"/>
          <w:lang w:val="vi-VN"/>
        </w:rPr>
      </w:pPr>
      <w:r w:rsidRPr="00282D5E">
        <w:rPr>
          <w:rFonts w:ascii="Times New Roman" w:hAnsi="Times New Roman" w:cs="Times New Roman"/>
          <w:iCs/>
          <w:sz w:val="20"/>
          <w:lang w:val="vi-VN"/>
        </w:rPr>
        <w:t xml:space="preserve">[15] </w:t>
      </w:r>
      <w:r w:rsidRPr="00282D5E">
        <w:rPr>
          <w:rFonts w:ascii="Times New Roman" w:hAnsi="Times New Roman" w:cs="Times New Roman"/>
          <w:iCs/>
          <w:sz w:val="20"/>
        </w:rPr>
        <w:t>M</w:t>
      </w:r>
      <w:r w:rsidR="008F511B">
        <w:rPr>
          <w:rFonts w:ascii="Times New Roman" w:hAnsi="Times New Roman" w:cs="Times New Roman"/>
          <w:iCs/>
          <w:sz w:val="20"/>
        </w:rPr>
        <w:t>.</w:t>
      </w:r>
      <w:r w:rsidRPr="00282D5E">
        <w:rPr>
          <w:rFonts w:ascii="Times New Roman" w:hAnsi="Times New Roman" w:cs="Times New Roman"/>
          <w:iCs/>
          <w:sz w:val="20"/>
        </w:rPr>
        <w:t xml:space="preserve"> Conran, </w:t>
      </w:r>
      <w:r w:rsidRPr="00282D5E">
        <w:rPr>
          <w:rFonts w:ascii="Times New Roman" w:hAnsi="Times New Roman" w:cs="Times New Roman"/>
          <w:iCs/>
          <w:sz w:val="20"/>
          <w:lang w:val="vi-VN"/>
        </w:rPr>
        <w:t>“</w:t>
      </w:r>
      <w:r w:rsidRPr="00282D5E">
        <w:rPr>
          <w:rFonts w:ascii="Times New Roman" w:hAnsi="Times New Roman" w:cs="Times New Roman"/>
          <w:iCs/>
          <w:sz w:val="20"/>
        </w:rPr>
        <w:t>Intimacy in Volunteer Tourism</w:t>
      </w:r>
      <w:r w:rsidRPr="00282D5E">
        <w:rPr>
          <w:rFonts w:ascii="Times New Roman" w:hAnsi="Times New Roman" w:cs="Times New Roman"/>
          <w:iCs/>
          <w:sz w:val="20"/>
          <w:lang w:val="vi-VN"/>
        </w:rPr>
        <w:t>,</w:t>
      </w:r>
      <w:r w:rsidRPr="00282D5E">
        <w:rPr>
          <w:rFonts w:ascii="Times New Roman" w:hAnsi="Times New Roman" w:cs="Times New Roman"/>
          <w:iCs/>
          <w:sz w:val="20"/>
        </w:rPr>
        <w:t xml:space="preserve">” </w:t>
      </w:r>
      <w:r w:rsidRPr="00282D5E">
        <w:rPr>
          <w:rFonts w:ascii="Times New Roman" w:hAnsi="Times New Roman" w:cs="Times New Roman"/>
          <w:i/>
          <w:sz w:val="20"/>
        </w:rPr>
        <w:t xml:space="preserve">Annals of </w:t>
      </w:r>
      <w:r w:rsidRPr="00282D5E">
        <w:rPr>
          <w:rFonts w:ascii="Times New Roman" w:hAnsi="Times New Roman" w:cs="Times New Roman"/>
          <w:i/>
          <w:sz w:val="20"/>
          <w:lang w:val="vi-VN"/>
        </w:rPr>
        <w:t xml:space="preserve"> </w:t>
      </w:r>
      <w:r w:rsidRPr="00282D5E">
        <w:rPr>
          <w:rFonts w:ascii="Times New Roman" w:hAnsi="Times New Roman" w:cs="Times New Roman"/>
          <w:i/>
          <w:sz w:val="20"/>
        </w:rPr>
        <w:t>Tourism Research</w:t>
      </w:r>
      <w:r w:rsidRPr="00282D5E">
        <w:rPr>
          <w:rFonts w:ascii="Times New Roman" w:hAnsi="Times New Roman" w:cs="Times New Roman"/>
          <w:iCs/>
          <w:sz w:val="20"/>
        </w:rPr>
        <w:t xml:space="preserve">, </w:t>
      </w:r>
      <w:r w:rsidRPr="00282D5E">
        <w:rPr>
          <w:rFonts w:ascii="Times New Roman" w:hAnsi="Times New Roman" w:cs="Times New Roman"/>
          <w:iCs/>
          <w:sz w:val="20"/>
          <w:lang w:val="vi-VN"/>
        </w:rPr>
        <w:t>v</w:t>
      </w:r>
      <w:r w:rsidRPr="00282D5E">
        <w:rPr>
          <w:rFonts w:ascii="Times New Roman" w:hAnsi="Times New Roman" w:cs="Times New Roman"/>
          <w:iCs/>
          <w:sz w:val="20"/>
        </w:rPr>
        <w:t>ol</w:t>
      </w:r>
      <w:r w:rsidRPr="00282D5E">
        <w:rPr>
          <w:rFonts w:ascii="Times New Roman" w:hAnsi="Times New Roman" w:cs="Times New Roman"/>
          <w:iCs/>
          <w:sz w:val="20"/>
          <w:lang w:val="vi-VN"/>
        </w:rPr>
        <w:t>.</w:t>
      </w:r>
      <w:r w:rsidRPr="00282D5E">
        <w:rPr>
          <w:rFonts w:ascii="Times New Roman" w:hAnsi="Times New Roman" w:cs="Times New Roman"/>
          <w:iCs/>
          <w:sz w:val="20"/>
        </w:rPr>
        <w:t xml:space="preserve"> 38, no</w:t>
      </w:r>
      <w:r w:rsidRPr="00282D5E">
        <w:rPr>
          <w:rFonts w:ascii="Times New Roman" w:hAnsi="Times New Roman" w:cs="Times New Roman"/>
          <w:iCs/>
          <w:sz w:val="20"/>
          <w:lang w:val="vi-VN"/>
        </w:rPr>
        <w:t>.</w:t>
      </w:r>
      <w:r w:rsidRPr="00282D5E">
        <w:rPr>
          <w:rFonts w:ascii="Times New Roman" w:hAnsi="Times New Roman" w:cs="Times New Roman"/>
          <w:iCs/>
          <w:sz w:val="20"/>
        </w:rPr>
        <w:t xml:space="preserve"> 4, pp</w:t>
      </w:r>
      <w:r w:rsidRPr="00282D5E">
        <w:rPr>
          <w:rFonts w:ascii="Times New Roman" w:hAnsi="Times New Roman" w:cs="Times New Roman"/>
          <w:iCs/>
          <w:sz w:val="20"/>
          <w:lang w:val="vi-VN"/>
        </w:rPr>
        <w:t xml:space="preserve">. </w:t>
      </w:r>
      <w:r w:rsidRPr="00282D5E">
        <w:rPr>
          <w:rFonts w:ascii="Times New Roman" w:hAnsi="Times New Roman" w:cs="Times New Roman"/>
          <w:iCs/>
          <w:sz w:val="20"/>
        </w:rPr>
        <w:t>454-1473</w:t>
      </w:r>
      <w:r w:rsidRPr="00282D5E">
        <w:rPr>
          <w:rFonts w:ascii="Times New Roman" w:hAnsi="Times New Roman" w:cs="Times New Roman"/>
          <w:iCs/>
          <w:sz w:val="20"/>
          <w:lang w:val="vi-VN"/>
        </w:rPr>
        <w:t>, 2011.</w:t>
      </w:r>
    </w:p>
    <w:p w14:paraId="6A13A211" w14:textId="7BBA55E6"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 xml:space="preserve">[16] </w:t>
      </w:r>
      <w:r w:rsidRPr="00282D5E">
        <w:rPr>
          <w:rFonts w:ascii="Times New Roman" w:hAnsi="Times New Roman" w:cs="Times New Roman"/>
          <w:sz w:val="20"/>
        </w:rPr>
        <w:t>M</w:t>
      </w:r>
      <w:r w:rsidR="008F511B">
        <w:rPr>
          <w:rFonts w:ascii="Times New Roman" w:hAnsi="Times New Roman" w:cs="Times New Roman"/>
          <w:sz w:val="20"/>
        </w:rPr>
        <w:t>.</w:t>
      </w:r>
      <w:r w:rsidRPr="00282D5E">
        <w:rPr>
          <w:rFonts w:ascii="Times New Roman" w:hAnsi="Times New Roman" w:cs="Times New Roman"/>
          <w:sz w:val="20"/>
        </w:rPr>
        <w:t xml:space="preserve"> Mostafanezhad, </w:t>
      </w:r>
      <w:r w:rsidRPr="00282D5E">
        <w:rPr>
          <w:rFonts w:ascii="Times New Roman" w:hAnsi="Times New Roman" w:cs="Times New Roman"/>
          <w:i/>
          <w:iCs/>
          <w:sz w:val="20"/>
        </w:rPr>
        <w:t>Volunteer Tourism: Popular Humanitarianism in Neoliberal Times</w:t>
      </w:r>
      <w:r w:rsidR="008F511B">
        <w:rPr>
          <w:rFonts w:ascii="Times New Roman" w:hAnsi="Times New Roman" w:cs="Times New Roman"/>
          <w:sz w:val="20"/>
        </w:rPr>
        <w:t xml:space="preserve">. </w:t>
      </w:r>
      <w:r w:rsidRPr="00282D5E">
        <w:rPr>
          <w:rFonts w:ascii="Times New Roman" w:hAnsi="Times New Roman" w:cs="Times New Roman"/>
          <w:sz w:val="20"/>
        </w:rPr>
        <w:t>Ashgate Publishing</w:t>
      </w:r>
      <w:r w:rsidRPr="00282D5E">
        <w:rPr>
          <w:rFonts w:ascii="Times New Roman" w:hAnsi="Times New Roman" w:cs="Times New Roman"/>
          <w:sz w:val="20"/>
          <w:lang w:val="vi-VN"/>
        </w:rPr>
        <w:t xml:space="preserve">, </w:t>
      </w:r>
      <w:r w:rsidRPr="00282D5E">
        <w:rPr>
          <w:rFonts w:ascii="Times New Roman" w:hAnsi="Times New Roman" w:cs="Times New Roman"/>
          <w:sz w:val="20"/>
        </w:rPr>
        <w:t>England</w:t>
      </w:r>
      <w:r w:rsidRPr="00282D5E">
        <w:rPr>
          <w:rFonts w:ascii="Times New Roman" w:hAnsi="Times New Roman" w:cs="Times New Roman"/>
          <w:sz w:val="20"/>
          <w:lang w:val="vi-VN"/>
        </w:rPr>
        <w:t>, 2014.</w:t>
      </w:r>
    </w:p>
    <w:p w14:paraId="0E3D4FC1" w14:textId="5C2252A3" w:rsidR="00CD63B4" w:rsidRPr="00282D5E" w:rsidRDefault="00CD63B4" w:rsidP="00282D5E">
      <w:pPr>
        <w:spacing w:after="0" w:line="240" w:lineRule="auto"/>
        <w:ind w:left="357" w:hanging="357"/>
        <w:jc w:val="both"/>
        <w:rPr>
          <w:rFonts w:ascii="Times New Roman" w:hAnsi="Times New Roman" w:cs="Times New Roman"/>
          <w:sz w:val="20"/>
        </w:rPr>
      </w:pPr>
      <w:r w:rsidRPr="00282D5E">
        <w:rPr>
          <w:rFonts w:ascii="Times New Roman" w:hAnsi="Times New Roman" w:cs="Times New Roman"/>
          <w:iCs/>
          <w:sz w:val="20"/>
          <w:lang w:val="vi-VN"/>
        </w:rPr>
        <w:t xml:space="preserve">[17] </w:t>
      </w:r>
      <w:r w:rsidR="008F511B">
        <w:rPr>
          <w:rFonts w:ascii="Times New Roman" w:hAnsi="Times New Roman" w:cs="Times New Roman"/>
          <w:sz w:val="20"/>
          <w:lang w:val="vi-VN"/>
        </w:rPr>
        <w:t>VSO</w:t>
      </w:r>
      <w:r w:rsidR="008F511B">
        <w:rPr>
          <w:rFonts w:ascii="Times New Roman" w:hAnsi="Times New Roman" w:cs="Times New Roman"/>
          <w:sz w:val="20"/>
        </w:rPr>
        <w:t>, “</w:t>
      </w:r>
      <w:r w:rsidR="008F511B">
        <w:rPr>
          <w:rFonts w:ascii="Times New Roman" w:hAnsi="Times New Roman" w:cs="Times New Roman"/>
          <w:sz w:val="20"/>
          <w:lang w:val="vi-VN"/>
        </w:rPr>
        <w:t>Voluntary Service Overseas</w:t>
      </w:r>
      <w:r w:rsidR="00602FA6">
        <w:rPr>
          <w:rFonts w:ascii="Times New Roman" w:hAnsi="Times New Roman" w:cs="Times New Roman"/>
          <w:sz w:val="20"/>
        </w:rPr>
        <w:t>,</w:t>
      </w:r>
      <w:r w:rsidR="008F511B" w:rsidRPr="00602FA6">
        <w:rPr>
          <w:rFonts w:ascii="Times New Roman" w:hAnsi="Times New Roman" w:cs="Times New Roman"/>
          <w:sz w:val="20"/>
        </w:rPr>
        <w:t>”</w:t>
      </w:r>
      <w:r w:rsidR="00C05396" w:rsidRPr="00602FA6">
        <w:rPr>
          <w:rFonts w:ascii="Times New Roman" w:hAnsi="Times New Roman" w:cs="Times New Roman"/>
          <w:sz w:val="20"/>
          <w:lang w:val="vi-VN"/>
        </w:rPr>
        <w:t xml:space="preserve"> </w:t>
      </w:r>
      <w:r w:rsidR="00C94163" w:rsidRPr="00602FA6">
        <w:rPr>
          <w:rFonts w:ascii="Times New Roman" w:hAnsi="Times New Roman" w:cs="Times New Roman"/>
          <w:sz w:val="20"/>
          <w:lang w:val="vi-VN"/>
        </w:rPr>
        <w:t>2023</w:t>
      </w:r>
      <w:r w:rsidR="008F511B" w:rsidRPr="00602FA6">
        <w:rPr>
          <w:rFonts w:ascii="Times New Roman" w:hAnsi="Times New Roman" w:cs="Times New Roman"/>
          <w:sz w:val="20"/>
        </w:rPr>
        <w:t>.</w:t>
      </w:r>
      <w:r w:rsidRPr="00602FA6">
        <w:rPr>
          <w:rFonts w:ascii="Times New Roman" w:hAnsi="Times New Roman" w:cs="Times New Roman"/>
          <w:sz w:val="20"/>
          <w:lang w:val="vi-VN"/>
        </w:rPr>
        <w:t xml:space="preserve"> [</w:t>
      </w:r>
      <w:r w:rsidRPr="00282D5E">
        <w:rPr>
          <w:rFonts w:ascii="Times New Roman" w:hAnsi="Times New Roman" w:cs="Times New Roman"/>
          <w:sz w:val="20"/>
          <w:lang w:val="vi-VN"/>
        </w:rPr>
        <w:t>Online]. Availble:</w:t>
      </w:r>
      <w:r w:rsidRPr="00282D5E">
        <w:rPr>
          <w:rFonts w:ascii="Times New Roman" w:hAnsi="Times New Roman" w:cs="Times New Roman"/>
          <w:iCs/>
          <w:sz w:val="20"/>
          <w:lang w:val="vi-VN"/>
        </w:rPr>
        <w:t xml:space="preserve"> </w:t>
      </w:r>
      <w:hyperlink r:id="rId11" w:history="1">
        <w:r w:rsidRPr="00282D5E">
          <w:rPr>
            <w:rStyle w:val="Hyperlink"/>
            <w:rFonts w:ascii="Times New Roman" w:hAnsi="Times New Roman" w:cs="Times New Roman"/>
            <w:iCs/>
            <w:color w:val="auto"/>
            <w:sz w:val="20"/>
            <w:u w:val="none"/>
            <w:lang w:val="vi-VN"/>
          </w:rPr>
          <w:t>https://www.vsointernational.org/</w:t>
        </w:r>
      </w:hyperlink>
      <w:r w:rsidR="008F511B">
        <w:rPr>
          <w:rStyle w:val="Hyperlink"/>
          <w:rFonts w:ascii="Times New Roman" w:hAnsi="Times New Roman" w:cs="Times New Roman"/>
          <w:iCs/>
          <w:color w:val="auto"/>
          <w:sz w:val="20"/>
          <w:u w:val="none"/>
        </w:rPr>
        <w:t>.</w:t>
      </w:r>
      <w:r w:rsidRPr="00282D5E">
        <w:rPr>
          <w:rFonts w:ascii="Times New Roman" w:hAnsi="Times New Roman" w:cs="Times New Roman"/>
          <w:iCs/>
          <w:sz w:val="20"/>
          <w:lang w:val="vi-VN"/>
        </w:rPr>
        <w:t xml:space="preserve"> </w:t>
      </w:r>
      <w:r w:rsidR="008F511B">
        <w:rPr>
          <w:rFonts w:ascii="Times New Roman" w:hAnsi="Times New Roman" w:cs="Times New Roman"/>
          <w:sz w:val="20"/>
        </w:rPr>
        <w:t>[Accessed January</w:t>
      </w:r>
      <w:r w:rsidRPr="00282D5E">
        <w:rPr>
          <w:rFonts w:ascii="Times New Roman" w:hAnsi="Times New Roman" w:cs="Times New Roman"/>
          <w:sz w:val="20"/>
        </w:rPr>
        <w:t xml:space="preserve"> </w:t>
      </w:r>
      <w:r w:rsidRPr="00282D5E">
        <w:rPr>
          <w:rFonts w:ascii="Times New Roman" w:hAnsi="Times New Roman" w:cs="Times New Roman"/>
          <w:sz w:val="20"/>
          <w:lang w:val="vi-VN"/>
        </w:rPr>
        <w:t>03</w:t>
      </w:r>
      <w:r w:rsidRPr="00282D5E">
        <w:rPr>
          <w:rFonts w:ascii="Times New Roman" w:hAnsi="Times New Roman" w:cs="Times New Roman"/>
          <w:sz w:val="20"/>
        </w:rPr>
        <w:t>, 2</w:t>
      </w:r>
      <w:r w:rsidRPr="00282D5E">
        <w:rPr>
          <w:rFonts w:ascii="Times New Roman" w:hAnsi="Times New Roman" w:cs="Times New Roman"/>
          <w:sz w:val="20"/>
          <w:lang w:val="vi-VN"/>
        </w:rPr>
        <w:t>024</w:t>
      </w:r>
      <w:r w:rsidRPr="00282D5E">
        <w:rPr>
          <w:rFonts w:ascii="Times New Roman" w:hAnsi="Times New Roman" w:cs="Times New Roman"/>
          <w:sz w:val="20"/>
        </w:rPr>
        <w:t>].</w:t>
      </w:r>
    </w:p>
    <w:p w14:paraId="61294FF7" w14:textId="10C4BEA0" w:rsidR="00CD63B4" w:rsidRPr="00C05396" w:rsidRDefault="00CD63B4" w:rsidP="00C05396">
      <w:pPr>
        <w:spacing w:after="0" w:line="240" w:lineRule="auto"/>
        <w:ind w:left="357" w:hanging="357"/>
        <w:rPr>
          <w:rFonts w:ascii="Times New Roman" w:hAnsi="Times New Roman" w:cs="Times New Roman"/>
          <w:iCs/>
          <w:sz w:val="20"/>
          <w:lang w:val="vi-VN"/>
        </w:rPr>
      </w:pPr>
      <w:r w:rsidRPr="00282D5E">
        <w:rPr>
          <w:rFonts w:ascii="Times New Roman" w:hAnsi="Times New Roman" w:cs="Times New Roman"/>
          <w:iCs/>
          <w:sz w:val="20"/>
          <w:lang w:val="vi-VN"/>
        </w:rPr>
        <w:t>[18]</w:t>
      </w:r>
      <w:r w:rsidR="00C94163">
        <w:rPr>
          <w:rFonts w:ascii="Times New Roman" w:hAnsi="Times New Roman" w:cs="Times New Roman"/>
          <w:iCs/>
          <w:sz w:val="20"/>
          <w:lang w:val="vi-VN"/>
        </w:rPr>
        <w:t xml:space="preserve">  </w:t>
      </w:r>
      <w:r w:rsidRPr="00602FA6">
        <w:rPr>
          <w:rFonts w:ascii="Times New Roman" w:hAnsi="Times New Roman" w:cs="Times New Roman"/>
          <w:iCs/>
          <w:spacing w:val="-4"/>
          <w:sz w:val="20"/>
          <w:lang w:val="vi-VN"/>
        </w:rPr>
        <w:t>Peacecorps,</w:t>
      </w:r>
      <w:r w:rsidR="00C94163" w:rsidRPr="00602FA6">
        <w:rPr>
          <w:rFonts w:ascii="Times New Roman" w:hAnsi="Times New Roman" w:cs="Times New Roman"/>
          <w:iCs/>
          <w:spacing w:val="-4"/>
          <w:sz w:val="20"/>
          <w:lang w:val="vi-VN"/>
        </w:rPr>
        <w:t xml:space="preserve"> </w:t>
      </w:r>
      <w:r w:rsidR="008F511B" w:rsidRPr="00602FA6">
        <w:rPr>
          <w:rFonts w:ascii="Times New Roman" w:hAnsi="Times New Roman" w:cs="Times New Roman"/>
          <w:iCs/>
          <w:spacing w:val="-4"/>
          <w:sz w:val="20"/>
        </w:rPr>
        <w:t>“</w:t>
      </w:r>
      <w:r w:rsidR="00597827" w:rsidRPr="00602FA6">
        <w:rPr>
          <w:rFonts w:ascii="Times New Roman" w:hAnsi="Times New Roman" w:cs="Times New Roman"/>
          <w:iCs/>
          <w:spacing w:val="-4"/>
          <w:sz w:val="20"/>
        </w:rPr>
        <w:t>Peacecorps</w:t>
      </w:r>
      <w:r w:rsidR="00597827" w:rsidRPr="00602FA6">
        <w:rPr>
          <w:rFonts w:ascii="Times New Roman" w:hAnsi="Times New Roman" w:cs="Times New Roman"/>
          <w:iCs/>
          <w:spacing w:val="-4"/>
          <w:sz w:val="20"/>
          <w:lang w:val="vi-VN"/>
        </w:rPr>
        <w:t>’footprints and impacts</w:t>
      </w:r>
      <w:r w:rsidR="00602FA6" w:rsidRPr="00602FA6">
        <w:rPr>
          <w:rFonts w:ascii="Times New Roman" w:hAnsi="Times New Roman" w:cs="Times New Roman"/>
          <w:iCs/>
          <w:spacing w:val="-4"/>
          <w:sz w:val="20"/>
        </w:rPr>
        <w:t>,</w:t>
      </w:r>
      <w:r w:rsidR="008F511B" w:rsidRPr="00602FA6">
        <w:rPr>
          <w:rFonts w:ascii="Times New Roman" w:hAnsi="Times New Roman" w:cs="Times New Roman"/>
          <w:iCs/>
          <w:spacing w:val="-4"/>
          <w:sz w:val="20"/>
        </w:rPr>
        <w:t>”</w:t>
      </w:r>
      <w:r w:rsidR="00C94163" w:rsidRPr="00602FA6">
        <w:rPr>
          <w:rFonts w:ascii="Times New Roman" w:hAnsi="Times New Roman" w:cs="Times New Roman"/>
          <w:iCs/>
          <w:spacing w:val="-4"/>
          <w:sz w:val="20"/>
          <w:lang w:val="vi-VN"/>
        </w:rPr>
        <w:t xml:space="preserve"> </w:t>
      </w:r>
      <w:r w:rsidR="00597827" w:rsidRPr="00602FA6">
        <w:rPr>
          <w:rFonts w:ascii="Times New Roman" w:hAnsi="Times New Roman" w:cs="Times New Roman"/>
          <w:iCs/>
          <w:spacing w:val="-4"/>
          <w:sz w:val="20"/>
          <w:lang w:val="vi-VN"/>
        </w:rPr>
        <w:t>2023</w:t>
      </w:r>
      <w:r w:rsidR="008F511B" w:rsidRPr="00602FA6">
        <w:rPr>
          <w:rFonts w:ascii="Times New Roman" w:hAnsi="Times New Roman" w:cs="Times New Roman"/>
          <w:iCs/>
          <w:spacing w:val="-4"/>
          <w:sz w:val="20"/>
        </w:rPr>
        <w:t>.</w:t>
      </w:r>
      <w:r w:rsidR="00C94163" w:rsidRPr="00602FA6">
        <w:rPr>
          <w:rFonts w:ascii="Times New Roman" w:hAnsi="Times New Roman" w:cs="Times New Roman"/>
          <w:iCs/>
          <w:spacing w:val="-4"/>
          <w:sz w:val="20"/>
          <w:lang w:val="vi-VN"/>
        </w:rPr>
        <w:t xml:space="preserve"> </w:t>
      </w:r>
      <w:r w:rsidRPr="00602FA6">
        <w:rPr>
          <w:rFonts w:ascii="Times New Roman" w:hAnsi="Times New Roman" w:cs="Times New Roman"/>
          <w:iCs/>
          <w:spacing w:val="-4"/>
          <w:sz w:val="20"/>
          <w:lang w:val="vi-VN"/>
        </w:rPr>
        <w:t>[Online].</w:t>
      </w:r>
      <w:r w:rsidR="00C94163" w:rsidRPr="00602FA6">
        <w:rPr>
          <w:rFonts w:ascii="Times New Roman" w:hAnsi="Times New Roman" w:cs="Times New Roman"/>
          <w:iCs/>
          <w:spacing w:val="-4"/>
          <w:sz w:val="20"/>
          <w:lang w:val="vi-VN"/>
        </w:rPr>
        <w:t xml:space="preserve"> </w:t>
      </w:r>
      <w:r w:rsidR="00602FA6" w:rsidRPr="00602FA6">
        <w:rPr>
          <w:rFonts w:ascii="Times New Roman" w:hAnsi="Times New Roman" w:cs="Times New Roman"/>
          <w:iCs/>
          <w:spacing w:val="-4"/>
          <w:sz w:val="20"/>
          <w:lang w:val="vi-VN"/>
        </w:rPr>
        <w:t>Available</w:t>
      </w:r>
      <w:r w:rsidR="00602FA6">
        <w:rPr>
          <w:rFonts w:ascii="Times New Roman" w:hAnsi="Times New Roman" w:cs="Times New Roman"/>
          <w:iCs/>
          <w:sz w:val="20"/>
          <w:lang w:val="vi-VN"/>
        </w:rPr>
        <w:t>:</w:t>
      </w:r>
      <w:r w:rsidR="00602FA6">
        <w:rPr>
          <w:rFonts w:ascii="Times New Roman" w:hAnsi="Times New Roman" w:cs="Times New Roman"/>
          <w:iCs/>
          <w:sz w:val="20"/>
        </w:rPr>
        <w:t xml:space="preserve"> </w:t>
      </w:r>
      <w:hyperlink w:history="1">
        <w:r w:rsidR="00602FA6" w:rsidRPr="00602FA6">
          <w:rPr>
            <w:rStyle w:val="Hyperlink"/>
            <w:rFonts w:ascii="Times New Roman" w:hAnsi="Times New Roman" w:cs="Times New Roman"/>
            <w:iCs/>
            <w:color w:val="auto"/>
            <w:sz w:val="20"/>
            <w:u w:val="none"/>
          </w:rPr>
          <w:t xml:space="preserve">https://www.peacecorps.gov </w:t>
        </w:r>
      </w:hyperlink>
      <w:r w:rsidR="00602FA6" w:rsidRPr="00602FA6">
        <w:rPr>
          <w:rFonts w:ascii="Times New Roman" w:hAnsi="Times New Roman" w:cs="Times New Roman"/>
          <w:iCs/>
          <w:sz w:val="20"/>
        </w:rPr>
        <w:t xml:space="preserve"> </w:t>
      </w:r>
      <w:hyperlink r:id="rId12" w:history="1">
        <w:r w:rsidRPr="00602FA6">
          <w:rPr>
            <w:rStyle w:val="Hyperlink"/>
            <w:rFonts w:ascii="Times New Roman" w:hAnsi="Times New Roman" w:cs="Times New Roman"/>
            <w:iCs/>
            <w:color w:val="auto"/>
            <w:sz w:val="20"/>
            <w:u w:val="none"/>
            <w:lang w:val="vi-VN"/>
          </w:rPr>
          <w:t>/viet-nam/vn/</w:t>
        </w:r>
      </w:hyperlink>
      <w:r w:rsidR="008F511B">
        <w:rPr>
          <w:rStyle w:val="Hyperlink"/>
          <w:rFonts w:ascii="Times New Roman" w:hAnsi="Times New Roman" w:cs="Times New Roman"/>
          <w:iCs/>
          <w:color w:val="auto"/>
          <w:sz w:val="20"/>
          <w:u w:val="none"/>
        </w:rPr>
        <w:t>.</w:t>
      </w:r>
      <w:r w:rsidRPr="00282D5E">
        <w:rPr>
          <w:rFonts w:ascii="Times New Roman" w:hAnsi="Times New Roman" w:cs="Times New Roman"/>
          <w:iCs/>
          <w:sz w:val="20"/>
          <w:lang w:val="vi-VN"/>
        </w:rPr>
        <w:t xml:space="preserve"> </w:t>
      </w:r>
      <w:r w:rsidR="008F511B">
        <w:rPr>
          <w:rFonts w:ascii="Times New Roman" w:hAnsi="Times New Roman" w:cs="Times New Roman"/>
          <w:sz w:val="20"/>
        </w:rPr>
        <w:t>[Accessed January</w:t>
      </w:r>
      <w:r w:rsidRPr="00282D5E">
        <w:rPr>
          <w:rFonts w:ascii="Times New Roman" w:hAnsi="Times New Roman" w:cs="Times New Roman"/>
          <w:sz w:val="20"/>
        </w:rPr>
        <w:t xml:space="preserve"> </w:t>
      </w:r>
      <w:r w:rsidRPr="00282D5E">
        <w:rPr>
          <w:rFonts w:ascii="Times New Roman" w:hAnsi="Times New Roman" w:cs="Times New Roman"/>
          <w:sz w:val="20"/>
          <w:lang w:val="vi-VN"/>
        </w:rPr>
        <w:t>03</w:t>
      </w:r>
      <w:r w:rsidRPr="00282D5E">
        <w:rPr>
          <w:rFonts w:ascii="Times New Roman" w:hAnsi="Times New Roman" w:cs="Times New Roman"/>
          <w:sz w:val="20"/>
        </w:rPr>
        <w:t>, 2</w:t>
      </w:r>
      <w:r w:rsidRPr="00282D5E">
        <w:rPr>
          <w:rFonts w:ascii="Times New Roman" w:hAnsi="Times New Roman" w:cs="Times New Roman"/>
          <w:sz w:val="20"/>
          <w:lang w:val="vi-VN"/>
        </w:rPr>
        <w:t>024</w:t>
      </w:r>
      <w:r w:rsidRPr="00282D5E">
        <w:rPr>
          <w:rFonts w:ascii="Times New Roman" w:hAnsi="Times New Roman" w:cs="Times New Roman"/>
          <w:sz w:val="20"/>
        </w:rPr>
        <w:t>].</w:t>
      </w:r>
    </w:p>
    <w:p w14:paraId="08EDA10F" w14:textId="68674DE4" w:rsidR="00CD63B4" w:rsidRPr="00282D5E" w:rsidRDefault="00CD63B4" w:rsidP="00282D5E">
      <w:pPr>
        <w:spacing w:after="0" w:line="240" w:lineRule="auto"/>
        <w:ind w:left="357" w:hanging="357"/>
        <w:jc w:val="both"/>
        <w:rPr>
          <w:rFonts w:ascii="Times New Roman" w:hAnsi="Times New Roman" w:cs="Times New Roman"/>
          <w:sz w:val="20"/>
        </w:rPr>
      </w:pPr>
      <w:r w:rsidRPr="00282D5E">
        <w:rPr>
          <w:rFonts w:ascii="Times New Roman" w:hAnsi="Times New Roman" w:cs="Times New Roman"/>
          <w:sz w:val="20"/>
          <w:lang w:val="vi-VN"/>
        </w:rPr>
        <w:t xml:space="preserve">[19] </w:t>
      </w:r>
      <w:r w:rsidRPr="00282D5E">
        <w:rPr>
          <w:rFonts w:ascii="Times New Roman" w:hAnsi="Times New Roman" w:cs="Times New Roman"/>
          <w:sz w:val="20"/>
          <w:lang w:val="en"/>
        </w:rPr>
        <w:t xml:space="preserve">Tourism Information Center, </w:t>
      </w:r>
      <w:r w:rsidR="008F511B">
        <w:rPr>
          <w:rFonts w:ascii="Times New Roman" w:hAnsi="Times New Roman" w:cs="Times New Roman"/>
          <w:sz w:val="20"/>
          <w:lang w:val="en"/>
        </w:rPr>
        <w:t>“</w:t>
      </w:r>
      <w:r w:rsidRPr="00282D5E">
        <w:rPr>
          <w:rFonts w:ascii="Times New Roman" w:hAnsi="Times New Roman" w:cs="Times New Roman"/>
          <w:sz w:val="20"/>
          <w:lang w:val="en"/>
        </w:rPr>
        <w:t>Vietnam National Tourism Administration</w:t>
      </w:r>
      <w:r w:rsidRPr="00282D5E">
        <w:rPr>
          <w:rFonts w:ascii="Times New Roman" w:hAnsi="Times New Roman" w:cs="Times New Roman"/>
          <w:sz w:val="20"/>
          <w:lang w:val="vi-VN"/>
        </w:rPr>
        <w:t>,</w:t>
      </w:r>
      <w:r w:rsidR="008F511B">
        <w:rPr>
          <w:rFonts w:ascii="Times New Roman" w:hAnsi="Times New Roman" w:cs="Times New Roman"/>
          <w:sz w:val="20"/>
        </w:rPr>
        <w:t>”</w:t>
      </w:r>
      <w:r w:rsidR="008F511B">
        <w:rPr>
          <w:rFonts w:ascii="Times New Roman" w:hAnsi="Times New Roman" w:cs="Times New Roman"/>
          <w:sz w:val="20"/>
          <w:lang w:val="vi-VN"/>
        </w:rPr>
        <w:t xml:space="preserve"> April 18, 2020</w:t>
      </w:r>
      <w:r w:rsidR="008F511B">
        <w:rPr>
          <w:rFonts w:ascii="Times New Roman" w:hAnsi="Times New Roman" w:cs="Times New Roman"/>
          <w:sz w:val="20"/>
        </w:rPr>
        <w:t>.</w:t>
      </w:r>
      <w:r w:rsidRPr="00282D5E">
        <w:rPr>
          <w:rFonts w:ascii="Times New Roman" w:hAnsi="Times New Roman" w:cs="Times New Roman"/>
          <w:sz w:val="20"/>
          <w:lang w:val="vi-VN"/>
        </w:rPr>
        <w:t xml:space="preserve"> [Online]. Available: </w:t>
      </w:r>
      <w:hyperlink r:id="rId13" w:history="1">
        <w:r w:rsidRPr="00282D5E">
          <w:rPr>
            <w:rStyle w:val="Hyperlink"/>
            <w:rFonts w:ascii="Times New Roman" w:hAnsi="Times New Roman" w:cs="Times New Roman"/>
            <w:color w:val="auto"/>
            <w:sz w:val="20"/>
            <w:u w:val="none"/>
          </w:rPr>
          <w:t>https://moitruongdulich.vn/index.php/item/14734</w:t>
        </w:r>
      </w:hyperlink>
      <w:r w:rsidR="008F511B">
        <w:rPr>
          <w:rStyle w:val="Hyperlink"/>
          <w:rFonts w:ascii="Times New Roman" w:hAnsi="Times New Roman" w:cs="Times New Roman"/>
          <w:color w:val="auto"/>
          <w:sz w:val="20"/>
          <w:u w:val="none"/>
        </w:rPr>
        <w:t>.</w:t>
      </w:r>
      <w:r w:rsidRPr="00282D5E">
        <w:rPr>
          <w:rStyle w:val="Hyperlink"/>
          <w:rFonts w:ascii="Times New Roman" w:hAnsi="Times New Roman" w:cs="Times New Roman"/>
          <w:color w:val="auto"/>
          <w:sz w:val="20"/>
          <w:u w:val="none"/>
          <w:lang w:val="vi-VN"/>
        </w:rPr>
        <w:t xml:space="preserve"> </w:t>
      </w:r>
      <w:r w:rsidR="008F511B">
        <w:rPr>
          <w:rFonts w:ascii="Times New Roman" w:hAnsi="Times New Roman" w:cs="Times New Roman"/>
          <w:sz w:val="20"/>
        </w:rPr>
        <w:t>[Accessed January</w:t>
      </w:r>
      <w:r w:rsidRPr="00282D5E">
        <w:rPr>
          <w:rFonts w:ascii="Times New Roman" w:hAnsi="Times New Roman" w:cs="Times New Roman"/>
          <w:sz w:val="20"/>
        </w:rPr>
        <w:t xml:space="preserve"> </w:t>
      </w:r>
      <w:r w:rsidRPr="00282D5E">
        <w:rPr>
          <w:rFonts w:ascii="Times New Roman" w:hAnsi="Times New Roman" w:cs="Times New Roman"/>
          <w:sz w:val="20"/>
          <w:lang w:val="vi-VN"/>
        </w:rPr>
        <w:t>03</w:t>
      </w:r>
      <w:r w:rsidRPr="00282D5E">
        <w:rPr>
          <w:rFonts w:ascii="Times New Roman" w:hAnsi="Times New Roman" w:cs="Times New Roman"/>
          <w:sz w:val="20"/>
        </w:rPr>
        <w:t>, 2</w:t>
      </w:r>
      <w:r w:rsidRPr="00282D5E">
        <w:rPr>
          <w:rFonts w:ascii="Times New Roman" w:hAnsi="Times New Roman" w:cs="Times New Roman"/>
          <w:sz w:val="20"/>
          <w:lang w:val="vi-VN"/>
        </w:rPr>
        <w:t>024</w:t>
      </w:r>
      <w:r w:rsidRPr="00282D5E">
        <w:rPr>
          <w:rFonts w:ascii="Times New Roman" w:hAnsi="Times New Roman" w:cs="Times New Roman"/>
          <w:sz w:val="20"/>
        </w:rPr>
        <w:t>].</w:t>
      </w:r>
    </w:p>
    <w:p w14:paraId="1F486643" w14:textId="280FFC39" w:rsidR="00CD63B4" w:rsidRPr="00282D5E" w:rsidRDefault="00CD63B4" w:rsidP="00282D5E">
      <w:pPr>
        <w:spacing w:after="0" w:line="240" w:lineRule="auto"/>
        <w:ind w:left="357" w:hanging="357"/>
        <w:jc w:val="both"/>
        <w:rPr>
          <w:rFonts w:ascii="Times New Roman" w:hAnsi="Times New Roman" w:cs="Times New Roman"/>
          <w:sz w:val="20"/>
        </w:rPr>
      </w:pPr>
      <w:r w:rsidRPr="00282D5E">
        <w:rPr>
          <w:rFonts w:ascii="Times New Roman" w:hAnsi="Times New Roman" w:cs="Times New Roman"/>
          <w:iCs/>
          <w:sz w:val="20"/>
          <w:lang w:val="vi-VN"/>
        </w:rPr>
        <w:t>[20]</w:t>
      </w:r>
      <w:r w:rsidR="008F511B">
        <w:rPr>
          <w:rFonts w:ascii="Times New Roman" w:hAnsi="Times New Roman" w:cs="Times New Roman"/>
          <w:iCs/>
          <w:sz w:val="20"/>
          <w:lang w:val="vi-VN"/>
        </w:rPr>
        <w:t xml:space="preserve"> Vusta</w:t>
      </w:r>
      <w:r w:rsidR="008F511B">
        <w:rPr>
          <w:rFonts w:ascii="Times New Roman" w:hAnsi="Times New Roman" w:cs="Times New Roman"/>
          <w:iCs/>
          <w:sz w:val="20"/>
        </w:rPr>
        <w:t xml:space="preserve">, </w:t>
      </w:r>
      <w:r w:rsidRPr="00282D5E">
        <w:rPr>
          <w:rFonts w:ascii="Times New Roman" w:hAnsi="Times New Roman" w:cs="Times New Roman"/>
          <w:iCs/>
          <w:sz w:val="20"/>
          <w:lang w:val="vi-VN"/>
        </w:rPr>
        <w:t xml:space="preserve"> </w:t>
      </w:r>
      <w:r w:rsidR="008F511B" w:rsidRPr="00602FA6">
        <w:rPr>
          <w:rFonts w:ascii="Times New Roman" w:hAnsi="Times New Roman" w:cs="Times New Roman"/>
          <w:iCs/>
          <w:sz w:val="20"/>
        </w:rPr>
        <w:t>“</w:t>
      </w:r>
      <w:r w:rsidR="00C72AC5" w:rsidRPr="00602FA6">
        <w:rPr>
          <w:rFonts w:ascii="Times New Roman" w:hAnsi="Times New Roman" w:cs="Times New Roman"/>
          <w:iCs/>
          <w:sz w:val="20"/>
        </w:rPr>
        <w:t>CODEV</w:t>
      </w:r>
      <w:r w:rsidR="00C72AC5" w:rsidRPr="00602FA6">
        <w:rPr>
          <w:rFonts w:ascii="Times New Roman" w:hAnsi="Times New Roman" w:cs="Times New Roman"/>
          <w:iCs/>
          <w:sz w:val="20"/>
          <w:lang w:val="vi-VN"/>
        </w:rPr>
        <w:t xml:space="preserve"> Vietnam</w:t>
      </w:r>
      <w:r w:rsidR="00C94163" w:rsidRPr="00602FA6">
        <w:rPr>
          <w:rFonts w:ascii="Times New Roman" w:hAnsi="Times New Roman" w:cs="Times New Roman"/>
          <w:iCs/>
          <w:sz w:val="20"/>
          <w:lang w:val="vi-VN"/>
        </w:rPr>
        <w:t xml:space="preserve"> - France</w:t>
      </w:r>
      <w:r w:rsidR="008F511B" w:rsidRPr="00602FA6">
        <w:rPr>
          <w:rFonts w:ascii="Times New Roman" w:hAnsi="Times New Roman" w:cs="Times New Roman"/>
          <w:iCs/>
          <w:sz w:val="20"/>
        </w:rPr>
        <w:t xml:space="preserve">,” </w:t>
      </w:r>
      <w:r w:rsidR="00C72AC5" w:rsidRPr="00602FA6">
        <w:rPr>
          <w:rFonts w:ascii="Times New Roman" w:hAnsi="Times New Roman" w:cs="Times New Roman"/>
          <w:iCs/>
          <w:sz w:val="20"/>
          <w:lang w:val="vi-VN"/>
        </w:rPr>
        <w:t>2005</w:t>
      </w:r>
      <w:r w:rsidR="008F511B" w:rsidRPr="00602FA6">
        <w:rPr>
          <w:rFonts w:ascii="Times New Roman" w:hAnsi="Times New Roman" w:cs="Times New Roman"/>
          <w:iCs/>
          <w:sz w:val="20"/>
        </w:rPr>
        <w:t>.</w:t>
      </w:r>
      <w:r w:rsidR="008F511B" w:rsidRPr="00282D5E">
        <w:rPr>
          <w:rFonts w:ascii="Times New Roman" w:hAnsi="Times New Roman" w:cs="Times New Roman"/>
          <w:iCs/>
          <w:sz w:val="20"/>
          <w:lang w:val="vi-VN"/>
        </w:rPr>
        <w:t xml:space="preserve"> </w:t>
      </w:r>
      <w:r w:rsidRPr="00282D5E">
        <w:rPr>
          <w:rFonts w:ascii="Times New Roman" w:hAnsi="Times New Roman" w:cs="Times New Roman"/>
          <w:iCs/>
          <w:sz w:val="20"/>
          <w:lang w:val="vi-VN"/>
        </w:rPr>
        <w:t xml:space="preserve">[Online]. Available: </w:t>
      </w:r>
      <w:hyperlink r:id="rId14" w:history="1">
        <w:r w:rsidRPr="00282D5E">
          <w:rPr>
            <w:rStyle w:val="Hyperlink"/>
            <w:rFonts w:ascii="Times New Roman" w:hAnsi="Times New Roman" w:cs="Times New Roman"/>
            <w:iCs/>
            <w:color w:val="auto"/>
            <w:sz w:val="20"/>
            <w:u w:val="none"/>
            <w:lang w:val="vi-VN"/>
          </w:rPr>
          <w:t>https://vusta.vn/codev-viet-phap-cvp-p66640.html</w:t>
        </w:r>
      </w:hyperlink>
      <w:r w:rsidR="008F511B">
        <w:rPr>
          <w:rStyle w:val="Hyperlink"/>
          <w:rFonts w:ascii="Times New Roman" w:hAnsi="Times New Roman" w:cs="Times New Roman"/>
          <w:iCs/>
          <w:color w:val="auto"/>
          <w:sz w:val="20"/>
          <w:u w:val="none"/>
        </w:rPr>
        <w:t>.</w:t>
      </w:r>
      <w:r w:rsidRPr="00282D5E">
        <w:rPr>
          <w:rFonts w:ascii="Times New Roman" w:hAnsi="Times New Roman" w:cs="Times New Roman"/>
          <w:iCs/>
          <w:sz w:val="20"/>
          <w:lang w:val="vi-VN"/>
        </w:rPr>
        <w:t xml:space="preserve"> </w:t>
      </w:r>
      <w:r w:rsidR="008F511B">
        <w:rPr>
          <w:rFonts w:ascii="Times New Roman" w:hAnsi="Times New Roman" w:cs="Times New Roman"/>
          <w:sz w:val="20"/>
        </w:rPr>
        <w:t>[Accessed January</w:t>
      </w:r>
      <w:r w:rsidRPr="00282D5E">
        <w:rPr>
          <w:rFonts w:ascii="Times New Roman" w:hAnsi="Times New Roman" w:cs="Times New Roman"/>
          <w:sz w:val="20"/>
        </w:rPr>
        <w:t xml:space="preserve"> </w:t>
      </w:r>
      <w:r w:rsidRPr="00282D5E">
        <w:rPr>
          <w:rFonts w:ascii="Times New Roman" w:hAnsi="Times New Roman" w:cs="Times New Roman"/>
          <w:sz w:val="20"/>
          <w:lang w:val="vi-VN"/>
        </w:rPr>
        <w:t>03</w:t>
      </w:r>
      <w:r w:rsidRPr="00282D5E">
        <w:rPr>
          <w:rFonts w:ascii="Times New Roman" w:hAnsi="Times New Roman" w:cs="Times New Roman"/>
          <w:sz w:val="20"/>
        </w:rPr>
        <w:t>, 2</w:t>
      </w:r>
      <w:r w:rsidRPr="00282D5E">
        <w:rPr>
          <w:rFonts w:ascii="Times New Roman" w:hAnsi="Times New Roman" w:cs="Times New Roman"/>
          <w:sz w:val="20"/>
          <w:lang w:val="vi-VN"/>
        </w:rPr>
        <w:t>024</w:t>
      </w:r>
      <w:r w:rsidRPr="00282D5E">
        <w:rPr>
          <w:rFonts w:ascii="Times New Roman" w:hAnsi="Times New Roman" w:cs="Times New Roman"/>
          <w:sz w:val="20"/>
        </w:rPr>
        <w:t>].</w:t>
      </w:r>
    </w:p>
    <w:p w14:paraId="3787D974" w14:textId="70BC41A7" w:rsidR="00CD63B4" w:rsidRPr="00282D5E" w:rsidRDefault="00CD63B4" w:rsidP="00282D5E">
      <w:pPr>
        <w:spacing w:after="0" w:line="240" w:lineRule="auto"/>
        <w:ind w:left="357" w:hanging="357"/>
        <w:jc w:val="both"/>
        <w:rPr>
          <w:rFonts w:ascii="Times New Roman" w:hAnsi="Times New Roman" w:cs="Times New Roman"/>
          <w:sz w:val="20"/>
          <w:lang w:val="vi-VN"/>
        </w:rPr>
      </w:pPr>
      <w:r w:rsidRPr="00602FA6">
        <w:rPr>
          <w:rFonts w:ascii="Times New Roman" w:hAnsi="Times New Roman" w:cs="Times New Roman"/>
          <w:sz w:val="20"/>
          <w:lang w:val="vi-VN"/>
        </w:rPr>
        <w:t>[21] V.</w:t>
      </w:r>
      <w:r w:rsidR="00D836A8" w:rsidRPr="00602FA6">
        <w:rPr>
          <w:rFonts w:ascii="Times New Roman" w:hAnsi="Times New Roman" w:cs="Times New Roman"/>
          <w:sz w:val="20"/>
          <w:lang w:val="vi-VN"/>
        </w:rPr>
        <w:t xml:space="preserve"> </w:t>
      </w:r>
      <w:r w:rsidRPr="00602FA6">
        <w:rPr>
          <w:rFonts w:ascii="Times New Roman" w:hAnsi="Times New Roman" w:cs="Times New Roman"/>
          <w:sz w:val="20"/>
          <w:lang w:val="vi-VN"/>
        </w:rPr>
        <w:t>C</w:t>
      </w:r>
      <w:r w:rsidR="00D836A8" w:rsidRPr="00602FA6">
        <w:rPr>
          <w:rFonts w:ascii="Times New Roman" w:hAnsi="Times New Roman" w:cs="Times New Roman"/>
          <w:sz w:val="20"/>
          <w:lang w:val="vi-VN"/>
        </w:rPr>
        <w:t>. Tran</w:t>
      </w:r>
      <w:r w:rsidRPr="00602FA6">
        <w:rPr>
          <w:rFonts w:ascii="Times New Roman" w:hAnsi="Times New Roman" w:cs="Times New Roman"/>
          <w:sz w:val="20"/>
          <w:lang w:val="vi-VN"/>
        </w:rPr>
        <w:t xml:space="preserve"> </w:t>
      </w:r>
      <w:r w:rsidR="008F511B" w:rsidRPr="00602FA6">
        <w:rPr>
          <w:rFonts w:ascii="Times New Roman" w:hAnsi="Times New Roman" w:cs="Times New Roman"/>
          <w:sz w:val="20"/>
        </w:rPr>
        <w:t>and</w:t>
      </w:r>
      <w:r w:rsidRPr="00602FA6">
        <w:rPr>
          <w:rFonts w:ascii="Times New Roman" w:hAnsi="Times New Roman" w:cs="Times New Roman"/>
          <w:sz w:val="20"/>
          <w:lang w:val="vi-VN"/>
        </w:rPr>
        <w:t xml:space="preserve"> T.</w:t>
      </w:r>
      <w:r w:rsidR="00D836A8" w:rsidRPr="00602FA6">
        <w:rPr>
          <w:rFonts w:ascii="Times New Roman" w:hAnsi="Times New Roman" w:cs="Times New Roman"/>
          <w:sz w:val="20"/>
          <w:lang w:val="vi-VN"/>
        </w:rPr>
        <w:t xml:space="preserve"> </w:t>
      </w:r>
      <w:r w:rsidRPr="00602FA6">
        <w:rPr>
          <w:rFonts w:ascii="Times New Roman" w:hAnsi="Times New Roman" w:cs="Times New Roman"/>
          <w:sz w:val="20"/>
          <w:lang w:val="vi-VN"/>
        </w:rPr>
        <w:t>L</w:t>
      </w:r>
      <w:r w:rsidR="00D836A8" w:rsidRPr="00602FA6">
        <w:rPr>
          <w:rFonts w:ascii="Times New Roman" w:hAnsi="Times New Roman" w:cs="Times New Roman"/>
          <w:sz w:val="20"/>
          <w:lang w:val="vi-VN"/>
        </w:rPr>
        <w:t>. Phan</w:t>
      </w:r>
      <w:r w:rsidRPr="00282D5E">
        <w:rPr>
          <w:rFonts w:ascii="Times New Roman" w:hAnsi="Times New Roman" w:cs="Times New Roman"/>
          <w:sz w:val="20"/>
          <w:lang w:val="vi-VN"/>
        </w:rPr>
        <w:t xml:space="preserve">, </w:t>
      </w:r>
      <w:r w:rsidRPr="00282D5E">
        <w:rPr>
          <w:rFonts w:ascii="Times New Roman" w:hAnsi="Times New Roman" w:cs="Times New Roman"/>
          <w:sz w:val="20"/>
          <w:lang w:val="en"/>
        </w:rPr>
        <w:t>“Sustainable tourism development – ​​Strategic perspective of Vietnam tourism development</w:t>
      </w:r>
      <w:r w:rsidRPr="00282D5E">
        <w:rPr>
          <w:rFonts w:ascii="Times New Roman" w:hAnsi="Times New Roman" w:cs="Times New Roman"/>
          <w:sz w:val="20"/>
          <w:lang w:val="vi-VN"/>
        </w:rPr>
        <w:t>,</w:t>
      </w:r>
      <w:r w:rsidRPr="00282D5E">
        <w:rPr>
          <w:rFonts w:ascii="Times New Roman" w:hAnsi="Times New Roman" w:cs="Times New Roman"/>
          <w:sz w:val="20"/>
          <w:lang w:val="en"/>
        </w:rPr>
        <w:t>”</w:t>
      </w:r>
      <w:r w:rsidRPr="00282D5E">
        <w:rPr>
          <w:rFonts w:ascii="Times New Roman" w:hAnsi="Times New Roman" w:cs="Times New Roman"/>
          <w:sz w:val="20"/>
          <w:lang w:val="vi-VN"/>
        </w:rPr>
        <w:t xml:space="preserve"> </w:t>
      </w:r>
      <w:r w:rsidRPr="00282D5E">
        <w:rPr>
          <w:rFonts w:ascii="Times New Roman" w:hAnsi="Times New Roman" w:cs="Times New Roman"/>
          <w:i/>
          <w:iCs/>
          <w:sz w:val="20"/>
          <w:lang w:val="vi-VN"/>
        </w:rPr>
        <w:t>Political Theory Journal</w:t>
      </w:r>
      <w:r w:rsidRPr="00282D5E">
        <w:rPr>
          <w:rFonts w:ascii="Times New Roman" w:hAnsi="Times New Roman" w:cs="Times New Roman"/>
          <w:sz w:val="20"/>
          <w:lang w:val="vi-VN"/>
        </w:rPr>
        <w:t>, vol</w:t>
      </w:r>
      <w:r w:rsidR="008F511B">
        <w:rPr>
          <w:rFonts w:ascii="Times New Roman" w:hAnsi="Times New Roman" w:cs="Times New Roman"/>
          <w:sz w:val="20"/>
        </w:rPr>
        <w:t>.</w:t>
      </w:r>
      <w:r w:rsidRPr="00282D5E">
        <w:rPr>
          <w:rFonts w:ascii="Times New Roman" w:hAnsi="Times New Roman" w:cs="Times New Roman"/>
          <w:sz w:val="20"/>
          <w:lang w:val="vi-VN"/>
        </w:rPr>
        <w:t xml:space="preserve"> 31, no. 3, </w:t>
      </w:r>
      <w:r w:rsidR="008F511B" w:rsidRPr="00602FA6">
        <w:rPr>
          <w:rFonts w:ascii="Times New Roman" w:hAnsi="Times New Roman" w:cs="Times New Roman"/>
          <w:sz w:val="20"/>
        </w:rPr>
        <w:t>pp</w:t>
      </w:r>
      <w:r w:rsidR="00D72A30" w:rsidRPr="00602FA6">
        <w:rPr>
          <w:rFonts w:ascii="Times New Roman" w:hAnsi="Times New Roman" w:cs="Times New Roman"/>
          <w:sz w:val="20"/>
          <w:lang w:val="vi-VN"/>
        </w:rPr>
        <w:t>. 52-58</w:t>
      </w:r>
      <w:r w:rsidR="008F511B" w:rsidRPr="00602FA6">
        <w:rPr>
          <w:rFonts w:ascii="Times New Roman" w:hAnsi="Times New Roman" w:cs="Times New Roman"/>
          <w:sz w:val="20"/>
        </w:rPr>
        <w:t>,</w:t>
      </w:r>
      <w:r w:rsidR="008F511B">
        <w:rPr>
          <w:rFonts w:ascii="Times New Roman" w:hAnsi="Times New Roman" w:cs="Times New Roman"/>
          <w:sz w:val="20"/>
        </w:rPr>
        <w:t xml:space="preserve"> </w:t>
      </w:r>
      <w:r w:rsidRPr="00282D5E">
        <w:rPr>
          <w:rFonts w:ascii="Times New Roman" w:hAnsi="Times New Roman" w:cs="Times New Roman"/>
          <w:sz w:val="20"/>
          <w:lang w:val="vi-VN"/>
        </w:rPr>
        <w:t xml:space="preserve">2004. </w:t>
      </w:r>
    </w:p>
    <w:p w14:paraId="71AE0B0F" w14:textId="4A3F0F8D" w:rsidR="00CD63B4" w:rsidRPr="00EF4733"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lastRenderedPageBreak/>
        <w:t xml:space="preserve">[22] </w:t>
      </w:r>
      <w:r w:rsidRPr="00282D5E">
        <w:rPr>
          <w:rFonts w:ascii="Times New Roman" w:hAnsi="Times New Roman" w:cs="Times New Roman"/>
          <w:sz w:val="20"/>
        </w:rPr>
        <w:t>The World Commission on Environment and Development (WCED)</w:t>
      </w:r>
      <w:bookmarkStart w:id="1" w:name="OLE_LINK1"/>
      <w:bookmarkStart w:id="2" w:name="OLE_LINK2"/>
      <w:r w:rsidR="008F511B">
        <w:rPr>
          <w:rFonts w:ascii="Times New Roman" w:hAnsi="Times New Roman" w:cs="Times New Roman"/>
          <w:sz w:val="20"/>
          <w:lang w:val="vi-VN"/>
        </w:rPr>
        <w:t xml:space="preserve">, </w:t>
      </w:r>
      <w:r w:rsidR="008F511B">
        <w:rPr>
          <w:rFonts w:ascii="Times New Roman" w:hAnsi="Times New Roman" w:cs="Times New Roman"/>
          <w:sz w:val="20"/>
        </w:rPr>
        <w:t>“</w:t>
      </w:r>
      <w:r w:rsidRPr="00282D5E">
        <w:rPr>
          <w:rFonts w:ascii="Times New Roman" w:hAnsi="Times New Roman" w:cs="Times New Roman"/>
          <w:sz w:val="20"/>
        </w:rPr>
        <w:t>Report of the World Commission on Environment and Development: Our Common Future</w:t>
      </w:r>
      <w:r w:rsidRPr="00282D5E">
        <w:rPr>
          <w:rFonts w:ascii="Times New Roman" w:hAnsi="Times New Roman" w:cs="Times New Roman"/>
          <w:sz w:val="20"/>
          <w:lang w:val="vi-VN"/>
        </w:rPr>
        <w:t>,</w:t>
      </w:r>
      <w:bookmarkEnd w:id="1"/>
      <w:bookmarkEnd w:id="2"/>
      <w:r w:rsidRPr="00282D5E">
        <w:rPr>
          <w:rFonts w:ascii="Times New Roman" w:hAnsi="Times New Roman" w:cs="Times New Roman"/>
          <w:sz w:val="20"/>
          <w:lang w:val="vi-VN"/>
        </w:rPr>
        <w:t>”</w:t>
      </w:r>
      <w:r w:rsidRPr="00282D5E">
        <w:rPr>
          <w:rFonts w:ascii="Times New Roman" w:hAnsi="Times New Roman" w:cs="Times New Roman"/>
          <w:sz w:val="20"/>
          <w:shd w:val="clear" w:color="auto" w:fill="FFFFFF"/>
        </w:rPr>
        <w:t xml:space="preserve"> </w:t>
      </w:r>
      <w:r w:rsidRPr="00EF4733">
        <w:rPr>
          <w:rFonts w:ascii="Times New Roman" w:hAnsi="Times New Roman" w:cs="Times New Roman"/>
          <w:iCs/>
          <w:sz w:val="20"/>
        </w:rPr>
        <w:t>Oxford University Press</w:t>
      </w:r>
      <w:r w:rsidRPr="00EF4733">
        <w:rPr>
          <w:rFonts w:ascii="Times New Roman" w:hAnsi="Times New Roman" w:cs="Times New Roman"/>
          <w:iCs/>
          <w:sz w:val="20"/>
          <w:lang w:val="vi-VN"/>
        </w:rPr>
        <w:t xml:space="preserve"> Publishing</w:t>
      </w:r>
      <w:r w:rsidRPr="00EF4733">
        <w:rPr>
          <w:rFonts w:ascii="Times New Roman" w:hAnsi="Times New Roman" w:cs="Times New Roman"/>
          <w:sz w:val="20"/>
          <w:lang w:val="vi-VN"/>
        </w:rPr>
        <w:t>, New York, 1983.</w:t>
      </w:r>
    </w:p>
    <w:p w14:paraId="1600502D" w14:textId="79CB1A71" w:rsidR="00012A7A" w:rsidRDefault="00CD63B4" w:rsidP="006F307F">
      <w:pPr>
        <w:spacing w:after="0" w:line="240" w:lineRule="auto"/>
        <w:ind w:left="357" w:hanging="357"/>
        <w:jc w:val="both"/>
        <w:rPr>
          <w:rFonts w:ascii="Times New Roman" w:hAnsi="Times New Roman" w:cs="Times New Roman"/>
          <w:iCs/>
        </w:rPr>
      </w:pPr>
      <w:r w:rsidRPr="00282D5E">
        <w:rPr>
          <w:rFonts w:ascii="Times New Roman" w:hAnsi="Times New Roman" w:cs="Times New Roman"/>
          <w:iCs/>
          <w:sz w:val="20"/>
          <w:lang w:val="vi-VN"/>
        </w:rPr>
        <w:t xml:space="preserve">[23] </w:t>
      </w:r>
      <w:r w:rsidRPr="00282D5E">
        <w:rPr>
          <w:rFonts w:ascii="Times New Roman" w:hAnsi="Times New Roman" w:cs="Times New Roman"/>
          <w:iCs/>
          <w:sz w:val="20"/>
          <w:lang w:val="en"/>
        </w:rPr>
        <w:t>Department of Natural Resources and Environment of Kontum province</w:t>
      </w:r>
      <w:r w:rsidRPr="00282D5E">
        <w:rPr>
          <w:rFonts w:ascii="Times New Roman" w:hAnsi="Times New Roman" w:cs="Times New Roman"/>
          <w:iCs/>
          <w:sz w:val="20"/>
          <w:lang w:val="vi-VN"/>
        </w:rPr>
        <w:t xml:space="preserve">, </w:t>
      </w:r>
      <w:r w:rsidR="008F511B" w:rsidRPr="00EF4733">
        <w:rPr>
          <w:rFonts w:ascii="Times New Roman" w:hAnsi="Times New Roman" w:cs="Times New Roman"/>
          <w:iCs/>
          <w:sz w:val="20"/>
          <w:szCs w:val="20"/>
        </w:rPr>
        <w:t>“</w:t>
      </w:r>
      <w:r w:rsidR="00DA026D" w:rsidRPr="00EF4733">
        <w:rPr>
          <w:rFonts w:ascii="Times New Roman" w:hAnsi="Times New Roman" w:cs="Times New Roman"/>
          <w:iCs/>
          <w:sz w:val="20"/>
          <w:szCs w:val="20"/>
          <w:lang w:val="en"/>
        </w:rPr>
        <w:t xml:space="preserve">The International Union for </w:t>
      </w:r>
      <w:r w:rsidR="00DA026D" w:rsidRPr="00EF4733">
        <w:rPr>
          <w:rFonts w:ascii="Times New Roman" w:hAnsi="Times New Roman" w:cs="Times New Roman"/>
          <w:iCs/>
          <w:spacing w:val="-4"/>
          <w:sz w:val="20"/>
          <w:szCs w:val="20"/>
          <w:lang w:val="en"/>
        </w:rPr>
        <w:t>Conservation of Nature (IUCN) and important contributions to biodiversity conservation and environmental</w:t>
      </w:r>
      <w:r w:rsidR="00DA026D" w:rsidRPr="00EF4733">
        <w:rPr>
          <w:rFonts w:ascii="Times New Roman" w:hAnsi="Times New Roman" w:cs="Times New Roman"/>
          <w:iCs/>
          <w:sz w:val="20"/>
          <w:szCs w:val="20"/>
          <w:lang w:val="en"/>
        </w:rPr>
        <w:t xml:space="preserve"> </w:t>
      </w:r>
      <w:r w:rsidR="00DA026D" w:rsidRPr="00672596">
        <w:rPr>
          <w:rFonts w:ascii="Times New Roman" w:hAnsi="Times New Roman" w:cs="Times New Roman"/>
          <w:iCs/>
          <w:spacing w:val="-3"/>
          <w:sz w:val="20"/>
          <w:szCs w:val="20"/>
          <w:lang w:val="en"/>
        </w:rPr>
        <w:t>protection in Vietnam</w:t>
      </w:r>
      <w:r w:rsidR="00EF4733" w:rsidRPr="00672596">
        <w:rPr>
          <w:rFonts w:ascii="Times New Roman" w:hAnsi="Times New Roman" w:cs="Times New Roman"/>
          <w:iCs/>
          <w:spacing w:val="-3"/>
          <w:sz w:val="20"/>
          <w:szCs w:val="20"/>
          <w:lang w:val="en"/>
        </w:rPr>
        <w:t>,</w:t>
      </w:r>
      <w:r w:rsidR="00DA026D" w:rsidRPr="00672596">
        <w:rPr>
          <w:rFonts w:ascii="Times New Roman" w:hAnsi="Times New Roman" w:cs="Times New Roman"/>
          <w:iCs/>
          <w:spacing w:val="-3"/>
          <w:sz w:val="20"/>
          <w:szCs w:val="20"/>
          <w:lang w:val="vi-VN"/>
        </w:rPr>
        <w:t>”</w:t>
      </w:r>
      <w:r w:rsidR="003F7E39" w:rsidRPr="00672596">
        <w:rPr>
          <w:rFonts w:ascii="Times New Roman" w:hAnsi="Times New Roman" w:cs="Times New Roman"/>
          <w:iCs/>
          <w:spacing w:val="-3"/>
          <w:lang w:val="vi-VN"/>
        </w:rPr>
        <w:t xml:space="preserve"> </w:t>
      </w:r>
      <w:r w:rsidR="003F7E39" w:rsidRPr="00672596">
        <w:rPr>
          <w:rFonts w:ascii="Times New Roman" w:hAnsi="Times New Roman" w:cs="Times New Roman"/>
          <w:iCs/>
          <w:spacing w:val="-3"/>
          <w:sz w:val="20"/>
          <w:szCs w:val="20"/>
          <w:lang w:val="vi-VN"/>
        </w:rPr>
        <w:t>2020</w:t>
      </w:r>
      <w:r w:rsidR="00EF4733" w:rsidRPr="00672596">
        <w:rPr>
          <w:rFonts w:ascii="Times New Roman" w:hAnsi="Times New Roman" w:cs="Times New Roman"/>
          <w:iCs/>
          <w:spacing w:val="-3"/>
          <w:sz w:val="20"/>
          <w:szCs w:val="20"/>
        </w:rPr>
        <w:t>.</w:t>
      </w:r>
      <w:r w:rsidR="003F7E39" w:rsidRPr="00672596">
        <w:rPr>
          <w:rFonts w:ascii="Times New Roman" w:hAnsi="Times New Roman" w:cs="Times New Roman"/>
          <w:iCs/>
          <w:spacing w:val="-3"/>
          <w:sz w:val="20"/>
          <w:szCs w:val="20"/>
          <w:lang w:val="vi-VN"/>
        </w:rPr>
        <w:t xml:space="preserve"> </w:t>
      </w:r>
      <w:r w:rsidRPr="00672596">
        <w:rPr>
          <w:rFonts w:ascii="Times New Roman" w:hAnsi="Times New Roman" w:cs="Times New Roman"/>
          <w:iCs/>
          <w:spacing w:val="-3"/>
          <w:sz w:val="20"/>
          <w:lang w:val="vi-VN"/>
        </w:rPr>
        <w:t>[Online]. Available:</w:t>
      </w:r>
      <w:r w:rsidRPr="00282D5E">
        <w:rPr>
          <w:rFonts w:ascii="Times New Roman" w:hAnsi="Times New Roman" w:cs="Times New Roman"/>
          <w:iCs/>
          <w:sz w:val="20"/>
          <w:lang w:val="vi-VN"/>
        </w:rPr>
        <w:t xml:space="preserve"> </w:t>
      </w:r>
      <w:hyperlink r:id="rId15" w:history="1">
        <w:r w:rsidR="00C879B3" w:rsidRPr="00C879B3">
          <w:rPr>
            <w:rStyle w:val="Hyperlink"/>
            <w:rFonts w:ascii="Times New Roman" w:hAnsi="Times New Roman" w:cs="Times New Roman"/>
            <w:iCs/>
            <w:color w:val="auto"/>
            <w:sz w:val="20"/>
            <w:u w:val="none"/>
            <w:lang w:val="vi-VN"/>
          </w:rPr>
          <w:t>http://stnmt.kontum.gov.vn/vi/news/moi-truong/iucn</w:t>
        </w:r>
        <w:r w:rsidR="00C879B3" w:rsidRPr="00C879B3">
          <w:rPr>
            <w:rStyle w:val="Hyperlink"/>
            <w:rFonts w:ascii="Times New Roman" w:hAnsi="Times New Roman" w:cs="Times New Roman"/>
            <w:iCs/>
            <w:color w:val="auto"/>
            <w:sz w:val="20"/>
            <w:u w:val="none"/>
          </w:rPr>
          <w:t xml:space="preserve"> </w:t>
        </w:r>
        <w:r w:rsidR="00C879B3" w:rsidRPr="00C879B3">
          <w:rPr>
            <w:rStyle w:val="Hyperlink"/>
            <w:rFonts w:ascii="Times New Roman" w:hAnsi="Times New Roman" w:cs="Times New Roman"/>
            <w:iCs/>
            <w:color w:val="auto"/>
            <w:spacing w:val="-2"/>
            <w:sz w:val="20"/>
            <w:u w:val="none"/>
            <w:lang w:val="vi-VN"/>
          </w:rPr>
          <w:t>-va-nhung-dong-gop-quan-trong-vao-cong-cuoc-bao-ton-da-dang-sinh-hoc-bao-ve-moi-truong-viet-nam</w:t>
        </w:r>
        <w:r w:rsidR="00C879B3" w:rsidRPr="00C879B3">
          <w:rPr>
            <w:rStyle w:val="Hyperlink"/>
            <w:rFonts w:ascii="Times New Roman" w:hAnsi="Times New Roman" w:cs="Times New Roman"/>
            <w:iCs/>
            <w:color w:val="auto"/>
            <w:sz w:val="20"/>
            <w:u w:val="none"/>
          </w:rPr>
          <w:t xml:space="preserve"> </w:t>
        </w:r>
        <w:r w:rsidR="00C879B3" w:rsidRPr="00C879B3">
          <w:rPr>
            <w:rStyle w:val="Hyperlink"/>
            <w:rFonts w:ascii="Times New Roman" w:hAnsi="Times New Roman" w:cs="Times New Roman"/>
            <w:iCs/>
            <w:color w:val="auto"/>
            <w:sz w:val="20"/>
            <w:u w:val="none"/>
            <w:lang w:val="vi-VN"/>
          </w:rPr>
          <w:t>-2475.html</w:t>
        </w:r>
      </w:hyperlink>
      <w:r w:rsidR="00E50575" w:rsidRPr="00012A7A">
        <w:rPr>
          <w:rStyle w:val="Hyperlink"/>
          <w:rFonts w:ascii="Times New Roman" w:hAnsi="Times New Roman" w:cs="Times New Roman"/>
          <w:iCs/>
          <w:color w:val="auto"/>
          <w:sz w:val="20"/>
          <w:u w:val="none"/>
        </w:rPr>
        <w:t>.</w:t>
      </w:r>
      <w:r w:rsidRPr="00672596">
        <w:rPr>
          <w:rFonts w:ascii="Times New Roman" w:hAnsi="Times New Roman" w:cs="Times New Roman"/>
          <w:iCs/>
          <w:sz w:val="20"/>
          <w:lang w:val="vi-VN"/>
        </w:rPr>
        <w:t xml:space="preserve"> </w:t>
      </w:r>
      <w:r w:rsidR="00E50575" w:rsidRPr="00672596">
        <w:rPr>
          <w:rFonts w:ascii="Times New Roman" w:hAnsi="Times New Roman" w:cs="Times New Roman"/>
          <w:sz w:val="20"/>
        </w:rPr>
        <w:t>[Accessed January</w:t>
      </w:r>
      <w:r w:rsidRPr="00672596">
        <w:rPr>
          <w:rFonts w:ascii="Times New Roman" w:hAnsi="Times New Roman" w:cs="Times New Roman"/>
          <w:sz w:val="20"/>
        </w:rPr>
        <w:t xml:space="preserve"> </w:t>
      </w:r>
      <w:r w:rsidRPr="00672596">
        <w:rPr>
          <w:rFonts w:ascii="Times New Roman" w:hAnsi="Times New Roman" w:cs="Times New Roman"/>
          <w:sz w:val="20"/>
          <w:lang w:val="vi-VN"/>
        </w:rPr>
        <w:t>05</w:t>
      </w:r>
      <w:r w:rsidRPr="00672596">
        <w:rPr>
          <w:rFonts w:ascii="Times New Roman" w:hAnsi="Times New Roman" w:cs="Times New Roman"/>
          <w:sz w:val="20"/>
        </w:rPr>
        <w:t>, 2</w:t>
      </w:r>
      <w:r w:rsidRPr="00672596">
        <w:rPr>
          <w:rFonts w:ascii="Times New Roman" w:hAnsi="Times New Roman" w:cs="Times New Roman"/>
          <w:sz w:val="20"/>
          <w:lang w:val="vi-VN"/>
        </w:rPr>
        <w:t>024</w:t>
      </w:r>
      <w:r w:rsidRPr="00672596">
        <w:rPr>
          <w:rFonts w:ascii="Times New Roman" w:hAnsi="Times New Roman" w:cs="Times New Roman"/>
          <w:sz w:val="20"/>
        </w:rPr>
        <w:t>].</w:t>
      </w:r>
    </w:p>
    <w:p w14:paraId="249383AA" w14:textId="28CD8B24" w:rsidR="00CD63B4" w:rsidRPr="00012A7A" w:rsidRDefault="00CD63B4" w:rsidP="006F307F">
      <w:pPr>
        <w:spacing w:after="0" w:line="240" w:lineRule="auto"/>
        <w:ind w:left="357" w:hanging="357"/>
        <w:jc w:val="both"/>
        <w:rPr>
          <w:rFonts w:ascii="Times New Roman" w:hAnsi="Times New Roman" w:cs="Times New Roman"/>
          <w:iCs/>
          <w:lang w:val="vi-VN"/>
        </w:rPr>
      </w:pPr>
      <w:r w:rsidRPr="006F307F">
        <w:rPr>
          <w:rFonts w:ascii="Times New Roman" w:hAnsi="Times New Roman" w:cs="Times New Roman"/>
          <w:iCs/>
          <w:spacing w:val="-2"/>
          <w:sz w:val="20"/>
          <w:lang w:val="vi-VN"/>
        </w:rPr>
        <w:t xml:space="preserve">[24] </w:t>
      </w:r>
      <w:r w:rsidRPr="006F307F">
        <w:rPr>
          <w:rFonts w:ascii="Times New Roman" w:hAnsi="Times New Roman" w:cs="Times New Roman"/>
          <w:iCs/>
          <w:spacing w:val="-2"/>
          <w:sz w:val="20"/>
          <w:lang w:val="en"/>
        </w:rPr>
        <w:t>Institute of Socio-Economic Development Research</w:t>
      </w:r>
      <w:r w:rsidRPr="006F307F">
        <w:rPr>
          <w:rFonts w:ascii="Times New Roman" w:hAnsi="Times New Roman" w:cs="Times New Roman"/>
          <w:iCs/>
          <w:spacing w:val="-2"/>
          <w:sz w:val="20"/>
          <w:lang w:val="vi-VN"/>
        </w:rPr>
        <w:t xml:space="preserve"> of </w:t>
      </w:r>
      <w:r w:rsidRPr="006F307F">
        <w:rPr>
          <w:rFonts w:ascii="Times New Roman" w:hAnsi="Times New Roman" w:cs="Times New Roman"/>
          <w:iCs/>
          <w:spacing w:val="-2"/>
          <w:sz w:val="20"/>
          <w:lang w:val="en"/>
        </w:rPr>
        <w:t>Danang</w:t>
      </w:r>
      <w:r w:rsidRPr="006F307F">
        <w:rPr>
          <w:rFonts w:ascii="Times New Roman" w:hAnsi="Times New Roman" w:cs="Times New Roman"/>
          <w:iCs/>
          <w:spacing w:val="-2"/>
          <w:sz w:val="20"/>
          <w:lang w:val="vi-VN"/>
        </w:rPr>
        <w:t xml:space="preserve">, </w:t>
      </w:r>
      <w:r w:rsidR="000008DF" w:rsidRPr="006F307F">
        <w:rPr>
          <w:rFonts w:ascii="Times New Roman" w:hAnsi="Times New Roman" w:cs="Times New Roman"/>
          <w:iCs/>
          <w:spacing w:val="-2"/>
          <w:sz w:val="20"/>
          <w:szCs w:val="20"/>
        </w:rPr>
        <w:t>“</w:t>
      </w:r>
      <w:r w:rsidR="000008DF" w:rsidRPr="006F307F">
        <w:rPr>
          <w:rFonts w:ascii="Times New Roman" w:hAnsi="Times New Roman" w:cs="Times New Roman"/>
          <w:iCs/>
          <w:spacing w:val="-2"/>
          <w:sz w:val="20"/>
          <w:szCs w:val="20"/>
          <w:lang w:val="en"/>
        </w:rPr>
        <w:t>Some Theoretical And Practical Issues</w:t>
      </w:r>
      <w:r w:rsidR="000008DF" w:rsidRPr="006F307F">
        <w:rPr>
          <w:rFonts w:ascii="Times New Roman" w:hAnsi="Times New Roman" w:cs="Times New Roman"/>
          <w:iCs/>
          <w:sz w:val="20"/>
          <w:szCs w:val="20"/>
          <w:lang w:val="en"/>
        </w:rPr>
        <w:t xml:space="preserve"> In Developing Danang Tourism In A Sustainable Direction</w:t>
      </w:r>
      <w:r w:rsidR="006F307F" w:rsidRPr="006F307F">
        <w:rPr>
          <w:rFonts w:ascii="Times New Roman" w:hAnsi="Times New Roman" w:cs="Times New Roman"/>
          <w:iCs/>
          <w:sz w:val="20"/>
          <w:szCs w:val="20"/>
          <w:lang w:val="en"/>
        </w:rPr>
        <w:t>,</w:t>
      </w:r>
      <w:r w:rsidR="000008DF" w:rsidRPr="006F307F">
        <w:rPr>
          <w:rFonts w:ascii="Times New Roman" w:hAnsi="Times New Roman" w:cs="Times New Roman"/>
          <w:iCs/>
          <w:sz w:val="20"/>
        </w:rPr>
        <w:t xml:space="preserve">” </w:t>
      </w:r>
      <w:r w:rsidR="00E50575">
        <w:rPr>
          <w:rFonts w:ascii="Times New Roman" w:hAnsi="Times New Roman" w:cs="Times New Roman"/>
          <w:iCs/>
          <w:sz w:val="20"/>
          <w:lang w:val="vi-VN"/>
        </w:rPr>
        <w:t>March 09, 2018</w:t>
      </w:r>
      <w:r w:rsidR="00E50575">
        <w:rPr>
          <w:rFonts w:ascii="Times New Roman" w:hAnsi="Times New Roman" w:cs="Times New Roman"/>
          <w:iCs/>
          <w:sz w:val="20"/>
        </w:rPr>
        <w:t>.</w:t>
      </w:r>
      <w:r w:rsidR="00E50575">
        <w:rPr>
          <w:rFonts w:ascii="Times New Roman" w:hAnsi="Times New Roman" w:cs="Times New Roman"/>
          <w:iCs/>
          <w:sz w:val="20"/>
          <w:lang w:val="vi-VN"/>
        </w:rPr>
        <w:t xml:space="preserve"> [Online]</w:t>
      </w:r>
      <w:r w:rsidR="00E50575">
        <w:rPr>
          <w:rFonts w:ascii="Times New Roman" w:hAnsi="Times New Roman" w:cs="Times New Roman"/>
          <w:iCs/>
          <w:sz w:val="20"/>
        </w:rPr>
        <w:t>.</w:t>
      </w:r>
      <w:r w:rsidRPr="00282D5E">
        <w:rPr>
          <w:rFonts w:ascii="Times New Roman" w:hAnsi="Times New Roman" w:cs="Times New Roman"/>
          <w:iCs/>
          <w:sz w:val="20"/>
          <w:lang w:val="vi-VN"/>
        </w:rPr>
        <w:t xml:space="preserve"> Available: </w:t>
      </w:r>
      <w:hyperlink r:id="rId16" w:history="1">
        <w:r w:rsidRPr="00282D5E">
          <w:rPr>
            <w:rStyle w:val="Hyperlink"/>
            <w:rFonts w:ascii="Times New Roman" w:hAnsi="Times New Roman" w:cs="Times New Roman"/>
            <w:iCs/>
            <w:color w:val="auto"/>
            <w:sz w:val="20"/>
            <w:u w:val="none"/>
            <w:lang w:val="vi-VN"/>
          </w:rPr>
          <w:t>https://dbnd.danang.gov.vn/News/PreView/836</w:t>
        </w:r>
      </w:hyperlink>
      <w:r w:rsidR="00E50575">
        <w:rPr>
          <w:rStyle w:val="Hyperlink"/>
          <w:rFonts w:ascii="Times New Roman" w:hAnsi="Times New Roman" w:cs="Times New Roman"/>
          <w:iCs/>
          <w:color w:val="auto"/>
          <w:sz w:val="20"/>
          <w:u w:val="none"/>
        </w:rPr>
        <w:t>.</w:t>
      </w:r>
      <w:r w:rsidRPr="00282D5E">
        <w:rPr>
          <w:rFonts w:ascii="Times New Roman" w:hAnsi="Times New Roman" w:cs="Times New Roman"/>
          <w:iCs/>
          <w:sz w:val="20"/>
          <w:lang w:val="vi-VN"/>
        </w:rPr>
        <w:t xml:space="preserve"> </w:t>
      </w:r>
      <w:r w:rsidR="00E50575">
        <w:rPr>
          <w:rFonts w:ascii="Times New Roman" w:hAnsi="Times New Roman" w:cs="Times New Roman"/>
          <w:sz w:val="20"/>
        </w:rPr>
        <w:t>[Accessed January</w:t>
      </w:r>
      <w:r w:rsidRPr="00282D5E">
        <w:rPr>
          <w:rFonts w:ascii="Times New Roman" w:hAnsi="Times New Roman" w:cs="Times New Roman"/>
          <w:sz w:val="20"/>
        </w:rPr>
        <w:t xml:space="preserve"> </w:t>
      </w:r>
      <w:r w:rsidRPr="00282D5E">
        <w:rPr>
          <w:rFonts w:ascii="Times New Roman" w:hAnsi="Times New Roman" w:cs="Times New Roman"/>
          <w:sz w:val="20"/>
          <w:lang w:val="vi-VN"/>
        </w:rPr>
        <w:t>05</w:t>
      </w:r>
      <w:r w:rsidRPr="00282D5E">
        <w:rPr>
          <w:rFonts w:ascii="Times New Roman" w:hAnsi="Times New Roman" w:cs="Times New Roman"/>
          <w:sz w:val="20"/>
        </w:rPr>
        <w:t>, 2</w:t>
      </w:r>
      <w:r w:rsidRPr="00282D5E">
        <w:rPr>
          <w:rFonts w:ascii="Times New Roman" w:hAnsi="Times New Roman" w:cs="Times New Roman"/>
          <w:sz w:val="20"/>
          <w:lang w:val="vi-VN"/>
        </w:rPr>
        <w:t>024</w:t>
      </w:r>
      <w:r w:rsidRPr="00282D5E">
        <w:rPr>
          <w:rFonts w:ascii="Times New Roman" w:hAnsi="Times New Roman" w:cs="Times New Roman"/>
          <w:sz w:val="20"/>
        </w:rPr>
        <w:t>].</w:t>
      </w:r>
    </w:p>
    <w:p w14:paraId="4A2EC85B" w14:textId="6573FAF0" w:rsidR="00CD63B4" w:rsidRPr="00282D5E" w:rsidRDefault="00CD63B4" w:rsidP="00282D5E">
      <w:pPr>
        <w:spacing w:after="0" w:line="240" w:lineRule="auto"/>
        <w:ind w:left="357" w:hanging="357"/>
        <w:jc w:val="both"/>
        <w:rPr>
          <w:rFonts w:ascii="Times New Roman" w:hAnsi="Times New Roman" w:cs="Times New Roman"/>
          <w:iCs/>
          <w:sz w:val="20"/>
          <w:lang w:val="vi-VN"/>
        </w:rPr>
      </w:pPr>
      <w:r w:rsidRPr="00282D5E">
        <w:rPr>
          <w:rFonts w:ascii="Times New Roman" w:hAnsi="Times New Roman" w:cs="Times New Roman"/>
          <w:iCs/>
          <w:sz w:val="20"/>
          <w:lang w:val="vi-VN"/>
        </w:rPr>
        <w:t xml:space="preserve">[25] </w:t>
      </w:r>
      <w:r w:rsidR="00624412">
        <w:rPr>
          <w:rFonts w:ascii="Times New Roman" w:hAnsi="Times New Roman" w:cs="Times New Roman"/>
          <w:iCs/>
          <w:sz w:val="20"/>
        </w:rPr>
        <w:t xml:space="preserve">Vietnam </w:t>
      </w:r>
      <w:r w:rsidRPr="00282D5E">
        <w:rPr>
          <w:rFonts w:ascii="Times New Roman" w:hAnsi="Times New Roman" w:cs="Times New Roman"/>
          <w:iCs/>
          <w:sz w:val="20"/>
          <w:lang w:val="en"/>
        </w:rPr>
        <w:t xml:space="preserve">Prime Minister, </w:t>
      </w:r>
      <w:r w:rsidRPr="00E50575">
        <w:rPr>
          <w:rFonts w:ascii="Times New Roman" w:hAnsi="Times New Roman" w:cs="Times New Roman"/>
          <w:i/>
          <w:iCs/>
          <w:sz w:val="20"/>
          <w:lang w:val="en"/>
        </w:rPr>
        <w:t>Decision No. 2</w:t>
      </w:r>
      <w:r w:rsidRPr="00E50575">
        <w:rPr>
          <w:rFonts w:ascii="Times New Roman" w:hAnsi="Times New Roman" w:cs="Times New Roman"/>
          <w:i/>
          <w:iCs/>
          <w:sz w:val="20"/>
          <w:lang w:val="vi-VN"/>
        </w:rPr>
        <w:t>473</w:t>
      </w:r>
      <w:r w:rsidRPr="00E50575">
        <w:rPr>
          <w:rFonts w:ascii="Times New Roman" w:hAnsi="Times New Roman" w:cs="Times New Roman"/>
          <w:i/>
          <w:iCs/>
          <w:sz w:val="20"/>
          <w:lang w:val="en"/>
        </w:rPr>
        <w:t>/QD-TTg approving the Master Plan for Vietnam Tourism Development to 2020, vision to 2030</w:t>
      </w:r>
      <w:r w:rsidRPr="00282D5E">
        <w:rPr>
          <w:rFonts w:ascii="Times New Roman" w:hAnsi="Times New Roman" w:cs="Times New Roman"/>
          <w:iCs/>
          <w:sz w:val="20"/>
          <w:lang w:val="en"/>
        </w:rPr>
        <w:t>, Hanoi</w:t>
      </w:r>
      <w:r w:rsidRPr="00282D5E">
        <w:rPr>
          <w:rFonts w:ascii="Times New Roman" w:hAnsi="Times New Roman" w:cs="Times New Roman"/>
          <w:iCs/>
          <w:sz w:val="20"/>
          <w:lang w:val="vi-VN"/>
        </w:rPr>
        <w:t xml:space="preserve">, </w:t>
      </w:r>
      <w:r w:rsidR="00DA026D" w:rsidRPr="006F0847">
        <w:rPr>
          <w:rFonts w:ascii="Times New Roman" w:hAnsi="Times New Roman" w:cs="Times New Roman"/>
          <w:iCs/>
          <w:sz w:val="20"/>
          <w:lang w:val="vi-VN"/>
        </w:rPr>
        <w:t>December</w:t>
      </w:r>
      <w:r w:rsidR="006F0847" w:rsidRPr="006F0847">
        <w:rPr>
          <w:rFonts w:ascii="Times New Roman" w:hAnsi="Times New Roman" w:cs="Times New Roman"/>
          <w:iCs/>
          <w:sz w:val="20"/>
        </w:rPr>
        <w:t xml:space="preserve"> 30</w:t>
      </w:r>
      <w:r w:rsidR="00DA026D" w:rsidRPr="006F0847">
        <w:rPr>
          <w:rFonts w:ascii="Times New Roman" w:hAnsi="Times New Roman" w:cs="Times New Roman"/>
          <w:iCs/>
          <w:sz w:val="20"/>
          <w:lang w:val="vi-VN"/>
        </w:rPr>
        <w:t>, 2011</w:t>
      </w:r>
      <w:r w:rsidRPr="00282D5E">
        <w:rPr>
          <w:rFonts w:ascii="Times New Roman" w:hAnsi="Times New Roman" w:cs="Times New Roman"/>
          <w:iCs/>
          <w:sz w:val="20"/>
          <w:lang w:val="vi-VN"/>
        </w:rPr>
        <w:t>.</w:t>
      </w:r>
    </w:p>
    <w:p w14:paraId="7FC91C5A" w14:textId="10AACB69" w:rsidR="00CD63B4" w:rsidRPr="00282D5E" w:rsidRDefault="00CD63B4" w:rsidP="00282D5E">
      <w:pPr>
        <w:spacing w:after="0" w:line="240" w:lineRule="auto"/>
        <w:ind w:left="357" w:hanging="357"/>
        <w:jc w:val="both"/>
        <w:rPr>
          <w:rFonts w:ascii="Times New Roman" w:hAnsi="Times New Roman" w:cs="Times New Roman"/>
          <w:sz w:val="20"/>
          <w:lang w:val="vi-VN"/>
        </w:rPr>
      </w:pPr>
      <w:r w:rsidRPr="001500D9">
        <w:rPr>
          <w:rFonts w:ascii="Times New Roman" w:hAnsi="Times New Roman" w:cs="Times New Roman"/>
          <w:sz w:val="20"/>
          <w:lang w:val="vi-VN"/>
        </w:rPr>
        <w:t>[26] L.</w:t>
      </w:r>
      <w:r w:rsidR="00E50575" w:rsidRPr="001500D9">
        <w:rPr>
          <w:rFonts w:ascii="Times New Roman" w:hAnsi="Times New Roman" w:cs="Times New Roman"/>
          <w:sz w:val="20"/>
        </w:rPr>
        <w:t xml:space="preserve"> </w:t>
      </w:r>
      <w:r w:rsidRPr="001500D9">
        <w:rPr>
          <w:rFonts w:ascii="Times New Roman" w:hAnsi="Times New Roman" w:cs="Times New Roman"/>
          <w:sz w:val="20"/>
          <w:lang w:val="vi-VN"/>
        </w:rPr>
        <w:t xml:space="preserve">M. </w:t>
      </w:r>
      <w:r w:rsidRPr="001500D9">
        <w:rPr>
          <w:rFonts w:ascii="Times New Roman" w:hAnsi="Times New Roman" w:cs="Times New Roman"/>
          <w:sz w:val="20"/>
        </w:rPr>
        <w:t xml:space="preserve">Olsen, </w:t>
      </w:r>
      <w:r w:rsidRPr="001500D9">
        <w:rPr>
          <w:rFonts w:ascii="Times New Roman" w:hAnsi="Times New Roman" w:cs="Times New Roman"/>
          <w:sz w:val="20"/>
          <w:lang w:val="vi-VN"/>
        </w:rPr>
        <w:t xml:space="preserve">C. </w:t>
      </w:r>
      <w:r w:rsidRPr="001500D9">
        <w:rPr>
          <w:rFonts w:ascii="Times New Roman" w:hAnsi="Times New Roman" w:cs="Times New Roman"/>
          <w:sz w:val="20"/>
        </w:rPr>
        <w:t>Vogt</w:t>
      </w:r>
      <w:r w:rsidR="00E50575" w:rsidRPr="001500D9">
        <w:rPr>
          <w:rFonts w:ascii="Times New Roman" w:hAnsi="Times New Roman" w:cs="Times New Roman"/>
          <w:sz w:val="20"/>
        </w:rPr>
        <w:t>, and</w:t>
      </w:r>
      <w:r w:rsidRPr="001500D9">
        <w:rPr>
          <w:rFonts w:ascii="Times New Roman" w:hAnsi="Times New Roman" w:cs="Times New Roman"/>
          <w:sz w:val="20"/>
        </w:rPr>
        <w:t xml:space="preserve"> </w:t>
      </w:r>
      <w:r w:rsidRPr="001500D9">
        <w:rPr>
          <w:rFonts w:ascii="Times New Roman" w:hAnsi="Times New Roman" w:cs="Times New Roman"/>
          <w:sz w:val="20"/>
          <w:lang w:val="vi-VN"/>
        </w:rPr>
        <w:t xml:space="preserve">K. </w:t>
      </w:r>
      <w:r w:rsidRPr="001500D9">
        <w:rPr>
          <w:rFonts w:ascii="Times New Roman" w:hAnsi="Times New Roman" w:cs="Times New Roman"/>
          <w:sz w:val="20"/>
        </w:rPr>
        <w:t xml:space="preserve">Andereck, </w:t>
      </w:r>
      <w:r w:rsidRPr="001500D9">
        <w:rPr>
          <w:rFonts w:ascii="Times New Roman" w:hAnsi="Times New Roman" w:cs="Times New Roman"/>
          <w:sz w:val="20"/>
          <w:lang w:val="vi-VN"/>
        </w:rPr>
        <w:t>“</w:t>
      </w:r>
      <w:r w:rsidRPr="001500D9">
        <w:rPr>
          <w:rFonts w:ascii="Times New Roman" w:hAnsi="Times New Roman" w:cs="Times New Roman"/>
          <w:sz w:val="20"/>
        </w:rPr>
        <w:t>Sustaining the common good: tourism professional motives to volunteer for the tourism industry</w:t>
      </w:r>
      <w:r w:rsidRPr="001500D9">
        <w:rPr>
          <w:rFonts w:ascii="Times New Roman" w:hAnsi="Times New Roman" w:cs="Times New Roman"/>
          <w:sz w:val="20"/>
          <w:lang w:val="vi-VN"/>
        </w:rPr>
        <w:t>,”</w:t>
      </w:r>
      <w:r w:rsidRPr="001500D9">
        <w:rPr>
          <w:rFonts w:ascii="Times New Roman" w:hAnsi="Times New Roman" w:cs="Times New Roman"/>
          <w:sz w:val="20"/>
        </w:rPr>
        <w:t xml:space="preserve"> </w:t>
      </w:r>
      <w:r w:rsidRPr="001500D9">
        <w:rPr>
          <w:rFonts w:ascii="Times New Roman" w:hAnsi="Times New Roman" w:cs="Times New Roman"/>
          <w:i/>
          <w:iCs/>
          <w:sz w:val="20"/>
        </w:rPr>
        <w:t>Tourism Recreation Research</w:t>
      </w:r>
      <w:r w:rsidR="00E50575" w:rsidRPr="001500D9">
        <w:rPr>
          <w:rFonts w:ascii="Times New Roman" w:hAnsi="Times New Roman" w:cs="Times New Roman"/>
          <w:sz w:val="20"/>
        </w:rPr>
        <w:t>,</w:t>
      </w:r>
      <w:r w:rsidRPr="001500D9">
        <w:rPr>
          <w:rFonts w:ascii="Times New Roman" w:hAnsi="Times New Roman" w:cs="Times New Roman"/>
          <w:sz w:val="20"/>
          <w:lang w:val="vi-VN"/>
        </w:rPr>
        <w:t xml:space="preserve"> vol. </w:t>
      </w:r>
      <w:r w:rsidRPr="001500D9">
        <w:rPr>
          <w:rFonts w:ascii="Times New Roman" w:hAnsi="Times New Roman" w:cs="Times New Roman"/>
          <w:sz w:val="20"/>
        </w:rPr>
        <w:t>43</w:t>
      </w:r>
      <w:r w:rsidRPr="001500D9">
        <w:rPr>
          <w:rFonts w:ascii="Times New Roman" w:hAnsi="Times New Roman" w:cs="Times New Roman"/>
          <w:sz w:val="20"/>
          <w:lang w:val="vi-VN"/>
        </w:rPr>
        <w:t xml:space="preserve">, no. </w:t>
      </w:r>
      <w:r w:rsidRPr="001500D9">
        <w:rPr>
          <w:rFonts w:ascii="Times New Roman" w:hAnsi="Times New Roman" w:cs="Times New Roman"/>
          <w:sz w:val="20"/>
        </w:rPr>
        <w:t>1, pp</w:t>
      </w:r>
      <w:r w:rsidRPr="001500D9">
        <w:rPr>
          <w:rFonts w:ascii="Times New Roman" w:hAnsi="Times New Roman" w:cs="Times New Roman"/>
          <w:sz w:val="20"/>
          <w:lang w:val="vi-VN"/>
        </w:rPr>
        <w:t xml:space="preserve">. </w:t>
      </w:r>
      <w:r w:rsidRPr="001500D9">
        <w:rPr>
          <w:rFonts w:ascii="Times New Roman" w:hAnsi="Times New Roman" w:cs="Times New Roman"/>
          <w:sz w:val="20"/>
        </w:rPr>
        <w:t>68-81</w:t>
      </w:r>
      <w:r w:rsidRPr="001500D9">
        <w:rPr>
          <w:rFonts w:ascii="Times New Roman" w:hAnsi="Times New Roman" w:cs="Times New Roman"/>
          <w:sz w:val="20"/>
          <w:lang w:val="vi-VN"/>
        </w:rPr>
        <w:t>, 2017.</w:t>
      </w:r>
    </w:p>
    <w:p w14:paraId="6151ABF8" w14:textId="30427936"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 xml:space="preserve">[27] S. </w:t>
      </w:r>
      <w:r w:rsidRPr="00282D5E">
        <w:rPr>
          <w:rFonts w:ascii="Times New Roman" w:hAnsi="Times New Roman" w:cs="Times New Roman"/>
          <w:sz w:val="20"/>
        </w:rPr>
        <w:t>Curtin</w:t>
      </w:r>
      <w:r w:rsidRPr="00282D5E">
        <w:rPr>
          <w:rFonts w:ascii="Times New Roman" w:hAnsi="Times New Roman" w:cs="Times New Roman"/>
          <w:sz w:val="20"/>
          <w:lang w:val="vi-VN"/>
        </w:rPr>
        <w:t xml:space="preserve"> </w:t>
      </w:r>
      <w:r w:rsidR="00E50575">
        <w:rPr>
          <w:rFonts w:ascii="Times New Roman" w:hAnsi="Times New Roman" w:cs="Times New Roman"/>
          <w:sz w:val="20"/>
        </w:rPr>
        <w:t>and</w:t>
      </w:r>
      <w:r w:rsidRPr="00282D5E">
        <w:rPr>
          <w:rFonts w:ascii="Times New Roman" w:hAnsi="Times New Roman" w:cs="Times New Roman"/>
          <w:sz w:val="20"/>
        </w:rPr>
        <w:t xml:space="preserve"> </w:t>
      </w:r>
      <w:r w:rsidRPr="00282D5E">
        <w:rPr>
          <w:rFonts w:ascii="Times New Roman" w:hAnsi="Times New Roman" w:cs="Times New Roman"/>
          <w:sz w:val="20"/>
          <w:lang w:val="vi-VN"/>
        </w:rPr>
        <w:t xml:space="preserve">L. </w:t>
      </w:r>
      <w:r w:rsidRPr="00282D5E">
        <w:rPr>
          <w:rFonts w:ascii="Times New Roman" w:hAnsi="Times New Roman" w:cs="Times New Roman"/>
          <w:sz w:val="20"/>
        </w:rPr>
        <w:t>Brown,</w:t>
      </w:r>
      <w:r w:rsidRPr="00282D5E">
        <w:rPr>
          <w:rFonts w:ascii="Times New Roman" w:hAnsi="Times New Roman" w:cs="Times New Roman"/>
          <w:sz w:val="20"/>
          <w:lang w:val="vi-VN"/>
        </w:rPr>
        <w:t xml:space="preserve"> “</w:t>
      </w:r>
      <w:r w:rsidRPr="00282D5E">
        <w:rPr>
          <w:rFonts w:ascii="Times New Roman" w:hAnsi="Times New Roman" w:cs="Times New Roman"/>
          <w:sz w:val="20"/>
        </w:rPr>
        <w:t>Travelling with a purpose: An ethnographic study of the eudemonic experiences of volunteer expedition participants</w:t>
      </w:r>
      <w:r w:rsidRPr="00282D5E">
        <w:rPr>
          <w:rFonts w:ascii="Times New Roman" w:hAnsi="Times New Roman" w:cs="Times New Roman"/>
          <w:sz w:val="20"/>
          <w:lang w:val="vi-VN"/>
        </w:rPr>
        <w:t xml:space="preserve">,” </w:t>
      </w:r>
      <w:r w:rsidRPr="00282D5E">
        <w:rPr>
          <w:rFonts w:ascii="Times New Roman" w:hAnsi="Times New Roman" w:cs="Times New Roman"/>
          <w:i/>
          <w:iCs/>
          <w:sz w:val="20"/>
        </w:rPr>
        <w:t>Tourist Studies</w:t>
      </w:r>
      <w:r w:rsidRPr="00282D5E">
        <w:rPr>
          <w:rFonts w:ascii="Times New Roman" w:hAnsi="Times New Roman" w:cs="Times New Roman"/>
          <w:sz w:val="20"/>
        </w:rPr>
        <w:t>,</w:t>
      </w:r>
      <w:r w:rsidRPr="00282D5E">
        <w:rPr>
          <w:rFonts w:ascii="Times New Roman" w:hAnsi="Times New Roman" w:cs="Times New Roman"/>
          <w:sz w:val="20"/>
          <w:lang w:val="vi-VN"/>
        </w:rPr>
        <w:t xml:space="preserve"> vol</w:t>
      </w:r>
      <w:r w:rsidR="00E50575">
        <w:rPr>
          <w:rFonts w:ascii="Times New Roman" w:hAnsi="Times New Roman" w:cs="Times New Roman"/>
          <w:sz w:val="20"/>
        </w:rPr>
        <w:t>.</w:t>
      </w:r>
      <w:r w:rsidRPr="00282D5E">
        <w:rPr>
          <w:rFonts w:ascii="Times New Roman" w:hAnsi="Times New Roman" w:cs="Times New Roman"/>
          <w:sz w:val="20"/>
        </w:rPr>
        <w:t xml:space="preserve"> 19</w:t>
      </w:r>
      <w:r w:rsidRPr="00282D5E">
        <w:rPr>
          <w:rFonts w:ascii="Times New Roman" w:hAnsi="Times New Roman" w:cs="Times New Roman"/>
          <w:sz w:val="20"/>
          <w:lang w:val="vi-VN"/>
        </w:rPr>
        <w:t xml:space="preserve">, no. </w:t>
      </w:r>
      <w:r w:rsidRPr="00282D5E">
        <w:rPr>
          <w:rFonts w:ascii="Times New Roman" w:hAnsi="Times New Roman" w:cs="Times New Roman"/>
          <w:sz w:val="20"/>
        </w:rPr>
        <w:t>2, pp</w:t>
      </w:r>
      <w:r w:rsidRPr="00282D5E">
        <w:rPr>
          <w:rFonts w:ascii="Times New Roman" w:hAnsi="Times New Roman" w:cs="Times New Roman"/>
          <w:sz w:val="20"/>
          <w:lang w:val="vi-VN"/>
        </w:rPr>
        <w:t xml:space="preserve">. </w:t>
      </w:r>
      <w:r w:rsidRPr="00282D5E">
        <w:rPr>
          <w:rFonts w:ascii="Times New Roman" w:hAnsi="Times New Roman" w:cs="Times New Roman"/>
          <w:sz w:val="20"/>
        </w:rPr>
        <w:t>192-214</w:t>
      </w:r>
      <w:r w:rsidRPr="00282D5E">
        <w:rPr>
          <w:rFonts w:ascii="Times New Roman" w:hAnsi="Times New Roman" w:cs="Times New Roman"/>
          <w:sz w:val="20"/>
          <w:lang w:val="vi-VN"/>
        </w:rPr>
        <w:t>, 2018.</w:t>
      </w:r>
    </w:p>
    <w:p w14:paraId="153F2BED" w14:textId="037F60B3" w:rsidR="00CD63B4" w:rsidRPr="00282D5E" w:rsidRDefault="00CD63B4" w:rsidP="00282D5E">
      <w:pPr>
        <w:spacing w:after="0" w:line="240" w:lineRule="auto"/>
        <w:ind w:left="357" w:hanging="357"/>
        <w:jc w:val="both"/>
        <w:rPr>
          <w:rFonts w:ascii="Times New Roman" w:hAnsi="Times New Roman" w:cs="Times New Roman"/>
          <w:sz w:val="20"/>
          <w:lang w:val="vi-VN"/>
        </w:rPr>
      </w:pPr>
      <w:r w:rsidRPr="00282D5E">
        <w:rPr>
          <w:rFonts w:ascii="Times New Roman" w:hAnsi="Times New Roman" w:cs="Times New Roman"/>
          <w:sz w:val="20"/>
          <w:lang w:val="vi-VN"/>
        </w:rPr>
        <w:t>[28] H.</w:t>
      </w:r>
      <w:r w:rsidR="00E50575">
        <w:rPr>
          <w:rFonts w:ascii="Times New Roman" w:hAnsi="Times New Roman" w:cs="Times New Roman"/>
          <w:sz w:val="20"/>
        </w:rPr>
        <w:t xml:space="preserve"> </w:t>
      </w:r>
      <w:r w:rsidRPr="00282D5E">
        <w:rPr>
          <w:rFonts w:ascii="Times New Roman" w:hAnsi="Times New Roman" w:cs="Times New Roman"/>
          <w:sz w:val="20"/>
          <w:lang w:val="vi-VN"/>
        </w:rPr>
        <w:t>L.</w:t>
      </w:r>
      <w:r w:rsidR="00E50575">
        <w:rPr>
          <w:rFonts w:ascii="Times New Roman" w:hAnsi="Times New Roman" w:cs="Times New Roman"/>
          <w:sz w:val="20"/>
        </w:rPr>
        <w:t xml:space="preserve"> </w:t>
      </w:r>
      <w:r w:rsidRPr="00282D5E">
        <w:rPr>
          <w:rFonts w:ascii="Times New Roman" w:hAnsi="Times New Roman" w:cs="Times New Roman"/>
          <w:sz w:val="20"/>
        </w:rPr>
        <w:t xml:space="preserve">Sin, </w:t>
      </w:r>
      <w:r w:rsidRPr="00282D5E">
        <w:rPr>
          <w:rFonts w:ascii="Times New Roman" w:hAnsi="Times New Roman" w:cs="Times New Roman"/>
          <w:sz w:val="20"/>
          <w:lang w:val="vi-VN"/>
        </w:rPr>
        <w:t>“</w:t>
      </w:r>
      <w:r w:rsidRPr="00282D5E">
        <w:rPr>
          <w:rFonts w:ascii="Times New Roman" w:hAnsi="Times New Roman" w:cs="Times New Roman"/>
          <w:sz w:val="20"/>
        </w:rPr>
        <w:t>Volunteer tourism – Involve me and I will learn?</w:t>
      </w:r>
      <w:r w:rsidRPr="00282D5E">
        <w:rPr>
          <w:rFonts w:ascii="Times New Roman" w:hAnsi="Times New Roman" w:cs="Times New Roman"/>
          <w:sz w:val="20"/>
          <w:lang w:val="vi-VN"/>
        </w:rPr>
        <w:t xml:space="preserve">” </w:t>
      </w:r>
      <w:r w:rsidRPr="00282D5E">
        <w:rPr>
          <w:rFonts w:ascii="Times New Roman" w:hAnsi="Times New Roman" w:cs="Times New Roman"/>
          <w:i/>
          <w:iCs/>
          <w:sz w:val="20"/>
        </w:rPr>
        <w:t>Annals of Tourism Research</w:t>
      </w:r>
      <w:r w:rsidRPr="00282D5E">
        <w:rPr>
          <w:rFonts w:ascii="Times New Roman" w:hAnsi="Times New Roman" w:cs="Times New Roman"/>
          <w:sz w:val="20"/>
        </w:rPr>
        <w:t>, vol</w:t>
      </w:r>
      <w:r w:rsidRPr="00282D5E">
        <w:rPr>
          <w:rFonts w:ascii="Times New Roman" w:hAnsi="Times New Roman" w:cs="Times New Roman"/>
          <w:sz w:val="20"/>
          <w:lang w:val="vi-VN"/>
        </w:rPr>
        <w:t xml:space="preserve">. </w:t>
      </w:r>
      <w:r w:rsidRPr="00282D5E">
        <w:rPr>
          <w:rFonts w:ascii="Times New Roman" w:hAnsi="Times New Roman" w:cs="Times New Roman"/>
          <w:sz w:val="20"/>
        </w:rPr>
        <w:t>36</w:t>
      </w:r>
      <w:r w:rsidRPr="00282D5E">
        <w:rPr>
          <w:rFonts w:ascii="Times New Roman" w:hAnsi="Times New Roman" w:cs="Times New Roman"/>
          <w:sz w:val="20"/>
          <w:lang w:val="vi-VN"/>
        </w:rPr>
        <w:t xml:space="preserve">, no. </w:t>
      </w:r>
      <w:r w:rsidRPr="00282D5E">
        <w:rPr>
          <w:rFonts w:ascii="Times New Roman" w:hAnsi="Times New Roman" w:cs="Times New Roman"/>
          <w:sz w:val="20"/>
        </w:rPr>
        <w:t>3, pp</w:t>
      </w:r>
      <w:r w:rsidRPr="00282D5E">
        <w:rPr>
          <w:rFonts w:ascii="Times New Roman" w:hAnsi="Times New Roman" w:cs="Times New Roman"/>
          <w:sz w:val="20"/>
          <w:lang w:val="vi-VN"/>
        </w:rPr>
        <w:t xml:space="preserve">. </w:t>
      </w:r>
      <w:r w:rsidRPr="00282D5E">
        <w:rPr>
          <w:rFonts w:ascii="Times New Roman" w:hAnsi="Times New Roman" w:cs="Times New Roman"/>
          <w:sz w:val="20"/>
        </w:rPr>
        <w:t>480-501</w:t>
      </w:r>
      <w:r w:rsidRPr="00282D5E">
        <w:rPr>
          <w:rFonts w:ascii="Times New Roman" w:hAnsi="Times New Roman" w:cs="Times New Roman"/>
          <w:sz w:val="20"/>
          <w:lang w:val="vi-VN"/>
        </w:rPr>
        <w:t>, 2009.</w:t>
      </w:r>
    </w:p>
    <w:p w14:paraId="0D841069" w14:textId="42BB7DF7" w:rsidR="00CD63B4" w:rsidRDefault="00D877F9" w:rsidP="00282D5E">
      <w:pPr>
        <w:spacing w:after="0" w:line="240" w:lineRule="auto"/>
        <w:ind w:left="357" w:hanging="357"/>
        <w:jc w:val="both"/>
        <w:rPr>
          <w:rFonts w:ascii="Times New Roman" w:hAnsi="Times New Roman" w:cs="Times New Roman"/>
          <w:sz w:val="20"/>
        </w:rPr>
      </w:pPr>
      <w:r>
        <w:rPr>
          <w:rFonts w:ascii="Times New Roman" w:hAnsi="Times New Roman" w:cs="Times New Roman"/>
          <w:sz w:val="20"/>
          <w:lang w:val="vi-VN"/>
        </w:rPr>
        <w:t>[</w:t>
      </w:r>
      <w:r>
        <w:rPr>
          <w:rFonts w:ascii="Times New Roman" w:hAnsi="Times New Roman" w:cs="Times New Roman"/>
          <w:sz w:val="20"/>
        </w:rPr>
        <w:t>29</w:t>
      </w:r>
      <w:r w:rsidR="00CD63B4" w:rsidRPr="000E3ECF">
        <w:rPr>
          <w:rFonts w:ascii="Times New Roman" w:hAnsi="Times New Roman" w:cs="Times New Roman"/>
          <w:sz w:val="20"/>
          <w:lang w:val="vi-VN"/>
        </w:rPr>
        <w:t xml:space="preserve">] A. J. </w:t>
      </w:r>
      <w:r w:rsidR="00E50575" w:rsidRPr="000E3ECF">
        <w:rPr>
          <w:rFonts w:ascii="Times New Roman" w:hAnsi="Times New Roman" w:cs="Times New Roman"/>
          <w:sz w:val="20"/>
        </w:rPr>
        <w:t>Schneller and</w:t>
      </w:r>
      <w:r w:rsidR="00CD63B4" w:rsidRPr="000E3ECF">
        <w:rPr>
          <w:rFonts w:ascii="Times New Roman" w:hAnsi="Times New Roman" w:cs="Times New Roman"/>
          <w:sz w:val="20"/>
        </w:rPr>
        <w:t xml:space="preserve"> </w:t>
      </w:r>
      <w:r w:rsidR="00CD63B4" w:rsidRPr="000E3ECF">
        <w:rPr>
          <w:rFonts w:ascii="Times New Roman" w:hAnsi="Times New Roman" w:cs="Times New Roman"/>
          <w:sz w:val="20"/>
          <w:lang w:val="vi-VN"/>
        </w:rPr>
        <w:t xml:space="preserve">S. </w:t>
      </w:r>
      <w:r w:rsidR="00CD63B4" w:rsidRPr="000E3ECF">
        <w:rPr>
          <w:rFonts w:ascii="Times New Roman" w:hAnsi="Times New Roman" w:cs="Times New Roman"/>
          <w:sz w:val="20"/>
        </w:rPr>
        <w:t>Coburn</w:t>
      </w:r>
      <w:r w:rsidR="00CD63B4" w:rsidRPr="000E3ECF">
        <w:rPr>
          <w:rFonts w:ascii="Times New Roman" w:hAnsi="Times New Roman" w:cs="Times New Roman"/>
          <w:sz w:val="20"/>
          <w:lang w:val="vi-VN"/>
        </w:rPr>
        <w:t>,</w:t>
      </w:r>
      <w:r w:rsidR="00CD63B4" w:rsidRPr="000E3ECF">
        <w:rPr>
          <w:rFonts w:ascii="Times New Roman" w:hAnsi="Times New Roman" w:cs="Times New Roman"/>
          <w:sz w:val="20"/>
        </w:rPr>
        <w:t xml:space="preserve"> </w:t>
      </w:r>
      <w:r w:rsidR="00CD63B4" w:rsidRPr="000E3ECF">
        <w:rPr>
          <w:rFonts w:ascii="Times New Roman" w:hAnsi="Times New Roman" w:cs="Times New Roman"/>
          <w:sz w:val="20"/>
          <w:lang w:val="vi-VN"/>
        </w:rPr>
        <w:t>“</w:t>
      </w:r>
      <w:r w:rsidR="00CD63B4" w:rsidRPr="000E3ECF">
        <w:rPr>
          <w:rFonts w:ascii="Times New Roman" w:hAnsi="Times New Roman" w:cs="Times New Roman"/>
          <w:sz w:val="20"/>
        </w:rPr>
        <w:t>For-profit environmental voluntourism in Costa Rica: teen volunteer, host community, and environmental outcomes</w:t>
      </w:r>
      <w:r w:rsidR="00CD63B4" w:rsidRPr="000E3ECF">
        <w:rPr>
          <w:rFonts w:ascii="Times New Roman" w:hAnsi="Times New Roman" w:cs="Times New Roman"/>
          <w:sz w:val="20"/>
          <w:lang w:val="vi-VN"/>
        </w:rPr>
        <w:t xml:space="preserve">,” </w:t>
      </w:r>
      <w:r w:rsidR="00CD63B4" w:rsidRPr="000E3ECF">
        <w:rPr>
          <w:rFonts w:ascii="Times New Roman" w:hAnsi="Times New Roman" w:cs="Times New Roman"/>
          <w:i/>
          <w:iCs/>
          <w:sz w:val="20"/>
        </w:rPr>
        <w:t>Journal of Sustainable Tourism</w:t>
      </w:r>
      <w:r w:rsidR="00CD63B4" w:rsidRPr="000E3ECF">
        <w:rPr>
          <w:rFonts w:ascii="Times New Roman" w:hAnsi="Times New Roman" w:cs="Times New Roman"/>
          <w:sz w:val="20"/>
        </w:rPr>
        <w:t>, vol</w:t>
      </w:r>
      <w:r w:rsidR="00CD63B4" w:rsidRPr="000E3ECF">
        <w:rPr>
          <w:rFonts w:ascii="Times New Roman" w:hAnsi="Times New Roman" w:cs="Times New Roman"/>
          <w:sz w:val="20"/>
          <w:lang w:val="vi-VN"/>
        </w:rPr>
        <w:t xml:space="preserve">. </w:t>
      </w:r>
      <w:r w:rsidR="00CD63B4" w:rsidRPr="000E3ECF">
        <w:rPr>
          <w:rFonts w:ascii="Times New Roman" w:hAnsi="Times New Roman" w:cs="Times New Roman"/>
          <w:sz w:val="20"/>
        </w:rPr>
        <w:t>26</w:t>
      </w:r>
      <w:r w:rsidR="00CD63B4" w:rsidRPr="000E3ECF">
        <w:rPr>
          <w:rFonts w:ascii="Times New Roman" w:hAnsi="Times New Roman" w:cs="Times New Roman"/>
          <w:sz w:val="20"/>
          <w:lang w:val="vi-VN"/>
        </w:rPr>
        <w:t xml:space="preserve">, no. </w:t>
      </w:r>
      <w:r w:rsidR="00CD63B4" w:rsidRPr="000E3ECF">
        <w:rPr>
          <w:rFonts w:ascii="Times New Roman" w:hAnsi="Times New Roman" w:cs="Times New Roman"/>
          <w:sz w:val="20"/>
        </w:rPr>
        <w:t>5, pp</w:t>
      </w:r>
      <w:r w:rsidR="00CD63B4" w:rsidRPr="000E3ECF">
        <w:rPr>
          <w:rFonts w:ascii="Times New Roman" w:hAnsi="Times New Roman" w:cs="Times New Roman"/>
          <w:sz w:val="20"/>
          <w:lang w:val="vi-VN"/>
        </w:rPr>
        <w:t xml:space="preserve">. </w:t>
      </w:r>
      <w:r w:rsidR="00CD63B4" w:rsidRPr="000E3ECF">
        <w:rPr>
          <w:rFonts w:ascii="Times New Roman" w:hAnsi="Times New Roman" w:cs="Times New Roman"/>
          <w:sz w:val="20"/>
        </w:rPr>
        <w:t>832-851</w:t>
      </w:r>
      <w:r w:rsidR="00CD63B4" w:rsidRPr="000E3ECF">
        <w:rPr>
          <w:rFonts w:ascii="Times New Roman" w:hAnsi="Times New Roman" w:cs="Times New Roman"/>
          <w:sz w:val="20"/>
          <w:lang w:val="vi-VN"/>
        </w:rPr>
        <w:t>, 2018.</w:t>
      </w:r>
    </w:p>
    <w:p w14:paraId="78B29D00" w14:textId="77777777" w:rsidR="00D413E8" w:rsidRPr="00282D5E" w:rsidRDefault="00D413E8" w:rsidP="00D413E8">
      <w:pPr>
        <w:spacing w:after="0" w:line="240" w:lineRule="auto"/>
        <w:ind w:left="357" w:hanging="357"/>
        <w:jc w:val="both"/>
        <w:rPr>
          <w:rFonts w:ascii="Times New Roman" w:hAnsi="Times New Roman" w:cs="Times New Roman"/>
          <w:sz w:val="20"/>
          <w:lang w:val="vi-VN"/>
        </w:rPr>
      </w:pPr>
      <w:r>
        <w:rPr>
          <w:rFonts w:ascii="Times New Roman" w:hAnsi="Times New Roman" w:cs="Times New Roman"/>
          <w:sz w:val="20"/>
          <w:lang w:val="vi-VN"/>
        </w:rPr>
        <w:t>[3</w:t>
      </w:r>
      <w:r>
        <w:rPr>
          <w:rFonts w:ascii="Times New Roman" w:hAnsi="Times New Roman" w:cs="Times New Roman"/>
          <w:sz w:val="20"/>
        </w:rPr>
        <w:t>0</w:t>
      </w:r>
      <w:r w:rsidRPr="00282D5E">
        <w:rPr>
          <w:rFonts w:ascii="Times New Roman" w:hAnsi="Times New Roman" w:cs="Times New Roman"/>
          <w:sz w:val="20"/>
          <w:lang w:val="vi-VN"/>
        </w:rPr>
        <w:t xml:space="preserve">] G. </w:t>
      </w:r>
      <w:r w:rsidRPr="00282D5E">
        <w:rPr>
          <w:rFonts w:ascii="Times New Roman" w:hAnsi="Times New Roman" w:cs="Times New Roman"/>
          <w:sz w:val="20"/>
        </w:rPr>
        <w:t xml:space="preserve">Hernandez-Maskivker, </w:t>
      </w:r>
      <w:r w:rsidRPr="00282D5E">
        <w:rPr>
          <w:rFonts w:ascii="Times New Roman" w:hAnsi="Times New Roman" w:cs="Times New Roman"/>
          <w:sz w:val="20"/>
          <w:lang w:val="vi-VN"/>
        </w:rPr>
        <w:t xml:space="preserve">D. </w:t>
      </w:r>
      <w:r>
        <w:rPr>
          <w:rFonts w:ascii="Times New Roman" w:hAnsi="Times New Roman" w:cs="Times New Roman"/>
          <w:sz w:val="20"/>
        </w:rPr>
        <w:t>Lapointe, and</w:t>
      </w:r>
      <w:r w:rsidRPr="00282D5E">
        <w:rPr>
          <w:rFonts w:ascii="Times New Roman" w:hAnsi="Times New Roman" w:cs="Times New Roman"/>
          <w:sz w:val="20"/>
        </w:rPr>
        <w:t xml:space="preserve"> </w:t>
      </w:r>
      <w:r w:rsidRPr="00282D5E">
        <w:rPr>
          <w:rFonts w:ascii="Times New Roman" w:hAnsi="Times New Roman" w:cs="Times New Roman"/>
          <w:sz w:val="20"/>
          <w:lang w:val="vi-VN"/>
        </w:rPr>
        <w:t xml:space="preserve">R. </w:t>
      </w:r>
      <w:r w:rsidRPr="00282D5E">
        <w:rPr>
          <w:rFonts w:ascii="Times New Roman" w:hAnsi="Times New Roman" w:cs="Times New Roman"/>
          <w:sz w:val="20"/>
        </w:rPr>
        <w:t>Aquino</w:t>
      </w:r>
      <w:r w:rsidRPr="00282D5E">
        <w:rPr>
          <w:rFonts w:ascii="Times New Roman" w:hAnsi="Times New Roman" w:cs="Times New Roman"/>
          <w:sz w:val="20"/>
          <w:lang w:val="vi-VN"/>
        </w:rPr>
        <w:t xml:space="preserve"> “</w:t>
      </w:r>
      <w:r w:rsidRPr="00282D5E">
        <w:rPr>
          <w:rFonts w:ascii="Times New Roman" w:hAnsi="Times New Roman" w:cs="Times New Roman"/>
          <w:sz w:val="20"/>
        </w:rPr>
        <w:t>The impact of volunteer tourism on</w:t>
      </w:r>
      <w:r w:rsidRPr="00282D5E">
        <w:rPr>
          <w:rFonts w:ascii="Times New Roman" w:hAnsi="Times New Roman" w:cs="Times New Roman"/>
          <w:sz w:val="20"/>
          <w:lang w:val="vi-VN"/>
        </w:rPr>
        <w:t xml:space="preserve"> </w:t>
      </w:r>
      <w:r w:rsidRPr="00282D5E">
        <w:rPr>
          <w:rFonts w:ascii="Times New Roman" w:hAnsi="Times New Roman" w:cs="Times New Roman"/>
          <w:sz w:val="20"/>
        </w:rPr>
        <w:t>local communities: A managerial perspective</w:t>
      </w:r>
      <w:r w:rsidRPr="00282D5E">
        <w:rPr>
          <w:rFonts w:ascii="Times New Roman" w:hAnsi="Times New Roman" w:cs="Times New Roman"/>
          <w:sz w:val="20"/>
          <w:lang w:val="vi-VN"/>
        </w:rPr>
        <w:t>,”</w:t>
      </w:r>
      <w:r w:rsidRPr="00282D5E">
        <w:rPr>
          <w:rFonts w:ascii="Times New Roman" w:hAnsi="Times New Roman" w:cs="Times New Roman"/>
          <w:sz w:val="20"/>
        </w:rPr>
        <w:t xml:space="preserve"> </w:t>
      </w:r>
      <w:r w:rsidRPr="00282D5E">
        <w:rPr>
          <w:rFonts w:ascii="Times New Roman" w:hAnsi="Times New Roman" w:cs="Times New Roman"/>
          <w:i/>
          <w:iCs/>
          <w:sz w:val="20"/>
        </w:rPr>
        <w:t>International Journal of Tourism Research</w:t>
      </w:r>
      <w:r w:rsidRPr="00282D5E">
        <w:rPr>
          <w:rFonts w:ascii="Times New Roman" w:hAnsi="Times New Roman" w:cs="Times New Roman"/>
          <w:sz w:val="20"/>
        </w:rPr>
        <w:t>, vol</w:t>
      </w:r>
      <w:r w:rsidRPr="00282D5E">
        <w:rPr>
          <w:rFonts w:ascii="Times New Roman" w:hAnsi="Times New Roman" w:cs="Times New Roman"/>
          <w:sz w:val="20"/>
          <w:lang w:val="vi-VN"/>
        </w:rPr>
        <w:t xml:space="preserve">. </w:t>
      </w:r>
      <w:r w:rsidRPr="00282D5E">
        <w:rPr>
          <w:rFonts w:ascii="Times New Roman" w:hAnsi="Times New Roman" w:cs="Times New Roman"/>
          <w:sz w:val="20"/>
        </w:rPr>
        <w:t>20</w:t>
      </w:r>
      <w:r w:rsidRPr="00282D5E">
        <w:rPr>
          <w:rFonts w:ascii="Times New Roman" w:hAnsi="Times New Roman" w:cs="Times New Roman"/>
          <w:sz w:val="20"/>
          <w:lang w:val="vi-VN"/>
        </w:rPr>
        <w:t xml:space="preserve">, no. </w:t>
      </w:r>
      <w:r w:rsidRPr="00282D5E">
        <w:rPr>
          <w:rFonts w:ascii="Times New Roman" w:hAnsi="Times New Roman" w:cs="Times New Roman"/>
          <w:sz w:val="20"/>
        </w:rPr>
        <w:t>5, pp</w:t>
      </w:r>
      <w:r w:rsidRPr="00282D5E">
        <w:rPr>
          <w:rFonts w:ascii="Times New Roman" w:hAnsi="Times New Roman" w:cs="Times New Roman"/>
          <w:sz w:val="20"/>
          <w:lang w:val="vi-VN"/>
        </w:rPr>
        <w:t xml:space="preserve">. </w:t>
      </w:r>
      <w:r w:rsidRPr="00282D5E">
        <w:rPr>
          <w:rFonts w:ascii="Times New Roman" w:hAnsi="Times New Roman" w:cs="Times New Roman"/>
          <w:sz w:val="20"/>
        </w:rPr>
        <w:t>650-659</w:t>
      </w:r>
      <w:r w:rsidRPr="00282D5E">
        <w:rPr>
          <w:rFonts w:ascii="Times New Roman" w:hAnsi="Times New Roman" w:cs="Times New Roman"/>
          <w:sz w:val="20"/>
          <w:lang w:val="vi-VN"/>
        </w:rPr>
        <w:t>, 2018.</w:t>
      </w:r>
    </w:p>
    <w:p w14:paraId="773E02D5" w14:textId="77777777" w:rsidR="00D413E8" w:rsidRPr="00282D5E" w:rsidRDefault="00D413E8" w:rsidP="00D413E8">
      <w:pPr>
        <w:spacing w:after="0" w:line="240" w:lineRule="auto"/>
        <w:ind w:left="357" w:hanging="357"/>
        <w:jc w:val="both"/>
        <w:rPr>
          <w:rFonts w:ascii="Times New Roman" w:hAnsi="Times New Roman" w:cs="Times New Roman"/>
          <w:sz w:val="20"/>
        </w:rPr>
      </w:pPr>
      <w:r>
        <w:rPr>
          <w:rFonts w:ascii="Times New Roman" w:hAnsi="Times New Roman" w:cs="Times New Roman"/>
          <w:sz w:val="20"/>
          <w:lang w:val="vi-VN"/>
        </w:rPr>
        <w:t>[3</w:t>
      </w:r>
      <w:r>
        <w:rPr>
          <w:rFonts w:ascii="Times New Roman" w:hAnsi="Times New Roman" w:cs="Times New Roman"/>
          <w:sz w:val="20"/>
        </w:rPr>
        <w:t>1</w:t>
      </w:r>
      <w:r w:rsidRPr="00282D5E">
        <w:rPr>
          <w:rFonts w:ascii="Times New Roman" w:hAnsi="Times New Roman" w:cs="Times New Roman"/>
          <w:sz w:val="20"/>
          <w:lang w:val="vi-VN"/>
        </w:rPr>
        <w:t xml:space="preserve">] A. M. </w:t>
      </w:r>
      <w:r w:rsidRPr="00282D5E">
        <w:rPr>
          <w:rFonts w:ascii="Times New Roman" w:hAnsi="Times New Roman" w:cs="Times New Roman"/>
          <w:sz w:val="20"/>
        </w:rPr>
        <w:t xml:space="preserve">McBride, </w:t>
      </w:r>
      <w:r w:rsidRPr="00282D5E">
        <w:rPr>
          <w:rFonts w:ascii="Times New Roman" w:hAnsi="Times New Roman" w:cs="Times New Roman"/>
          <w:sz w:val="20"/>
          <w:lang w:val="vi-VN"/>
        </w:rPr>
        <w:t xml:space="preserve">B. J. </w:t>
      </w:r>
      <w:r>
        <w:rPr>
          <w:rFonts w:ascii="Times New Roman" w:hAnsi="Times New Roman" w:cs="Times New Roman"/>
          <w:sz w:val="20"/>
        </w:rPr>
        <w:t>Lough, and</w:t>
      </w:r>
      <w:r w:rsidRPr="00282D5E">
        <w:rPr>
          <w:rFonts w:ascii="Times New Roman" w:hAnsi="Times New Roman" w:cs="Times New Roman"/>
          <w:sz w:val="20"/>
        </w:rPr>
        <w:t xml:space="preserve"> </w:t>
      </w:r>
      <w:r w:rsidRPr="00282D5E">
        <w:rPr>
          <w:rFonts w:ascii="Times New Roman" w:hAnsi="Times New Roman" w:cs="Times New Roman"/>
          <w:sz w:val="20"/>
          <w:lang w:val="vi-VN"/>
        </w:rPr>
        <w:t xml:space="preserve">M. </w:t>
      </w:r>
      <w:r w:rsidRPr="00282D5E">
        <w:rPr>
          <w:rFonts w:ascii="Times New Roman" w:hAnsi="Times New Roman" w:cs="Times New Roman"/>
          <w:sz w:val="20"/>
        </w:rPr>
        <w:t xml:space="preserve">Sherraden, </w:t>
      </w:r>
      <w:r w:rsidRPr="00282D5E">
        <w:rPr>
          <w:rFonts w:ascii="Times New Roman" w:hAnsi="Times New Roman" w:cs="Times New Roman"/>
          <w:sz w:val="20"/>
          <w:lang w:val="vi-VN"/>
        </w:rPr>
        <w:t>“</w:t>
      </w:r>
      <w:r w:rsidRPr="00282D5E">
        <w:rPr>
          <w:rFonts w:ascii="Times New Roman" w:hAnsi="Times New Roman" w:cs="Times New Roman"/>
          <w:sz w:val="20"/>
        </w:rPr>
        <w:t>International Service and the Perceived Impacts on Volunteers</w:t>
      </w:r>
      <w:r w:rsidRPr="00282D5E">
        <w:rPr>
          <w:rFonts w:ascii="Times New Roman" w:hAnsi="Times New Roman" w:cs="Times New Roman"/>
          <w:sz w:val="20"/>
          <w:lang w:val="vi-VN"/>
        </w:rPr>
        <w:t xml:space="preserve">,” </w:t>
      </w:r>
      <w:r w:rsidRPr="00282D5E">
        <w:rPr>
          <w:rFonts w:ascii="Times New Roman" w:hAnsi="Times New Roman" w:cs="Times New Roman"/>
          <w:i/>
          <w:iCs/>
          <w:sz w:val="20"/>
        </w:rPr>
        <w:t>Nonprofit and Voluntary Sector Quarterly</w:t>
      </w:r>
      <w:r w:rsidRPr="00282D5E">
        <w:rPr>
          <w:rFonts w:ascii="Times New Roman" w:hAnsi="Times New Roman" w:cs="Times New Roman"/>
          <w:sz w:val="20"/>
        </w:rPr>
        <w:t>, vol</w:t>
      </w:r>
      <w:r w:rsidRPr="00282D5E">
        <w:rPr>
          <w:rFonts w:ascii="Times New Roman" w:hAnsi="Times New Roman" w:cs="Times New Roman"/>
          <w:sz w:val="20"/>
          <w:lang w:val="vi-VN"/>
        </w:rPr>
        <w:t xml:space="preserve">. </w:t>
      </w:r>
      <w:r w:rsidRPr="00282D5E">
        <w:rPr>
          <w:rFonts w:ascii="Times New Roman" w:hAnsi="Times New Roman" w:cs="Times New Roman"/>
          <w:sz w:val="20"/>
        </w:rPr>
        <w:t>41</w:t>
      </w:r>
      <w:r w:rsidRPr="00282D5E">
        <w:rPr>
          <w:rFonts w:ascii="Times New Roman" w:hAnsi="Times New Roman" w:cs="Times New Roman"/>
          <w:sz w:val="20"/>
          <w:lang w:val="vi-VN"/>
        </w:rPr>
        <w:t xml:space="preserve">, no. </w:t>
      </w:r>
      <w:r w:rsidRPr="00282D5E">
        <w:rPr>
          <w:rFonts w:ascii="Times New Roman" w:hAnsi="Times New Roman" w:cs="Times New Roman"/>
          <w:sz w:val="20"/>
        </w:rPr>
        <w:t>6, pp</w:t>
      </w:r>
      <w:r w:rsidRPr="00282D5E">
        <w:rPr>
          <w:rFonts w:ascii="Times New Roman" w:hAnsi="Times New Roman" w:cs="Times New Roman"/>
          <w:sz w:val="20"/>
          <w:lang w:val="vi-VN"/>
        </w:rPr>
        <w:t xml:space="preserve">. </w:t>
      </w:r>
      <w:r w:rsidRPr="00282D5E">
        <w:rPr>
          <w:rFonts w:ascii="Times New Roman" w:hAnsi="Times New Roman" w:cs="Times New Roman"/>
          <w:sz w:val="20"/>
        </w:rPr>
        <w:t>969-990</w:t>
      </w:r>
      <w:r w:rsidRPr="00282D5E">
        <w:rPr>
          <w:rFonts w:ascii="Times New Roman" w:hAnsi="Times New Roman" w:cs="Times New Roman"/>
          <w:sz w:val="20"/>
          <w:lang w:val="vi-VN"/>
        </w:rPr>
        <w:t>, 2012.</w:t>
      </w:r>
      <w:r w:rsidRPr="00282D5E">
        <w:rPr>
          <w:rFonts w:ascii="Times New Roman" w:hAnsi="Times New Roman" w:cs="Times New Roman"/>
          <w:sz w:val="20"/>
        </w:rPr>
        <w:t xml:space="preserve"> </w:t>
      </w:r>
    </w:p>
    <w:p w14:paraId="4B0CA5AD" w14:textId="77777777" w:rsidR="00D413E8" w:rsidRPr="00282D5E" w:rsidRDefault="00D413E8" w:rsidP="00D413E8">
      <w:pPr>
        <w:spacing w:after="0" w:line="240" w:lineRule="auto"/>
        <w:ind w:left="357" w:hanging="357"/>
        <w:jc w:val="both"/>
        <w:rPr>
          <w:rFonts w:ascii="Times New Roman" w:hAnsi="Times New Roman" w:cs="Times New Roman"/>
          <w:sz w:val="20"/>
        </w:rPr>
      </w:pPr>
      <w:r w:rsidRPr="00282D5E">
        <w:rPr>
          <w:rFonts w:ascii="Times New Roman" w:hAnsi="Times New Roman" w:cs="Times New Roman"/>
          <w:sz w:val="20"/>
          <w:lang w:val="vi-VN"/>
        </w:rPr>
        <w:t xml:space="preserve">[32] N. </w:t>
      </w:r>
      <w:r w:rsidRPr="00282D5E">
        <w:rPr>
          <w:rFonts w:ascii="Times New Roman" w:hAnsi="Times New Roman" w:cs="Times New Roman"/>
          <w:sz w:val="20"/>
        </w:rPr>
        <w:t>Kontogeorgopoulos,</w:t>
      </w:r>
      <w:r w:rsidRPr="00282D5E">
        <w:rPr>
          <w:rFonts w:ascii="Times New Roman" w:hAnsi="Times New Roman" w:cs="Times New Roman"/>
          <w:sz w:val="20"/>
          <w:lang w:val="vi-VN"/>
        </w:rPr>
        <w:t xml:space="preserve"> “</w:t>
      </w:r>
      <w:r w:rsidRPr="00282D5E">
        <w:rPr>
          <w:rFonts w:ascii="Times New Roman" w:hAnsi="Times New Roman" w:cs="Times New Roman"/>
          <w:sz w:val="20"/>
        </w:rPr>
        <w:t>Finding oneself while discovering others: An existential perspective on volunteer tourism in Thailand</w:t>
      </w:r>
      <w:r w:rsidRPr="00282D5E">
        <w:rPr>
          <w:rFonts w:ascii="Times New Roman" w:hAnsi="Times New Roman" w:cs="Times New Roman"/>
          <w:sz w:val="20"/>
          <w:lang w:val="vi-VN"/>
        </w:rPr>
        <w:t>,”</w:t>
      </w:r>
      <w:r w:rsidRPr="00282D5E">
        <w:rPr>
          <w:rFonts w:ascii="Times New Roman" w:hAnsi="Times New Roman" w:cs="Times New Roman"/>
          <w:sz w:val="20"/>
        </w:rPr>
        <w:t xml:space="preserve"> </w:t>
      </w:r>
      <w:r w:rsidRPr="00282D5E">
        <w:rPr>
          <w:rFonts w:ascii="Times New Roman" w:hAnsi="Times New Roman" w:cs="Times New Roman"/>
          <w:i/>
          <w:iCs/>
          <w:sz w:val="20"/>
        </w:rPr>
        <w:t>Annals of Tourism Research</w:t>
      </w:r>
      <w:r w:rsidRPr="00282D5E">
        <w:rPr>
          <w:rFonts w:ascii="Times New Roman" w:hAnsi="Times New Roman" w:cs="Times New Roman"/>
          <w:sz w:val="20"/>
        </w:rPr>
        <w:t>,</w:t>
      </w:r>
      <w:r w:rsidRPr="00282D5E">
        <w:rPr>
          <w:rFonts w:ascii="Times New Roman" w:hAnsi="Times New Roman" w:cs="Times New Roman"/>
          <w:sz w:val="20"/>
          <w:lang w:val="vi-VN"/>
        </w:rPr>
        <w:t xml:space="preserve"> </w:t>
      </w:r>
      <w:r>
        <w:rPr>
          <w:rFonts w:ascii="Times New Roman" w:hAnsi="Times New Roman" w:cs="Times New Roman"/>
          <w:sz w:val="20"/>
        </w:rPr>
        <w:t>n</w:t>
      </w:r>
      <w:r w:rsidRPr="00282D5E">
        <w:rPr>
          <w:rFonts w:ascii="Times New Roman" w:hAnsi="Times New Roman" w:cs="Times New Roman"/>
          <w:sz w:val="20"/>
        </w:rPr>
        <w:t>o</w:t>
      </w:r>
      <w:r w:rsidRPr="00282D5E">
        <w:rPr>
          <w:rFonts w:ascii="Times New Roman" w:hAnsi="Times New Roman" w:cs="Times New Roman"/>
          <w:sz w:val="20"/>
          <w:lang w:val="vi-VN"/>
        </w:rPr>
        <w:t>.</w:t>
      </w:r>
      <w:r w:rsidRPr="00282D5E">
        <w:rPr>
          <w:rFonts w:ascii="Times New Roman" w:hAnsi="Times New Roman" w:cs="Times New Roman"/>
          <w:sz w:val="20"/>
        </w:rPr>
        <w:t xml:space="preserve"> 65, pp</w:t>
      </w:r>
      <w:r w:rsidRPr="00282D5E">
        <w:rPr>
          <w:rFonts w:ascii="Times New Roman" w:hAnsi="Times New Roman" w:cs="Times New Roman"/>
          <w:sz w:val="20"/>
          <w:lang w:val="vi-VN"/>
        </w:rPr>
        <w:t xml:space="preserve">. </w:t>
      </w:r>
      <w:r w:rsidRPr="00282D5E">
        <w:rPr>
          <w:rFonts w:ascii="Times New Roman" w:hAnsi="Times New Roman" w:cs="Times New Roman"/>
          <w:sz w:val="20"/>
        </w:rPr>
        <w:t>1-12</w:t>
      </w:r>
      <w:r w:rsidRPr="00282D5E">
        <w:rPr>
          <w:rFonts w:ascii="Times New Roman" w:hAnsi="Times New Roman" w:cs="Times New Roman"/>
          <w:sz w:val="20"/>
          <w:lang w:val="vi-VN"/>
        </w:rPr>
        <w:t>, 2017.</w:t>
      </w:r>
      <w:r w:rsidRPr="00282D5E">
        <w:rPr>
          <w:rFonts w:ascii="Times New Roman" w:hAnsi="Times New Roman" w:cs="Times New Roman"/>
          <w:sz w:val="20"/>
        </w:rPr>
        <w:t xml:space="preserve"> </w:t>
      </w:r>
    </w:p>
    <w:p w14:paraId="3F3CC34D" w14:textId="191D3891" w:rsidR="00D413E8" w:rsidRPr="004010E9" w:rsidRDefault="00D413E8" w:rsidP="00D413E8">
      <w:pPr>
        <w:spacing w:after="0" w:line="240" w:lineRule="auto"/>
        <w:ind w:left="357" w:hanging="357"/>
        <w:jc w:val="both"/>
        <w:rPr>
          <w:rFonts w:ascii="Times New Roman" w:hAnsi="Times New Roman" w:cs="Times New Roman"/>
          <w:sz w:val="20"/>
          <w:lang w:val="vi-VN"/>
        </w:rPr>
      </w:pPr>
      <w:r w:rsidRPr="004010E9">
        <w:rPr>
          <w:rFonts w:ascii="Times New Roman" w:hAnsi="Times New Roman" w:cs="Times New Roman"/>
          <w:sz w:val="20"/>
          <w:lang w:val="vi-VN"/>
        </w:rPr>
        <w:t>[3</w:t>
      </w:r>
      <w:r>
        <w:rPr>
          <w:rFonts w:ascii="Times New Roman" w:hAnsi="Times New Roman" w:cs="Times New Roman"/>
          <w:sz w:val="20"/>
        </w:rPr>
        <w:t>3</w:t>
      </w:r>
      <w:r w:rsidRPr="004010E9">
        <w:rPr>
          <w:rFonts w:ascii="Times New Roman" w:hAnsi="Times New Roman" w:cs="Times New Roman"/>
          <w:sz w:val="20"/>
          <w:lang w:val="vi-VN"/>
        </w:rPr>
        <w:t xml:space="preserve">] J. H. </w:t>
      </w:r>
      <w:r w:rsidRPr="004010E9">
        <w:rPr>
          <w:rFonts w:ascii="Times New Roman" w:hAnsi="Times New Roman" w:cs="Times New Roman"/>
          <w:sz w:val="20"/>
        </w:rPr>
        <w:t xml:space="preserve">Park, </w:t>
      </w:r>
      <w:r w:rsidRPr="004010E9">
        <w:rPr>
          <w:rFonts w:ascii="Times New Roman" w:hAnsi="Times New Roman" w:cs="Times New Roman"/>
          <w:sz w:val="20"/>
          <w:lang w:val="vi-VN"/>
        </w:rPr>
        <w:t>“</w:t>
      </w:r>
      <w:r w:rsidRPr="004010E9">
        <w:rPr>
          <w:rFonts w:ascii="Times New Roman" w:hAnsi="Times New Roman" w:cs="Times New Roman"/>
          <w:sz w:val="20"/>
        </w:rPr>
        <w:t>Cultural implications of international volunteer tourism: US students’ experiences</w:t>
      </w:r>
      <w:r w:rsidRPr="004010E9">
        <w:rPr>
          <w:rFonts w:ascii="Times New Roman" w:hAnsi="Times New Roman" w:cs="Times New Roman"/>
          <w:sz w:val="20"/>
          <w:lang w:val="vi-VN"/>
        </w:rPr>
        <w:t xml:space="preserve"> </w:t>
      </w:r>
      <w:r w:rsidRPr="004010E9">
        <w:rPr>
          <w:rFonts w:ascii="Times New Roman" w:hAnsi="Times New Roman" w:cs="Times New Roman"/>
          <w:sz w:val="20"/>
        </w:rPr>
        <w:t>in Cameroon</w:t>
      </w:r>
      <w:r w:rsidRPr="004010E9">
        <w:rPr>
          <w:rFonts w:ascii="Times New Roman" w:hAnsi="Times New Roman" w:cs="Times New Roman"/>
          <w:sz w:val="20"/>
          <w:lang w:val="vi-VN"/>
        </w:rPr>
        <w:t>,”</w:t>
      </w:r>
      <w:r w:rsidRPr="004010E9">
        <w:rPr>
          <w:rFonts w:ascii="Times New Roman" w:hAnsi="Times New Roman" w:cs="Times New Roman"/>
          <w:sz w:val="20"/>
        </w:rPr>
        <w:t xml:space="preserve"> </w:t>
      </w:r>
      <w:r w:rsidRPr="004010E9">
        <w:rPr>
          <w:rFonts w:ascii="Times New Roman" w:hAnsi="Times New Roman" w:cs="Times New Roman"/>
          <w:i/>
          <w:iCs/>
          <w:sz w:val="20"/>
        </w:rPr>
        <w:t>Tourism Geographies</w:t>
      </w:r>
      <w:r w:rsidRPr="004010E9">
        <w:rPr>
          <w:rFonts w:ascii="Times New Roman" w:hAnsi="Times New Roman" w:cs="Times New Roman"/>
          <w:sz w:val="20"/>
        </w:rPr>
        <w:t>, vol</w:t>
      </w:r>
      <w:r w:rsidRPr="004010E9">
        <w:rPr>
          <w:rFonts w:ascii="Times New Roman" w:hAnsi="Times New Roman" w:cs="Times New Roman"/>
          <w:sz w:val="20"/>
          <w:lang w:val="vi-VN"/>
        </w:rPr>
        <w:t xml:space="preserve">. </w:t>
      </w:r>
      <w:r w:rsidRPr="004010E9">
        <w:rPr>
          <w:rFonts w:ascii="Times New Roman" w:hAnsi="Times New Roman" w:cs="Times New Roman"/>
          <w:sz w:val="20"/>
        </w:rPr>
        <w:t>20</w:t>
      </w:r>
      <w:r w:rsidRPr="004010E9">
        <w:rPr>
          <w:rFonts w:ascii="Times New Roman" w:hAnsi="Times New Roman" w:cs="Times New Roman"/>
          <w:sz w:val="20"/>
          <w:lang w:val="vi-VN"/>
        </w:rPr>
        <w:t xml:space="preserve">, no. </w:t>
      </w:r>
      <w:r w:rsidRPr="004010E9">
        <w:rPr>
          <w:rFonts w:ascii="Times New Roman" w:hAnsi="Times New Roman" w:cs="Times New Roman"/>
          <w:sz w:val="20"/>
        </w:rPr>
        <w:t>1, pp</w:t>
      </w:r>
      <w:r w:rsidRPr="004010E9">
        <w:rPr>
          <w:rFonts w:ascii="Times New Roman" w:hAnsi="Times New Roman" w:cs="Times New Roman"/>
          <w:sz w:val="20"/>
          <w:lang w:val="vi-VN"/>
        </w:rPr>
        <w:t xml:space="preserve">. </w:t>
      </w:r>
      <w:r w:rsidRPr="004010E9">
        <w:rPr>
          <w:rFonts w:ascii="Times New Roman" w:hAnsi="Times New Roman" w:cs="Times New Roman"/>
          <w:sz w:val="20"/>
        </w:rPr>
        <w:t>144-162</w:t>
      </w:r>
      <w:r w:rsidRPr="004010E9">
        <w:rPr>
          <w:rFonts w:ascii="Times New Roman" w:hAnsi="Times New Roman" w:cs="Times New Roman"/>
          <w:sz w:val="20"/>
          <w:lang w:val="vi-VN"/>
        </w:rPr>
        <w:t>, 2017.</w:t>
      </w:r>
    </w:p>
    <w:p w14:paraId="5BF050C9" w14:textId="6E339FC9" w:rsidR="00D413E8" w:rsidRPr="00F325E3" w:rsidRDefault="00F325E3" w:rsidP="00F325E3">
      <w:pPr>
        <w:spacing w:after="0" w:line="240" w:lineRule="auto"/>
        <w:ind w:left="357" w:hanging="357"/>
        <w:jc w:val="both"/>
        <w:rPr>
          <w:rFonts w:ascii="Times New Roman" w:hAnsi="Times New Roman" w:cs="Times New Roman"/>
          <w:sz w:val="20"/>
        </w:rPr>
      </w:pPr>
      <w:r>
        <w:rPr>
          <w:rFonts w:ascii="Times New Roman" w:hAnsi="Times New Roman" w:cs="Times New Roman"/>
          <w:sz w:val="20"/>
          <w:lang w:val="vi-VN"/>
        </w:rPr>
        <w:t>[</w:t>
      </w:r>
      <w:r>
        <w:rPr>
          <w:rFonts w:ascii="Times New Roman" w:hAnsi="Times New Roman" w:cs="Times New Roman"/>
          <w:sz w:val="20"/>
        </w:rPr>
        <w:t>34</w:t>
      </w:r>
      <w:r w:rsidRPr="00282D5E">
        <w:rPr>
          <w:rFonts w:ascii="Times New Roman" w:hAnsi="Times New Roman" w:cs="Times New Roman"/>
          <w:sz w:val="20"/>
          <w:lang w:val="vi-VN"/>
        </w:rPr>
        <w:t xml:space="preserve">] C. </w:t>
      </w:r>
      <w:r>
        <w:rPr>
          <w:rFonts w:ascii="Times New Roman" w:hAnsi="Times New Roman" w:cs="Times New Roman"/>
          <w:sz w:val="20"/>
        </w:rPr>
        <w:t>McGloin and</w:t>
      </w:r>
      <w:r w:rsidRPr="00282D5E">
        <w:rPr>
          <w:rFonts w:ascii="Times New Roman" w:hAnsi="Times New Roman" w:cs="Times New Roman"/>
          <w:sz w:val="20"/>
        </w:rPr>
        <w:t xml:space="preserve"> </w:t>
      </w:r>
      <w:r w:rsidRPr="00282D5E">
        <w:rPr>
          <w:rFonts w:ascii="Times New Roman" w:hAnsi="Times New Roman" w:cs="Times New Roman"/>
          <w:sz w:val="20"/>
          <w:lang w:val="vi-VN"/>
        </w:rPr>
        <w:t xml:space="preserve">N. </w:t>
      </w:r>
      <w:r w:rsidRPr="00282D5E">
        <w:rPr>
          <w:rFonts w:ascii="Times New Roman" w:hAnsi="Times New Roman" w:cs="Times New Roman"/>
          <w:sz w:val="20"/>
        </w:rPr>
        <w:t>Georgeau,</w:t>
      </w:r>
      <w:r w:rsidRPr="00282D5E">
        <w:rPr>
          <w:rFonts w:ascii="Times New Roman" w:hAnsi="Times New Roman" w:cs="Times New Roman"/>
          <w:sz w:val="20"/>
          <w:lang w:val="vi-VN"/>
        </w:rPr>
        <w:t xml:space="preserve"> “</w:t>
      </w:r>
      <w:r w:rsidRPr="00282D5E">
        <w:rPr>
          <w:rFonts w:ascii="Times New Roman" w:hAnsi="Times New Roman" w:cs="Times New Roman"/>
          <w:sz w:val="20"/>
        </w:rPr>
        <w:t>Looks good on your CV’: The sociology of voluntourism recruitment in higher education</w:t>
      </w:r>
      <w:r w:rsidRPr="00282D5E">
        <w:rPr>
          <w:rFonts w:ascii="Times New Roman" w:hAnsi="Times New Roman" w:cs="Times New Roman"/>
          <w:sz w:val="20"/>
          <w:lang w:val="vi-VN"/>
        </w:rPr>
        <w:t>,”</w:t>
      </w:r>
      <w:r w:rsidRPr="00282D5E">
        <w:rPr>
          <w:rFonts w:ascii="Times New Roman" w:hAnsi="Times New Roman" w:cs="Times New Roman"/>
          <w:sz w:val="20"/>
        </w:rPr>
        <w:t xml:space="preserve"> </w:t>
      </w:r>
      <w:r w:rsidRPr="00282D5E">
        <w:rPr>
          <w:rFonts w:ascii="Times New Roman" w:hAnsi="Times New Roman" w:cs="Times New Roman"/>
          <w:i/>
          <w:iCs/>
          <w:sz w:val="20"/>
        </w:rPr>
        <w:t>Journal of Sociology</w:t>
      </w:r>
      <w:r w:rsidRPr="00282D5E">
        <w:rPr>
          <w:rFonts w:ascii="Times New Roman" w:hAnsi="Times New Roman" w:cs="Times New Roman"/>
          <w:sz w:val="20"/>
        </w:rPr>
        <w:t>,</w:t>
      </w:r>
      <w:r w:rsidRPr="00282D5E">
        <w:rPr>
          <w:rFonts w:ascii="Times New Roman" w:hAnsi="Times New Roman" w:cs="Times New Roman"/>
          <w:sz w:val="20"/>
          <w:lang w:val="vi-VN"/>
        </w:rPr>
        <w:t xml:space="preserve"> vol. 52, no. 2,</w:t>
      </w:r>
      <w:r w:rsidRPr="00282D5E">
        <w:rPr>
          <w:rFonts w:ascii="Times New Roman" w:hAnsi="Times New Roman" w:cs="Times New Roman"/>
          <w:sz w:val="20"/>
        </w:rPr>
        <w:t xml:space="preserve"> pp</w:t>
      </w:r>
      <w:r w:rsidRPr="00282D5E">
        <w:rPr>
          <w:rFonts w:ascii="Times New Roman" w:hAnsi="Times New Roman" w:cs="Times New Roman"/>
          <w:sz w:val="20"/>
          <w:lang w:val="vi-VN"/>
        </w:rPr>
        <w:t xml:space="preserve">. </w:t>
      </w:r>
      <w:r w:rsidRPr="00282D5E">
        <w:rPr>
          <w:rFonts w:ascii="Times New Roman" w:hAnsi="Times New Roman" w:cs="Times New Roman"/>
          <w:sz w:val="20"/>
        </w:rPr>
        <w:t>1-15</w:t>
      </w:r>
      <w:r w:rsidRPr="00282D5E">
        <w:rPr>
          <w:rFonts w:ascii="Times New Roman" w:hAnsi="Times New Roman" w:cs="Times New Roman"/>
          <w:sz w:val="20"/>
          <w:lang w:val="vi-VN"/>
        </w:rPr>
        <w:t>, 2015.</w:t>
      </w:r>
    </w:p>
    <w:p w14:paraId="1E763A9A" w14:textId="4723497C" w:rsidR="00CD63B4" w:rsidRPr="00282D5E" w:rsidRDefault="00D877F9" w:rsidP="00282D5E">
      <w:pPr>
        <w:spacing w:after="0" w:line="240" w:lineRule="auto"/>
        <w:ind w:left="357" w:hanging="357"/>
        <w:jc w:val="both"/>
        <w:rPr>
          <w:rFonts w:ascii="Times New Roman" w:hAnsi="Times New Roman" w:cs="Times New Roman"/>
          <w:sz w:val="20"/>
          <w:lang w:val="vi-VN"/>
        </w:rPr>
      </w:pPr>
      <w:r>
        <w:rPr>
          <w:rFonts w:ascii="Times New Roman" w:hAnsi="Times New Roman" w:cs="Times New Roman"/>
          <w:sz w:val="20"/>
          <w:lang w:val="vi-VN"/>
        </w:rPr>
        <w:t>[3</w:t>
      </w:r>
      <w:r>
        <w:rPr>
          <w:rFonts w:ascii="Times New Roman" w:hAnsi="Times New Roman" w:cs="Times New Roman"/>
          <w:sz w:val="20"/>
        </w:rPr>
        <w:t>5</w:t>
      </w:r>
      <w:r w:rsidR="00CD63B4" w:rsidRPr="00282D5E">
        <w:rPr>
          <w:rFonts w:ascii="Times New Roman" w:hAnsi="Times New Roman" w:cs="Times New Roman"/>
          <w:sz w:val="20"/>
          <w:lang w:val="vi-VN"/>
        </w:rPr>
        <w:t xml:space="preserve">] J. G. </w:t>
      </w:r>
      <w:r w:rsidR="00CD63B4" w:rsidRPr="00282D5E">
        <w:rPr>
          <w:rFonts w:ascii="Times New Roman" w:hAnsi="Times New Roman" w:cs="Times New Roman"/>
          <w:sz w:val="20"/>
        </w:rPr>
        <w:t>Molz,</w:t>
      </w:r>
      <w:r w:rsidR="00CD63B4" w:rsidRPr="00282D5E">
        <w:rPr>
          <w:rFonts w:ascii="Times New Roman" w:hAnsi="Times New Roman" w:cs="Times New Roman"/>
          <w:sz w:val="20"/>
          <w:lang w:val="vi-VN"/>
        </w:rPr>
        <w:t xml:space="preserve"> “</w:t>
      </w:r>
      <w:r w:rsidR="00CD63B4" w:rsidRPr="00282D5E">
        <w:rPr>
          <w:rFonts w:ascii="Times New Roman" w:hAnsi="Times New Roman" w:cs="Times New Roman"/>
          <w:sz w:val="20"/>
        </w:rPr>
        <w:t>Making a difference together: discourses of transformation in family voluntourism</w:t>
      </w:r>
      <w:r w:rsidR="00CD63B4" w:rsidRPr="00282D5E">
        <w:rPr>
          <w:rFonts w:ascii="Times New Roman" w:hAnsi="Times New Roman" w:cs="Times New Roman"/>
          <w:sz w:val="20"/>
          <w:lang w:val="vi-VN"/>
        </w:rPr>
        <w:t>,”</w:t>
      </w:r>
      <w:r w:rsidR="00CD63B4" w:rsidRPr="00282D5E">
        <w:rPr>
          <w:rFonts w:ascii="Times New Roman" w:hAnsi="Times New Roman" w:cs="Times New Roman"/>
          <w:sz w:val="20"/>
        </w:rPr>
        <w:t xml:space="preserve"> </w:t>
      </w:r>
      <w:r w:rsidR="00CD63B4" w:rsidRPr="00282D5E">
        <w:rPr>
          <w:rFonts w:ascii="Times New Roman" w:hAnsi="Times New Roman" w:cs="Times New Roman"/>
          <w:i/>
          <w:iCs/>
          <w:sz w:val="20"/>
        </w:rPr>
        <w:t>Journal of Sustainable Tourism</w:t>
      </w:r>
      <w:r w:rsidR="00CD63B4" w:rsidRPr="00282D5E">
        <w:rPr>
          <w:rFonts w:ascii="Times New Roman" w:hAnsi="Times New Roman" w:cs="Times New Roman"/>
          <w:sz w:val="20"/>
        </w:rPr>
        <w:t>,</w:t>
      </w:r>
      <w:r w:rsidR="00CD63B4" w:rsidRPr="00282D5E">
        <w:rPr>
          <w:rFonts w:ascii="Times New Roman" w:hAnsi="Times New Roman" w:cs="Times New Roman"/>
          <w:sz w:val="20"/>
          <w:lang w:val="vi-VN"/>
        </w:rPr>
        <w:t xml:space="preserve"> vol.</w:t>
      </w:r>
      <w:r w:rsidR="00CD63B4" w:rsidRPr="00282D5E">
        <w:rPr>
          <w:rFonts w:ascii="Times New Roman" w:hAnsi="Times New Roman" w:cs="Times New Roman"/>
          <w:sz w:val="20"/>
        </w:rPr>
        <w:t xml:space="preserve"> 24</w:t>
      </w:r>
      <w:r w:rsidR="00CD63B4" w:rsidRPr="00282D5E">
        <w:rPr>
          <w:rFonts w:ascii="Times New Roman" w:hAnsi="Times New Roman" w:cs="Times New Roman"/>
          <w:sz w:val="20"/>
          <w:lang w:val="vi-VN"/>
        </w:rPr>
        <w:t xml:space="preserve">, no. </w:t>
      </w:r>
      <w:r w:rsidR="00CD63B4" w:rsidRPr="00282D5E">
        <w:rPr>
          <w:rFonts w:ascii="Times New Roman" w:hAnsi="Times New Roman" w:cs="Times New Roman"/>
          <w:sz w:val="20"/>
        </w:rPr>
        <w:t>6, pp</w:t>
      </w:r>
      <w:r w:rsidR="00CD63B4" w:rsidRPr="00282D5E">
        <w:rPr>
          <w:rFonts w:ascii="Times New Roman" w:hAnsi="Times New Roman" w:cs="Times New Roman"/>
          <w:sz w:val="20"/>
          <w:lang w:val="vi-VN"/>
        </w:rPr>
        <w:t xml:space="preserve">. </w:t>
      </w:r>
      <w:r w:rsidR="00CD63B4" w:rsidRPr="00282D5E">
        <w:rPr>
          <w:rFonts w:ascii="Times New Roman" w:hAnsi="Times New Roman" w:cs="Times New Roman"/>
          <w:sz w:val="20"/>
        </w:rPr>
        <w:t>805-823</w:t>
      </w:r>
      <w:r w:rsidR="00CD63B4" w:rsidRPr="00282D5E">
        <w:rPr>
          <w:rFonts w:ascii="Times New Roman" w:hAnsi="Times New Roman" w:cs="Times New Roman"/>
          <w:sz w:val="20"/>
          <w:lang w:val="vi-VN"/>
        </w:rPr>
        <w:t>, 2015.</w:t>
      </w:r>
    </w:p>
    <w:p w14:paraId="443D246D" w14:textId="4D85DF00" w:rsidR="00CD63B4" w:rsidRPr="00282D5E" w:rsidRDefault="00CD63B4" w:rsidP="00282D5E">
      <w:pPr>
        <w:spacing w:after="0" w:line="240" w:lineRule="auto"/>
        <w:ind w:left="357" w:hanging="357"/>
        <w:jc w:val="both"/>
        <w:rPr>
          <w:rFonts w:ascii="Times New Roman" w:hAnsi="Times New Roman" w:cs="Times New Roman"/>
          <w:sz w:val="20"/>
          <w:lang w:val="vi-VN"/>
        </w:rPr>
      </w:pPr>
      <w:r w:rsidRPr="004010E9">
        <w:rPr>
          <w:rFonts w:ascii="Times New Roman" w:hAnsi="Times New Roman" w:cs="Times New Roman"/>
          <w:sz w:val="20"/>
          <w:lang w:val="vi-VN"/>
        </w:rPr>
        <w:t>[3</w:t>
      </w:r>
      <w:r w:rsidR="00163F60" w:rsidRPr="004010E9">
        <w:rPr>
          <w:rFonts w:ascii="Times New Roman" w:hAnsi="Times New Roman" w:cs="Times New Roman"/>
          <w:sz w:val="20"/>
          <w:lang w:val="vi-VN"/>
        </w:rPr>
        <w:t>6</w:t>
      </w:r>
      <w:r w:rsidRPr="004010E9">
        <w:rPr>
          <w:rFonts w:ascii="Times New Roman" w:hAnsi="Times New Roman" w:cs="Times New Roman"/>
          <w:sz w:val="20"/>
          <w:lang w:val="vi-VN"/>
        </w:rPr>
        <w:t>] E</w:t>
      </w:r>
      <w:r w:rsidRPr="00282D5E">
        <w:rPr>
          <w:rFonts w:ascii="Times New Roman" w:hAnsi="Times New Roman" w:cs="Times New Roman"/>
          <w:sz w:val="20"/>
          <w:lang w:val="vi-VN"/>
        </w:rPr>
        <w:t xml:space="preserve">. </w:t>
      </w:r>
      <w:r w:rsidRPr="00282D5E">
        <w:rPr>
          <w:rFonts w:ascii="Times New Roman" w:hAnsi="Times New Roman" w:cs="Times New Roman"/>
          <w:sz w:val="20"/>
        </w:rPr>
        <w:t xml:space="preserve">Burrai, </w:t>
      </w:r>
      <w:r w:rsidRPr="00282D5E">
        <w:rPr>
          <w:rFonts w:ascii="Times New Roman" w:hAnsi="Times New Roman" w:cs="Times New Roman"/>
          <w:sz w:val="20"/>
          <w:lang w:val="vi-VN"/>
        </w:rPr>
        <w:t>X.</w:t>
      </w:r>
      <w:r w:rsidR="00D40F99">
        <w:rPr>
          <w:rFonts w:ascii="Times New Roman" w:hAnsi="Times New Roman" w:cs="Times New Roman"/>
          <w:sz w:val="20"/>
        </w:rPr>
        <w:t xml:space="preserve"> Font, and</w:t>
      </w:r>
      <w:r w:rsidRPr="00282D5E">
        <w:rPr>
          <w:rFonts w:ascii="Times New Roman" w:hAnsi="Times New Roman" w:cs="Times New Roman"/>
          <w:sz w:val="20"/>
        </w:rPr>
        <w:t xml:space="preserve"> </w:t>
      </w:r>
      <w:r w:rsidRPr="00282D5E">
        <w:rPr>
          <w:rFonts w:ascii="Times New Roman" w:hAnsi="Times New Roman" w:cs="Times New Roman"/>
          <w:sz w:val="20"/>
          <w:lang w:val="vi-VN"/>
        </w:rPr>
        <w:t xml:space="preserve">J. </w:t>
      </w:r>
      <w:r w:rsidRPr="00282D5E">
        <w:rPr>
          <w:rFonts w:ascii="Times New Roman" w:hAnsi="Times New Roman" w:cs="Times New Roman"/>
          <w:sz w:val="20"/>
        </w:rPr>
        <w:t xml:space="preserve">Cochrane, </w:t>
      </w:r>
      <w:r w:rsidRPr="00282D5E">
        <w:rPr>
          <w:rFonts w:ascii="Times New Roman" w:hAnsi="Times New Roman" w:cs="Times New Roman"/>
          <w:sz w:val="20"/>
          <w:lang w:val="vi-VN"/>
        </w:rPr>
        <w:t>“</w:t>
      </w:r>
      <w:r w:rsidRPr="00282D5E">
        <w:rPr>
          <w:rFonts w:ascii="Times New Roman" w:hAnsi="Times New Roman" w:cs="Times New Roman"/>
          <w:sz w:val="20"/>
        </w:rPr>
        <w:t>Destination Stakeholders’ Perceptions of Volunteer Tourism: An Equity Theory Approach</w:t>
      </w:r>
      <w:r w:rsidRPr="00282D5E">
        <w:rPr>
          <w:rFonts w:ascii="Times New Roman" w:hAnsi="Times New Roman" w:cs="Times New Roman"/>
          <w:sz w:val="20"/>
          <w:lang w:val="vi-VN"/>
        </w:rPr>
        <w:t>,”</w:t>
      </w:r>
      <w:r w:rsidRPr="00282D5E">
        <w:rPr>
          <w:rFonts w:ascii="Times New Roman" w:hAnsi="Times New Roman" w:cs="Times New Roman"/>
          <w:sz w:val="20"/>
        </w:rPr>
        <w:t xml:space="preserve"> </w:t>
      </w:r>
      <w:r w:rsidRPr="00282D5E">
        <w:rPr>
          <w:rFonts w:ascii="Times New Roman" w:hAnsi="Times New Roman" w:cs="Times New Roman"/>
          <w:i/>
          <w:iCs/>
          <w:sz w:val="20"/>
        </w:rPr>
        <w:t>International Journal of Tourism Research</w:t>
      </w:r>
      <w:r w:rsidRPr="00282D5E">
        <w:rPr>
          <w:rFonts w:ascii="Times New Roman" w:hAnsi="Times New Roman" w:cs="Times New Roman"/>
          <w:sz w:val="20"/>
        </w:rPr>
        <w:t xml:space="preserve">, </w:t>
      </w:r>
      <w:r w:rsidRPr="00282D5E">
        <w:rPr>
          <w:rFonts w:ascii="Times New Roman" w:hAnsi="Times New Roman" w:cs="Times New Roman"/>
          <w:sz w:val="20"/>
          <w:lang w:val="vi-VN"/>
        </w:rPr>
        <w:t>n</w:t>
      </w:r>
      <w:r w:rsidRPr="00282D5E">
        <w:rPr>
          <w:rFonts w:ascii="Times New Roman" w:hAnsi="Times New Roman" w:cs="Times New Roman"/>
          <w:sz w:val="20"/>
        </w:rPr>
        <w:t>o</w:t>
      </w:r>
      <w:r w:rsidRPr="00282D5E">
        <w:rPr>
          <w:rFonts w:ascii="Times New Roman" w:hAnsi="Times New Roman" w:cs="Times New Roman"/>
          <w:sz w:val="20"/>
          <w:lang w:val="vi-VN"/>
        </w:rPr>
        <w:t xml:space="preserve">. </w:t>
      </w:r>
      <w:r w:rsidRPr="00282D5E">
        <w:rPr>
          <w:rFonts w:ascii="Times New Roman" w:hAnsi="Times New Roman" w:cs="Times New Roman"/>
          <w:sz w:val="20"/>
        </w:rPr>
        <w:t>17, pp</w:t>
      </w:r>
      <w:r w:rsidRPr="00282D5E">
        <w:rPr>
          <w:rFonts w:ascii="Times New Roman" w:hAnsi="Times New Roman" w:cs="Times New Roman"/>
          <w:sz w:val="20"/>
          <w:lang w:val="vi-VN"/>
        </w:rPr>
        <w:t xml:space="preserve">. </w:t>
      </w:r>
      <w:r w:rsidR="00D40F99">
        <w:rPr>
          <w:rFonts w:ascii="Times New Roman" w:hAnsi="Times New Roman" w:cs="Times New Roman"/>
          <w:sz w:val="20"/>
        </w:rPr>
        <w:t>451-</w:t>
      </w:r>
      <w:r w:rsidRPr="00282D5E">
        <w:rPr>
          <w:rFonts w:ascii="Times New Roman" w:hAnsi="Times New Roman" w:cs="Times New Roman"/>
          <w:sz w:val="20"/>
        </w:rPr>
        <w:t>459</w:t>
      </w:r>
      <w:r w:rsidRPr="00282D5E">
        <w:rPr>
          <w:rFonts w:ascii="Times New Roman" w:hAnsi="Times New Roman" w:cs="Times New Roman"/>
          <w:sz w:val="20"/>
          <w:lang w:val="vi-VN"/>
        </w:rPr>
        <w:t xml:space="preserve">, 2015. </w:t>
      </w:r>
    </w:p>
    <w:p w14:paraId="6E9A66A7" w14:textId="3332113C" w:rsidR="002C78EC" w:rsidRPr="009E31A6" w:rsidRDefault="002C78EC" w:rsidP="002C78EC">
      <w:pPr>
        <w:spacing w:before="60" w:after="60"/>
        <w:jc w:val="both"/>
        <w:rPr>
          <w:rFonts w:ascii="Times New Roman" w:hAnsi="Times New Roman" w:cs="Times New Roman"/>
        </w:rPr>
      </w:pPr>
    </w:p>
    <w:p w14:paraId="73285D91" w14:textId="77777777" w:rsidR="002C78EC" w:rsidRPr="009E31A6" w:rsidRDefault="002C78EC" w:rsidP="00AE3034">
      <w:pPr>
        <w:spacing w:before="60" w:after="60"/>
        <w:jc w:val="both"/>
        <w:rPr>
          <w:rFonts w:ascii="Times New Roman" w:hAnsi="Times New Roman" w:cs="Times New Roman"/>
        </w:rPr>
      </w:pPr>
    </w:p>
    <w:sectPr w:rsidR="002C78EC" w:rsidRPr="009E31A6" w:rsidSect="00985DF9">
      <w:headerReference w:type="even" r:id="rId17"/>
      <w:headerReference w:type="default" r:id="rId18"/>
      <w:footerReference w:type="even" r:id="rId19"/>
      <w:footerReference w:type="default" r:id="rId20"/>
      <w:pgSz w:w="11907" w:h="16840" w:code="9"/>
      <w:pgMar w:top="1758" w:right="1588" w:bottom="1758" w:left="1701" w:header="1616" w:footer="1616" w:gutter="0"/>
      <w:pgNumType w:start="9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83705" w14:textId="77777777" w:rsidR="00883A7F" w:rsidRDefault="00883A7F" w:rsidP="00E46BB2">
      <w:pPr>
        <w:spacing w:after="0" w:line="240" w:lineRule="auto"/>
      </w:pPr>
      <w:r>
        <w:separator/>
      </w:r>
    </w:p>
  </w:endnote>
  <w:endnote w:type="continuationSeparator" w:id="0">
    <w:p w14:paraId="682C4864" w14:textId="77777777" w:rsidR="00883A7F" w:rsidRDefault="00883A7F"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2C9F7E6F" w:rsidR="00B276A9" w:rsidRPr="00271FF1" w:rsidRDefault="00883A7F"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836643">
          <w:rPr>
            <w:rFonts w:ascii="Times New Roman" w:hAnsi="Times New Roman" w:cs="Times New Roman"/>
            <w:i/>
            <w:iCs/>
            <w:noProof/>
            <w:sz w:val="20"/>
            <w:szCs w:val="20"/>
          </w:rPr>
          <w:t>90</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985DF9">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ED38D" w14:textId="77777777" w:rsidR="00883A7F" w:rsidRDefault="00883A7F" w:rsidP="00E46BB2">
      <w:pPr>
        <w:spacing w:after="0" w:line="240" w:lineRule="auto"/>
      </w:pPr>
      <w:r>
        <w:separator/>
      </w:r>
    </w:p>
  </w:footnote>
  <w:footnote w:type="continuationSeparator" w:id="0">
    <w:p w14:paraId="3D01DDC1" w14:textId="77777777" w:rsidR="00883A7F" w:rsidRDefault="00883A7F" w:rsidP="00E46BB2">
      <w:pPr>
        <w:spacing w:after="0" w:line="240" w:lineRule="auto"/>
      </w:pPr>
      <w:r>
        <w:continuationSeparator/>
      </w:r>
    </w:p>
  </w:footnote>
  <w:footnote w:id="1">
    <w:p w14:paraId="1D867B8E" w14:textId="77777777" w:rsidR="00C50A04" w:rsidRDefault="00C50A04" w:rsidP="00C50A04">
      <w:pPr>
        <w:pStyle w:val="FootnoteText"/>
        <w:tabs>
          <w:tab w:val="left" w:pos="7221"/>
        </w:tabs>
      </w:pPr>
      <w:r w:rsidRPr="00724690">
        <w:rPr>
          <w:rStyle w:val="FootnoteReference"/>
          <w:color w:val="FFFFFF" w:themeColor="background1"/>
        </w:rPr>
        <w:t>*</w:t>
      </w:r>
      <w:r w:rsidRPr="000F6909">
        <w:rPr>
          <w:rFonts w:ascii="Times New Roman" w:hAnsi="Times New Roman" w:cs="Times New Roman"/>
          <w:i/>
          <w:sz w:val="18"/>
          <w:szCs w:val="18"/>
        </w:rPr>
        <w:t>Email:</w:t>
      </w:r>
      <w:r w:rsidRPr="00114B2B">
        <w:t xml:space="preserve"> </w:t>
      </w:r>
      <w:r w:rsidRPr="00114B2B">
        <w:rPr>
          <w:rFonts w:ascii="Times New Roman" w:hAnsi="Times New Roman" w:cs="Times New Roman"/>
          <w:i/>
          <w:sz w:val="18"/>
          <w:szCs w:val="18"/>
        </w:rPr>
        <w:t>uyenntb@dau.edu.vn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613A9087" w:rsidR="00D13706" w:rsidRPr="003A7E9B" w:rsidRDefault="00BD6120"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90</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100</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08DF"/>
    <w:rsid w:val="00012A7A"/>
    <w:rsid w:val="00033B1B"/>
    <w:rsid w:val="000534E1"/>
    <w:rsid w:val="00086692"/>
    <w:rsid w:val="000E303C"/>
    <w:rsid w:val="000E3ECF"/>
    <w:rsid w:val="000E6674"/>
    <w:rsid w:val="000F6909"/>
    <w:rsid w:val="000F7BA7"/>
    <w:rsid w:val="00114B2B"/>
    <w:rsid w:val="001229E3"/>
    <w:rsid w:val="0012591A"/>
    <w:rsid w:val="00125F28"/>
    <w:rsid w:val="00145DD3"/>
    <w:rsid w:val="001500D9"/>
    <w:rsid w:val="00163F60"/>
    <w:rsid w:val="001920D2"/>
    <w:rsid w:val="001E32C6"/>
    <w:rsid w:val="001F0BE7"/>
    <w:rsid w:val="001F77E9"/>
    <w:rsid w:val="002032C2"/>
    <w:rsid w:val="00243397"/>
    <w:rsid w:val="002525E3"/>
    <w:rsid w:val="00271FF1"/>
    <w:rsid w:val="00275664"/>
    <w:rsid w:val="00282D5E"/>
    <w:rsid w:val="002A4903"/>
    <w:rsid w:val="002C1A78"/>
    <w:rsid w:val="002C78EC"/>
    <w:rsid w:val="002D7C6A"/>
    <w:rsid w:val="00300228"/>
    <w:rsid w:val="00312706"/>
    <w:rsid w:val="00314F41"/>
    <w:rsid w:val="00330451"/>
    <w:rsid w:val="00361054"/>
    <w:rsid w:val="00384F07"/>
    <w:rsid w:val="003946D1"/>
    <w:rsid w:val="003A7E9B"/>
    <w:rsid w:val="003C2410"/>
    <w:rsid w:val="003D3070"/>
    <w:rsid w:val="003F7193"/>
    <w:rsid w:val="003F7E39"/>
    <w:rsid w:val="004010E9"/>
    <w:rsid w:val="0042026C"/>
    <w:rsid w:val="00422644"/>
    <w:rsid w:val="00436C11"/>
    <w:rsid w:val="00444875"/>
    <w:rsid w:val="00451D85"/>
    <w:rsid w:val="00453365"/>
    <w:rsid w:val="00453F78"/>
    <w:rsid w:val="004D26CE"/>
    <w:rsid w:val="004F1939"/>
    <w:rsid w:val="0050482A"/>
    <w:rsid w:val="005344AE"/>
    <w:rsid w:val="00551C4B"/>
    <w:rsid w:val="005744BE"/>
    <w:rsid w:val="00596FF4"/>
    <w:rsid w:val="00597827"/>
    <w:rsid w:val="00602FA6"/>
    <w:rsid w:val="00604C5E"/>
    <w:rsid w:val="0061265C"/>
    <w:rsid w:val="006217EB"/>
    <w:rsid w:val="00624412"/>
    <w:rsid w:val="006552FD"/>
    <w:rsid w:val="00672596"/>
    <w:rsid w:val="006B2E18"/>
    <w:rsid w:val="006B3316"/>
    <w:rsid w:val="006B3CEB"/>
    <w:rsid w:val="006B49AD"/>
    <w:rsid w:val="006F0847"/>
    <w:rsid w:val="006F307F"/>
    <w:rsid w:val="006F6361"/>
    <w:rsid w:val="007007EF"/>
    <w:rsid w:val="0070111B"/>
    <w:rsid w:val="007071C0"/>
    <w:rsid w:val="00724690"/>
    <w:rsid w:val="0072646E"/>
    <w:rsid w:val="00733712"/>
    <w:rsid w:val="00741A6E"/>
    <w:rsid w:val="00771967"/>
    <w:rsid w:val="007773E1"/>
    <w:rsid w:val="00785F5C"/>
    <w:rsid w:val="00795546"/>
    <w:rsid w:val="007D6C24"/>
    <w:rsid w:val="007F49C3"/>
    <w:rsid w:val="00804476"/>
    <w:rsid w:val="00814442"/>
    <w:rsid w:val="00820014"/>
    <w:rsid w:val="00836643"/>
    <w:rsid w:val="0083759B"/>
    <w:rsid w:val="00846C36"/>
    <w:rsid w:val="00856E8D"/>
    <w:rsid w:val="00860587"/>
    <w:rsid w:val="0086406E"/>
    <w:rsid w:val="00883A7F"/>
    <w:rsid w:val="008C5496"/>
    <w:rsid w:val="008C6A1A"/>
    <w:rsid w:val="008D6305"/>
    <w:rsid w:val="008F511B"/>
    <w:rsid w:val="0090019F"/>
    <w:rsid w:val="00905A37"/>
    <w:rsid w:val="00910FF8"/>
    <w:rsid w:val="009156E0"/>
    <w:rsid w:val="00917729"/>
    <w:rsid w:val="00935D58"/>
    <w:rsid w:val="00936F67"/>
    <w:rsid w:val="00956C4D"/>
    <w:rsid w:val="00985DF9"/>
    <w:rsid w:val="009B17D1"/>
    <w:rsid w:val="009B6473"/>
    <w:rsid w:val="009C1D7F"/>
    <w:rsid w:val="009E31A6"/>
    <w:rsid w:val="00A011FC"/>
    <w:rsid w:val="00A058FE"/>
    <w:rsid w:val="00A336B2"/>
    <w:rsid w:val="00A338E1"/>
    <w:rsid w:val="00A4137D"/>
    <w:rsid w:val="00A529CC"/>
    <w:rsid w:val="00A76360"/>
    <w:rsid w:val="00A944B1"/>
    <w:rsid w:val="00AA5716"/>
    <w:rsid w:val="00AC3BD6"/>
    <w:rsid w:val="00AE3034"/>
    <w:rsid w:val="00AE658F"/>
    <w:rsid w:val="00AF0371"/>
    <w:rsid w:val="00AF52DD"/>
    <w:rsid w:val="00AF6F10"/>
    <w:rsid w:val="00B02DC3"/>
    <w:rsid w:val="00B235E6"/>
    <w:rsid w:val="00B23B41"/>
    <w:rsid w:val="00B276A9"/>
    <w:rsid w:val="00B51555"/>
    <w:rsid w:val="00B84A23"/>
    <w:rsid w:val="00BA21DE"/>
    <w:rsid w:val="00BA4076"/>
    <w:rsid w:val="00BA56CE"/>
    <w:rsid w:val="00BA7BC9"/>
    <w:rsid w:val="00BB7E89"/>
    <w:rsid w:val="00BD6120"/>
    <w:rsid w:val="00BF0B6C"/>
    <w:rsid w:val="00BF7F47"/>
    <w:rsid w:val="00C02B68"/>
    <w:rsid w:val="00C05396"/>
    <w:rsid w:val="00C32290"/>
    <w:rsid w:val="00C3543E"/>
    <w:rsid w:val="00C41C1C"/>
    <w:rsid w:val="00C50A04"/>
    <w:rsid w:val="00C66601"/>
    <w:rsid w:val="00C7004E"/>
    <w:rsid w:val="00C72AC5"/>
    <w:rsid w:val="00C84591"/>
    <w:rsid w:val="00C879B3"/>
    <w:rsid w:val="00C92079"/>
    <w:rsid w:val="00C94163"/>
    <w:rsid w:val="00CA18FE"/>
    <w:rsid w:val="00CA7B2B"/>
    <w:rsid w:val="00CD2120"/>
    <w:rsid w:val="00CD63B4"/>
    <w:rsid w:val="00D11DDF"/>
    <w:rsid w:val="00D13706"/>
    <w:rsid w:val="00D3046D"/>
    <w:rsid w:val="00D36576"/>
    <w:rsid w:val="00D36B87"/>
    <w:rsid w:val="00D377B3"/>
    <w:rsid w:val="00D40F99"/>
    <w:rsid w:val="00D413E8"/>
    <w:rsid w:val="00D41E56"/>
    <w:rsid w:val="00D42CD3"/>
    <w:rsid w:val="00D466CB"/>
    <w:rsid w:val="00D72A30"/>
    <w:rsid w:val="00D76D4D"/>
    <w:rsid w:val="00D836A8"/>
    <w:rsid w:val="00D877F9"/>
    <w:rsid w:val="00DA026D"/>
    <w:rsid w:val="00DC50D9"/>
    <w:rsid w:val="00DD22CB"/>
    <w:rsid w:val="00DF681D"/>
    <w:rsid w:val="00E00444"/>
    <w:rsid w:val="00E1558A"/>
    <w:rsid w:val="00E23034"/>
    <w:rsid w:val="00E41573"/>
    <w:rsid w:val="00E46BB2"/>
    <w:rsid w:val="00E504FA"/>
    <w:rsid w:val="00E50575"/>
    <w:rsid w:val="00E533A2"/>
    <w:rsid w:val="00E64FDB"/>
    <w:rsid w:val="00EB0F53"/>
    <w:rsid w:val="00EB4E73"/>
    <w:rsid w:val="00EC265E"/>
    <w:rsid w:val="00EF4733"/>
    <w:rsid w:val="00F201D2"/>
    <w:rsid w:val="00F2196C"/>
    <w:rsid w:val="00F3073F"/>
    <w:rsid w:val="00F325E3"/>
    <w:rsid w:val="00F534CE"/>
    <w:rsid w:val="00FA06B1"/>
    <w:rsid w:val="00FA7CDF"/>
    <w:rsid w:val="00FC0C23"/>
    <w:rsid w:val="00FD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3B4"/>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CD63B4"/>
    <w:rPr>
      <w:rFonts w:ascii="Times New Roman" w:eastAsiaTheme="majorEastAsia" w:hAnsi="Times New Roman" w:cstheme="majorBidi"/>
      <w:b/>
      <w:bCs/>
      <w:szCs w:val="28"/>
    </w:rPr>
  </w:style>
  <w:style w:type="paragraph" w:styleId="NormalWeb">
    <w:name w:val="Normal (Web)"/>
    <w:basedOn w:val="Normal"/>
    <w:uiPriority w:val="99"/>
    <w:unhideWhenUsed/>
    <w:rsid w:val="00CD63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0575"/>
    <w:rPr>
      <w:sz w:val="16"/>
      <w:szCs w:val="16"/>
    </w:rPr>
  </w:style>
  <w:style w:type="paragraph" w:styleId="CommentText">
    <w:name w:val="annotation text"/>
    <w:basedOn w:val="Normal"/>
    <w:link w:val="CommentTextChar"/>
    <w:uiPriority w:val="99"/>
    <w:semiHidden/>
    <w:unhideWhenUsed/>
    <w:rsid w:val="00E50575"/>
    <w:pPr>
      <w:spacing w:line="240" w:lineRule="auto"/>
    </w:pPr>
    <w:rPr>
      <w:sz w:val="20"/>
      <w:szCs w:val="20"/>
    </w:rPr>
  </w:style>
  <w:style w:type="character" w:customStyle="1" w:styleId="CommentTextChar">
    <w:name w:val="Comment Text Char"/>
    <w:basedOn w:val="DefaultParagraphFont"/>
    <w:link w:val="CommentText"/>
    <w:uiPriority w:val="99"/>
    <w:semiHidden/>
    <w:rsid w:val="00E50575"/>
    <w:rPr>
      <w:sz w:val="20"/>
      <w:szCs w:val="20"/>
    </w:rPr>
  </w:style>
  <w:style w:type="paragraph" w:styleId="CommentSubject">
    <w:name w:val="annotation subject"/>
    <w:basedOn w:val="CommentText"/>
    <w:next w:val="CommentText"/>
    <w:link w:val="CommentSubjectChar"/>
    <w:uiPriority w:val="99"/>
    <w:semiHidden/>
    <w:unhideWhenUsed/>
    <w:rsid w:val="00E50575"/>
    <w:rPr>
      <w:b/>
      <w:bCs/>
    </w:rPr>
  </w:style>
  <w:style w:type="character" w:customStyle="1" w:styleId="CommentSubjectChar">
    <w:name w:val="Comment Subject Char"/>
    <w:basedOn w:val="CommentTextChar"/>
    <w:link w:val="CommentSubject"/>
    <w:uiPriority w:val="99"/>
    <w:semiHidden/>
    <w:rsid w:val="00E50575"/>
    <w:rPr>
      <w:b/>
      <w:bCs/>
      <w:sz w:val="20"/>
      <w:szCs w:val="20"/>
    </w:rPr>
  </w:style>
  <w:style w:type="paragraph" w:styleId="BalloonText">
    <w:name w:val="Balloon Text"/>
    <w:basedOn w:val="Normal"/>
    <w:link w:val="BalloonTextChar"/>
    <w:uiPriority w:val="99"/>
    <w:semiHidden/>
    <w:unhideWhenUsed/>
    <w:rsid w:val="00E50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575"/>
    <w:rPr>
      <w:rFonts w:ascii="Tahoma" w:hAnsi="Tahoma" w:cs="Tahoma"/>
      <w:sz w:val="16"/>
      <w:szCs w:val="16"/>
    </w:rPr>
  </w:style>
  <w:style w:type="character" w:styleId="FollowedHyperlink">
    <w:name w:val="FollowedHyperlink"/>
    <w:basedOn w:val="DefaultParagraphFont"/>
    <w:uiPriority w:val="99"/>
    <w:semiHidden/>
    <w:unhideWhenUsed/>
    <w:rsid w:val="00D836A8"/>
    <w:rPr>
      <w:color w:val="800080" w:themeColor="followedHyperlink"/>
      <w:u w:val="single"/>
    </w:rPr>
  </w:style>
  <w:style w:type="paragraph" w:styleId="HTMLPreformatted">
    <w:name w:val="HTML Preformatted"/>
    <w:basedOn w:val="Normal"/>
    <w:link w:val="HTMLPreformattedChar"/>
    <w:uiPriority w:val="99"/>
    <w:semiHidden/>
    <w:unhideWhenUsed/>
    <w:rsid w:val="00DA026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026D"/>
    <w:rPr>
      <w:rFonts w:ascii="Consolas" w:hAnsi="Consolas" w:cs="Consolas"/>
      <w:sz w:val="20"/>
      <w:szCs w:val="20"/>
    </w:rPr>
  </w:style>
  <w:style w:type="character" w:customStyle="1" w:styleId="UnresolvedMention2">
    <w:name w:val="Unresolved Mention2"/>
    <w:basedOn w:val="DefaultParagraphFont"/>
    <w:uiPriority w:val="99"/>
    <w:semiHidden/>
    <w:unhideWhenUsed/>
    <w:rsid w:val="002433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3B4"/>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CD63B4"/>
    <w:rPr>
      <w:rFonts w:ascii="Times New Roman" w:eastAsiaTheme="majorEastAsia" w:hAnsi="Times New Roman" w:cstheme="majorBidi"/>
      <w:b/>
      <w:bCs/>
      <w:szCs w:val="28"/>
    </w:rPr>
  </w:style>
  <w:style w:type="paragraph" w:styleId="NormalWeb">
    <w:name w:val="Normal (Web)"/>
    <w:basedOn w:val="Normal"/>
    <w:uiPriority w:val="99"/>
    <w:unhideWhenUsed/>
    <w:rsid w:val="00CD63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0575"/>
    <w:rPr>
      <w:sz w:val="16"/>
      <w:szCs w:val="16"/>
    </w:rPr>
  </w:style>
  <w:style w:type="paragraph" w:styleId="CommentText">
    <w:name w:val="annotation text"/>
    <w:basedOn w:val="Normal"/>
    <w:link w:val="CommentTextChar"/>
    <w:uiPriority w:val="99"/>
    <w:semiHidden/>
    <w:unhideWhenUsed/>
    <w:rsid w:val="00E50575"/>
    <w:pPr>
      <w:spacing w:line="240" w:lineRule="auto"/>
    </w:pPr>
    <w:rPr>
      <w:sz w:val="20"/>
      <w:szCs w:val="20"/>
    </w:rPr>
  </w:style>
  <w:style w:type="character" w:customStyle="1" w:styleId="CommentTextChar">
    <w:name w:val="Comment Text Char"/>
    <w:basedOn w:val="DefaultParagraphFont"/>
    <w:link w:val="CommentText"/>
    <w:uiPriority w:val="99"/>
    <w:semiHidden/>
    <w:rsid w:val="00E50575"/>
    <w:rPr>
      <w:sz w:val="20"/>
      <w:szCs w:val="20"/>
    </w:rPr>
  </w:style>
  <w:style w:type="paragraph" w:styleId="CommentSubject">
    <w:name w:val="annotation subject"/>
    <w:basedOn w:val="CommentText"/>
    <w:next w:val="CommentText"/>
    <w:link w:val="CommentSubjectChar"/>
    <w:uiPriority w:val="99"/>
    <w:semiHidden/>
    <w:unhideWhenUsed/>
    <w:rsid w:val="00E50575"/>
    <w:rPr>
      <w:b/>
      <w:bCs/>
    </w:rPr>
  </w:style>
  <w:style w:type="character" w:customStyle="1" w:styleId="CommentSubjectChar">
    <w:name w:val="Comment Subject Char"/>
    <w:basedOn w:val="CommentTextChar"/>
    <w:link w:val="CommentSubject"/>
    <w:uiPriority w:val="99"/>
    <w:semiHidden/>
    <w:rsid w:val="00E50575"/>
    <w:rPr>
      <w:b/>
      <w:bCs/>
      <w:sz w:val="20"/>
      <w:szCs w:val="20"/>
    </w:rPr>
  </w:style>
  <w:style w:type="paragraph" w:styleId="BalloonText">
    <w:name w:val="Balloon Text"/>
    <w:basedOn w:val="Normal"/>
    <w:link w:val="BalloonTextChar"/>
    <w:uiPriority w:val="99"/>
    <w:semiHidden/>
    <w:unhideWhenUsed/>
    <w:rsid w:val="00E50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575"/>
    <w:rPr>
      <w:rFonts w:ascii="Tahoma" w:hAnsi="Tahoma" w:cs="Tahoma"/>
      <w:sz w:val="16"/>
      <w:szCs w:val="16"/>
    </w:rPr>
  </w:style>
  <w:style w:type="character" w:styleId="FollowedHyperlink">
    <w:name w:val="FollowedHyperlink"/>
    <w:basedOn w:val="DefaultParagraphFont"/>
    <w:uiPriority w:val="99"/>
    <w:semiHidden/>
    <w:unhideWhenUsed/>
    <w:rsid w:val="00D836A8"/>
    <w:rPr>
      <w:color w:val="800080" w:themeColor="followedHyperlink"/>
      <w:u w:val="single"/>
    </w:rPr>
  </w:style>
  <w:style w:type="paragraph" w:styleId="HTMLPreformatted">
    <w:name w:val="HTML Preformatted"/>
    <w:basedOn w:val="Normal"/>
    <w:link w:val="HTMLPreformattedChar"/>
    <w:uiPriority w:val="99"/>
    <w:semiHidden/>
    <w:unhideWhenUsed/>
    <w:rsid w:val="00DA026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026D"/>
    <w:rPr>
      <w:rFonts w:ascii="Consolas" w:hAnsi="Consolas" w:cs="Consolas"/>
      <w:sz w:val="20"/>
      <w:szCs w:val="20"/>
    </w:rPr>
  </w:style>
  <w:style w:type="character" w:customStyle="1" w:styleId="UnresolvedMention2">
    <w:name w:val="Unresolved Mention2"/>
    <w:basedOn w:val="DefaultParagraphFont"/>
    <w:uiPriority w:val="99"/>
    <w:semiHidden/>
    <w:unhideWhenUsed/>
    <w:rsid w:val="00243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6818">
      <w:bodyDiv w:val="1"/>
      <w:marLeft w:val="0"/>
      <w:marRight w:val="0"/>
      <w:marTop w:val="0"/>
      <w:marBottom w:val="0"/>
      <w:divBdr>
        <w:top w:val="none" w:sz="0" w:space="0" w:color="auto"/>
        <w:left w:val="none" w:sz="0" w:space="0" w:color="auto"/>
        <w:bottom w:val="none" w:sz="0" w:space="0" w:color="auto"/>
        <w:right w:val="none" w:sz="0" w:space="0" w:color="auto"/>
      </w:divBdr>
    </w:div>
    <w:div w:id="1374234222">
      <w:bodyDiv w:val="1"/>
      <w:marLeft w:val="0"/>
      <w:marRight w:val="0"/>
      <w:marTop w:val="0"/>
      <w:marBottom w:val="0"/>
      <w:divBdr>
        <w:top w:val="none" w:sz="0" w:space="0" w:color="auto"/>
        <w:left w:val="none" w:sz="0" w:space="0" w:color="auto"/>
        <w:bottom w:val="none" w:sz="0" w:space="0" w:color="auto"/>
        <w:right w:val="none" w:sz="0" w:space="0" w:color="auto"/>
      </w:divBdr>
    </w:div>
    <w:div w:id="1521747756">
      <w:bodyDiv w:val="1"/>
      <w:marLeft w:val="0"/>
      <w:marRight w:val="0"/>
      <w:marTop w:val="0"/>
      <w:marBottom w:val="0"/>
      <w:divBdr>
        <w:top w:val="none" w:sz="0" w:space="0" w:color="auto"/>
        <w:left w:val="none" w:sz="0" w:space="0" w:color="auto"/>
        <w:bottom w:val="none" w:sz="0" w:space="0" w:color="auto"/>
        <w:right w:val="none" w:sz="0" w:space="0" w:color="auto"/>
      </w:divBdr>
    </w:div>
    <w:div w:id="17318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9977" TargetMode="External"/><Relationship Id="rId13" Type="http://schemas.openxmlformats.org/officeDocument/2006/relationships/hyperlink" Target="https://moitruongdulich.vn/index.php/item/14734"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eacecorps.gov/viet-nam/v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bnd.danang.gov.vn/News/PreView/8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ointernational.org/" TargetMode="External"/><Relationship Id="rId5" Type="http://schemas.openxmlformats.org/officeDocument/2006/relationships/webSettings" Target="webSettings.xml"/><Relationship Id="rId15" Type="http://schemas.openxmlformats.org/officeDocument/2006/relationships/hyperlink" Target="http://stnmt.kontum.gov.vn/vi/news/moi-truong/iucn%20-va-nhung-dong-gop-quan-trong-vao-cong-cuoc-bao-ton-da-dang-sinh-hoc-bao-ve-moi-truong-viet-nam%20-2475.html" TargetMode="External"/><Relationship Id="rId10" Type="http://schemas.openxmlformats.org/officeDocument/2006/relationships/hyperlink" Target="https://tapchicongthuong.vn/nghien-cuu-cac-tieu-chi-danh-gia-va-nhung-nhan-to-tac-dong-den-phat-trien-du-lich-ben-vung-tai-viet-nam-74313.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vhttdl.gov.vn/xu-huong-du-lich-ben-vung-duoc-ky-vong-lon-trong-nam-2023-20230131090856229.htm" TargetMode="External"/><Relationship Id="rId14" Type="http://schemas.openxmlformats.org/officeDocument/2006/relationships/hyperlink" Target="https://vusta.vn/codev-viet-phap-cvp-p66640.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EB22-0EAF-4C49-90BA-2772B87A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6883</Words>
  <Characters>39238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2024-07-24T02:26:00Z</dcterms:created>
  <dcterms:modified xsi:type="dcterms:W3CDTF">2024-07-25T02:51:00Z</dcterms:modified>
</cp:coreProperties>
</file>