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3642FF" w14:paraId="5C687D97" w14:textId="77777777" w:rsidTr="00C02B68">
        <w:trPr>
          <w:jc w:val="center"/>
        </w:trPr>
        <w:tc>
          <w:tcPr>
            <w:tcW w:w="5000" w:type="pct"/>
            <w:gridSpan w:val="3"/>
          </w:tcPr>
          <w:p w14:paraId="15D6C433" w14:textId="77777777" w:rsidR="00946055" w:rsidRPr="003642FF" w:rsidRDefault="00D34910" w:rsidP="00946055">
            <w:pPr>
              <w:rPr>
                <w:rFonts w:ascii="Times New Roman" w:hAnsi="Times New Roman" w:cs="Times New Roman"/>
                <w:b/>
                <w:bCs/>
                <w:sz w:val="24"/>
                <w:szCs w:val="24"/>
              </w:rPr>
            </w:pPr>
            <w:r w:rsidRPr="003642FF">
              <w:rPr>
                <w:rFonts w:ascii="Times New Roman" w:hAnsi="Times New Roman" w:cs="Times New Roman"/>
                <w:b/>
                <w:bCs/>
                <w:sz w:val="24"/>
                <w:szCs w:val="24"/>
              </w:rPr>
              <w:t xml:space="preserve">THE VIETNAMESE COMMUNIST PARTY’S POLICIES FOR BUILDING </w:t>
            </w:r>
          </w:p>
          <w:p w14:paraId="611ACE48" w14:textId="6B319F68" w:rsidR="00EB4E73" w:rsidRPr="003642FF" w:rsidRDefault="00D34910" w:rsidP="007A1C49">
            <w:pPr>
              <w:spacing w:after="60"/>
              <w:rPr>
                <w:rFonts w:ascii="Times New Roman" w:hAnsi="Times New Roman" w:cs="Times New Roman"/>
                <w:b/>
                <w:bCs/>
                <w:sz w:val="24"/>
                <w:szCs w:val="24"/>
              </w:rPr>
            </w:pPr>
            <w:r w:rsidRPr="003642FF">
              <w:rPr>
                <w:rFonts w:ascii="Times New Roman" w:hAnsi="Times New Roman" w:cs="Times New Roman"/>
                <w:b/>
                <w:bCs/>
                <w:sz w:val="24"/>
                <w:szCs w:val="24"/>
              </w:rPr>
              <w:t>AND MOBILIZING POLITICAL AND SPIRITUAL STRENGTH IN THE RESISTANCE WAR AGAINST THE US AND SAVING THE COUNTRY</w:t>
            </w:r>
          </w:p>
        </w:tc>
      </w:tr>
      <w:tr w:rsidR="00EB4E73" w:rsidRPr="003642FF" w14:paraId="336273D7" w14:textId="77777777" w:rsidTr="00C02B68">
        <w:trPr>
          <w:jc w:val="center"/>
        </w:trPr>
        <w:tc>
          <w:tcPr>
            <w:tcW w:w="5000" w:type="pct"/>
            <w:gridSpan w:val="3"/>
          </w:tcPr>
          <w:p w14:paraId="2FA6F71A" w14:textId="77777777" w:rsidR="00EB4E73" w:rsidRPr="003642FF" w:rsidRDefault="00EB4E73" w:rsidP="007A1C49">
            <w:pPr>
              <w:rPr>
                <w:rFonts w:ascii="Times New Roman" w:hAnsi="Times New Roman" w:cs="Times New Roman"/>
                <w:b/>
                <w:bCs/>
                <w:sz w:val="10"/>
                <w:szCs w:val="10"/>
                <w:lang w:val="nl-NL"/>
              </w:rPr>
            </w:pPr>
          </w:p>
        </w:tc>
      </w:tr>
      <w:tr w:rsidR="00EB4E73" w:rsidRPr="003642FF" w14:paraId="003DE299" w14:textId="77777777" w:rsidTr="00C02B68">
        <w:trPr>
          <w:jc w:val="center"/>
        </w:trPr>
        <w:tc>
          <w:tcPr>
            <w:tcW w:w="5000" w:type="pct"/>
            <w:gridSpan w:val="3"/>
          </w:tcPr>
          <w:p w14:paraId="6302DF50" w14:textId="1CC58907" w:rsidR="00EB4E73" w:rsidRPr="003642FF" w:rsidRDefault="00E60D98" w:rsidP="007A1C49">
            <w:pPr>
              <w:rPr>
                <w:rFonts w:ascii="Times New Roman" w:hAnsi="Times New Roman" w:cs="Times New Roman"/>
                <w:b/>
                <w:bCs/>
              </w:rPr>
            </w:pPr>
            <w:r w:rsidRPr="003642FF">
              <w:rPr>
                <w:rStyle w:val="FootnoteReference"/>
                <w:rFonts w:ascii="Times New Roman" w:hAnsi="Times New Roman" w:cs="Times New Roman"/>
                <w:b/>
                <w:bCs/>
                <w:sz w:val="20"/>
                <w:vertAlign w:val="baseline"/>
              </w:rPr>
              <w:t>Than Thi Thu Ngan</w:t>
            </w:r>
            <w:r w:rsidR="00946055" w:rsidRPr="003642FF">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3642FF" w14:paraId="3E852990" w14:textId="77777777" w:rsidTr="00C02B68">
        <w:trPr>
          <w:jc w:val="center"/>
        </w:trPr>
        <w:tc>
          <w:tcPr>
            <w:tcW w:w="5000" w:type="pct"/>
            <w:gridSpan w:val="3"/>
          </w:tcPr>
          <w:p w14:paraId="612AB596" w14:textId="2FC11248" w:rsidR="00EB4E73" w:rsidRPr="003642FF" w:rsidRDefault="00946055" w:rsidP="00946055">
            <w:pPr>
              <w:rPr>
                <w:rFonts w:ascii="Times New Roman" w:hAnsi="Times New Roman" w:cs="Times New Roman"/>
                <w:i/>
              </w:rPr>
            </w:pPr>
            <w:r w:rsidRPr="003642FF">
              <w:rPr>
                <w:rFonts w:ascii="Times New Roman" w:hAnsi="Times New Roman" w:cs="Times New Roman"/>
                <w:i/>
                <w:sz w:val="18"/>
              </w:rPr>
              <w:t>TNU - University of Medicine and P</w:t>
            </w:r>
            <w:r w:rsidR="00781522" w:rsidRPr="003642FF">
              <w:rPr>
                <w:rFonts w:ascii="Times New Roman" w:hAnsi="Times New Roman" w:cs="Times New Roman"/>
                <w:i/>
                <w:sz w:val="18"/>
              </w:rPr>
              <w:t>harmacy</w:t>
            </w:r>
          </w:p>
        </w:tc>
      </w:tr>
      <w:tr w:rsidR="00EB4E73" w:rsidRPr="003642FF" w14:paraId="10E8A344" w14:textId="77777777" w:rsidTr="00C02B68">
        <w:trPr>
          <w:jc w:val="center"/>
        </w:trPr>
        <w:tc>
          <w:tcPr>
            <w:tcW w:w="5000" w:type="pct"/>
            <w:gridSpan w:val="3"/>
            <w:tcBorders>
              <w:bottom w:val="single" w:sz="4" w:space="0" w:color="auto"/>
            </w:tcBorders>
          </w:tcPr>
          <w:p w14:paraId="15985B06" w14:textId="77777777" w:rsidR="00EB4E73" w:rsidRPr="003642FF" w:rsidRDefault="00EB4E73" w:rsidP="007A1C49">
            <w:pPr>
              <w:rPr>
                <w:rFonts w:ascii="Times New Roman" w:hAnsi="Times New Roman" w:cs="Times New Roman"/>
                <w:i/>
                <w:sz w:val="10"/>
                <w:szCs w:val="10"/>
                <w:vertAlign w:val="superscript"/>
                <w:lang w:val="nl-NL"/>
              </w:rPr>
            </w:pPr>
          </w:p>
        </w:tc>
      </w:tr>
      <w:tr w:rsidR="00EB4E73" w:rsidRPr="003642FF"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3642FF" w:rsidRDefault="00EB4E73" w:rsidP="007A1C49">
            <w:pPr>
              <w:spacing w:before="60" w:after="60"/>
              <w:jc w:val="center"/>
              <w:rPr>
                <w:rFonts w:ascii="Times New Roman" w:hAnsi="Times New Roman" w:cs="Times New Roman"/>
                <w:b/>
                <w:bCs/>
              </w:rPr>
            </w:pPr>
            <w:r w:rsidRPr="003642FF">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3642FF" w:rsidRDefault="00EB4E73" w:rsidP="00D3046D">
            <w:pPr>
              <w:spacing w:before="60" w:after="60"/>
              <w:ind w:left="170"/>
              <w:rPr>
                <w:rFonts w:ascii="Times New Roman" w:hAnsi="Times New Roman" w:cs="Times New Roman"/>
                <w:b/>
                <w:bCs/>
              </w:rPr>
            </w:pPr>
            <w:r w:rsidRPr="003642FF">
              <w:rPr>
                <w:rFonts w:ascii="Times New Roman" w:hAnsi="Times New Roman" w:cs="Times New Roman"/>
                <w:b/>
                <w:bCs/>
                <w:sz w:val="20"/>
                <w:szCs w:val="20"/>
              </w:rPr>
              <w:t>ABSTRACT</w:t>
            </w:r>
          </w:p>
        </w:tc>
      </w:tr>
      <w:tr w:rsidR="00EB4E73" w:rsidRPr="003642FF" w14:paraId="28A938BA" w14:textId="77777777" w:rsidTr="00C02B68">
        <w:trPr>
          <w:jc w:val="center"/>
        </w:trPr>
        <w:tc>
          <w:tcPr>
            <w:tcW w:w="854" w:type="pct"/>
            <w:tcBorders>
              <w:top w:val="single" w:sz="4" w:space="0" w:color="auto"/>
            </w:tcBorders>
          </w:tcPr>
          <w:p w14:paraId="55E50549" w14:textId="77777777" w:rsidR="00EB4E73" w:rsidRPr="003642FF" w:rsidRDefault="00EB4E73" w:rsidP="007A1C49">
            <w:pPr>
              <w:spacing w:before="60" w:after="60"/>
              <w:jc w:val="right"/>
              <w:rPr>
                <w:rFonts w:ascii="Times New Roman" w:hAnsi="Times New Roman" w:cs="Times New Roman"/>
                <w:iCs/>
                <w:sz w:val="18"/>
                <w:szCs w:val="18"/>
              </w:rPr>
            </w:pPr>
            <w:r w:rsidRPr="003642FF">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6602B9D5" w:rsidR="00EB4E73" w:rsidRPr="003642FF" w:rsidRDefault="00503BCD"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04/5/2024</w:t>
            </w:r>
          </w:p>
        </w:tc>
        <w:tc>
          <w:tcPr>
            <w:tcW w:w="3462" w:type="pct"/>
            <w:vMerge w:val="restart"/>
          </w:tcPr>
          <w:p w14:paraId="3D05F588" w14:textId="4B81B3AE" w:rsidR="00EB4E73" w:rsidRPr="003642FF" w:rsidRDefault="00F32F15" w:rsidP="00E82320">
            <w:pPr>
              <w:ind w:left="170"/>
              <w:jc w:val="both"/>
              <w:rPr>
                <w:rFonts w:ascii="Times New Roman" w:hAnsi="Times New Roman" w:cs="Times New Roman"/>
              </w:rPr>
            </w:pPr>
            <w:r w:rsidRPr="003642FF">
              <w:rPr>
                <w:rFonts w:ascii="Times New Roman" w:hAnsi="Times New Roman" w:cs="Times New Roman"/>
                <w:sz w:val="20"/>
              </w:rPr>
              <w:t xml:space="preserve">There were many reasons that led to the victory of the resistance war against America and to save the country, including the reason that the Party built and mobilized political and spiritual strength among the people. By knowing how to arouse spiritual strength in parallel with promoting the building of material strength, the Vietnamese people </w:t>
            </w:r>
            <w:r w:rsidR="00C80D59">
              <w:rPr>
                <w:rFonts w:ascii="Times New Roman" w:hAnsi="Times New Roman" w:cs="Times New Roman"/>
                <w:sz w:val="20"/>
              </w:rPr>
              <w:t>we</w:t>
            </w:r>
            <w:r w:rsidRPr="003642FF">
              <w:rPr>
                <w:rFonts w:ascii="Times New Roman" w:hAnsi="Times New Roman" w:cs="Times New Roman"/>
                <w:sz w:val="20"/>
              </w:rPr>
              <w:t xml:space="preserve">re capable of resisting </w:t>
            </w:r>
            <w:r w:rsidR="00C41BB1">
              <w:rPr>
                <w:rFonts w:ascii="Times New Roman" w:hAnsi="Times New Roman" w:cs="Times New Roman"/>
                <w:sz w:val="20"/>
              </w:rPr>
              <w:t>a much</w:t>
            </w:r>
            <w:r w:rsidR="00C41BB1" w:rsidRPr="003642FF">
              <w:rPr>
                <w:rFonts w:ascii="Times New Roman" w:hAnsi="Times New Roman" w:cs="Times New Roman"/>
                <w:sz w:val="20"/>
              </w:rPr>
              <w:t xml:space="preserve"> stronger </w:t>
            </w:r>
            <w:r w:rsidRPr="003642FF">
              <w:rPr>
                <w:rFonts w:ascii="Times New Roman" w:hAnsi="Times New Roman" w:cs="Times New Roman"/>
                <w:sz w:val="20"/>
              </w:rPr>
              <w:t xml:space="preserve">enemy. By comprehensively applying scientific research methods such as history, logic, analysis, synthesis, </w:t>
            </w:r>
            <w:r w:rsidR="00C41BB1">
              <w:rPr>
                <w:rFonts w:ascii="Times New Roman" w:hAnsi="Times New Roman" w:cs="Times New Roman"/>
                <w:sz w:val="20"/>
              </w:rPr>
              <w:t>t</w:t>
            </w:r>
            <w:r w:rsidRPr="003642FF">
              <w:rPr>
                <w:rFonts w:ascii="Times New Roman" w:hAnsi="Times New Roman" w:cs="Times New Roman"/>
                <w:sz w:val="20"/>
              </w:rPr>
              <w:t>he article has systematized and clarified the Party's policy and leadership process in this important work along with the aspect of the country's historical situation at that time. The novelty of the study is that it has shown that the smooth combination of arousing spiritual strength and building material strength helped the Vietnamese people have enough resources and determination to fight a stronger opponent in all aspects. The conclusions not only contribute to summarizing the theory but also draw experiences in order to continue to promote this great strength in the current construction and defense of the Fatherland.</w:t>
            </w:r>
          </w:p>
        </w:tc>
      </w:tr>
      <w:tr w:rsidR="00EB4E73" w:rsidRPr="003642FF" w14:paraId="419A0C88" w14:textId="77777777" w:rsidTr="00C02B68">
        <w:trPr>
          <w:jc w:val="center"/>
        </w:trPr>
        <w:tc>
          <w:tcPr>
            <w:tcW w:w="854" w:type="pct"/>
          </w:tcPr>
          <w:p w14:paraId="7EF1F4A2" w14:textId="77777777" w:rsidR="00EB4E73" w:rsidRPr="003642FF" w:rsidRDefault="00EB4E73" w:rsidP="007A1C49">
            <w:pPr>
              <w:spacing w:before="60" w:after="60"/>
              <w:jc w:val="right"/>
              <w:rPr>
                <w:rFonts w:ascii="Times New Roman" w:hAnsi="Times New Roman" w:cs="Times New Roman"/>
                <w:iCs/>
                <w:sz w:val="18"/>
                <w:szCs w:val="18"/>
              </w:rPr>
            </w:pPr>
            <w:r w:rsidRPr="003642FF">
              <w:rPr>
                <w:rFonts w:ascii="Times New Roman" w:hAnsi="Times New Roman" w:cs="Times New Roman"/>
                <w:b/>
                <w:iCs/>
                <w:sz w:val="18"/>
                <w:szCs w:val="18"/>
              </w:rPr>
              <w:t xml:space="preserve">Revised: </w:t>
            </w:r>
          </w:p>
        </w:tc>
        <w:tc>
          <w:tcPr>
            <w:tcW w:w="684" w:type="pct"/>
          </w:tcPr>
          <w:p w14:paraId="2342EC7B" w14:textId="1E175022" w:rsidR="00EB4E73" w:rsidRPr="003642FF" w:rsidRDefault="00DF5A8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3642FF" w:rsidRDefault="00EB4E73" w:rsidP="007A1C49">
            <w:pPr>
              <w:spacing w:before="60" w:after="60"/>
              <w:rPr>
                <w:rFonts w:ascii="Times New Roman" w:hAnsi="Times New Roman" w:cs="Times New Roman"/>
              </w:rPr>
            </w:pPr>
          </w:p>
        </w:tc>
      </w:tr>
      <w:tr w:rsidR="00EB4E73" w:rsidRPr="003642FF" w14:paraId="75F4255B" w14:textId="77777777" w:rsidTr="00C02B68">
        <w:trPr>
          <w:trHeight w:val="582"/>
          <w:jc w:val="center"/>
        </w:trPr>
        <w:tc>
          <w:tcPr>
            <w:tcW w:w="854" w:type="pct"/>
          </w:tcPr>
          <w:p w14:paraId="4DDF8A82" w14:textId="77777777" w:rsidR="00EB4E73" w:rsidRPr="003642FF" w:rsidRDefault="00EB4E73" w:rsidP="007A1C49">
            <w:pPr>
              <w:spacing w:before="60" w:after="60"/>
              <w:jc w:val="right"/>
              <w:rPr>
                <w:rFonts w:ascii="Times New Roman" w:hAnsi="Times New Roman" w:cs="Times New Roman"/>
                <w:b/>
                <w:iCs/>
                <w:sz w:val="18"/>
                <w:szCs w:val="18"/>
              </w:rPr>
            </w:pPr>
            <w:r w:rsidRPr="003642FF">
              <w:rPr>
                <w:rFonts w:ascii="Times New Roman" w:hAnsi="Times New Roman" w:cs="Times New Roman"/>
                <w:b/>
                <w:iCs/>
                <w:sz w:val="18"/>
                <w:szCs w:val="18"/>
              </w:rPr>
              <w:t xml:space="preserve">Published: </w:t>
            </w:r>
          </w:p>
        </w:tc>
        <w:tc>
          <w:tcPr>
            <w:tcW w:w="684" w:type="pct"/>
          </w:tcPr>
          <w:p w14:paraId="13D1738C" w14:textId="7F69F274" w:rsidR="00EB4E73" w:rsidRPr="003642FF" w:rsidRDefault="00DF5A80"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3642FF" w:rsidRDefault="00EB4E73" w:rsidP="007A1C49">
            <w:pPr>
              <w:spacing w:before="60" w:after="60"/>
              <w:rPr>
                <w:rFonts w:ascii="Times New Roman" w:hAnsi="Times New Roman" w:cs="Times New Roman"/>
              </w:rPr>
            </w:pPr>
          </w:p>
        </w:tc>
      </w:tr>
      <w:tr w:rsidR="00EB4E73" w:rsidRPr="003642FF"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3642FF" w:rsidRDefault="00EB4E73" w:rsidP="007A1C49">
            <w:pPr>
              <w:rPr>
                <w:rFonts w:ascii="Times New Roman" w:hAnsi="Times New Roman" w:cs="Times New Roman"/>
                <w:b/>
                <w:iCs/>
                <w:sz w:val="18"/>
                <w:szCs w:val="18"/>
              </w:rPr>
            </w:pPr>
            <w:r w:rsidRPr="003642FF">
              <w:rPr>
                <w:rFonts w:ascii="Times New Roman" w:hAnsi="Times New Roman" w:cs="Times New Roman"/>
                <w:b/>
                <w:iCs/>
                <w:sz w:val="20"/>
                <w:szCs w:val="20"/>
              </w:rPr>
              <w:t>KEYWORDS</w:t>
            </w:r>
          </w:p>
        </w:tc>
        <w:tc>
          <w:tcPr>
            <w:tcW w:w="3462" w:type="pct"/>
            <w:vMerge/>
          </w:tcPr>
          <w:p w14:paraId="6056D04F" w14:textId="77777777" w:rsidR="00EB4E73" w:rsidRPr="003642FF" w:rsidRDefault="00EB4E73" w:rsidP="007A1C49">
            <w:pPr>
              <w:rPr>
                <w:rFonts w:ascii="Times New Roman" w:hAnsi="Times New Roman" w:cs="Times New Roman"/>
              </w:rPr>
            </w:pPr>
          </w:p>
        </w:tc>
      </w:tr>
      <w:tr w:rsidR="00EB4E73" w:rsidRPr="003642FF" w14:paraId="22BB84DC" w14:textId="77777777" w:rsidTr="00C02B68">
        <w:trPr>
          <w:trHeight w:val="468"/>
          <w:jc w:val="center"/>
        </w:trPr>
        <w:tc>
          <w:tcPr>
            <w:tcW w:w="1538" w:type="pct"/>
            <w:gridSpan w:val="2"/>
            <w:tcBorders>
              <w:top w:val="single" w:sz="4" w:space="0" w:color="auto"/>
            </w:tcBorders>
          </w:tcPr>
          <w:p w14:paraId="0B279CAC" w14:textId="3538AAC7" w:rsidR="00E104FD" w:rsidRPr="003642FF" w:rsidRDefault="00E104FD" w:rsidP="007A1C49">
            <w:pPr>
              <w:spacing w:before="60" w:after="60"/>
              <w:rPr>
                <w:rFonts w:ascii="Times New Roman" w:hAnsi="Times New Roman" w:cs="Times New Roman"/>
                <w:iCs/>
                <w:sz w:val="20"/>
                <w:szCs w:val="18"/>
              </w:rPr>
            </w:pPr>
            <w:r w:rsidRPr="003642FF">
              <w:rPr>
                <w:rFonts w:ascii="Times New Roman" w:hAnsi="Times New Roman" w:cs="Times New Roman"/>
                <w:iCs/>
                <w:sz w:val="20"/>
                <w:szCs w:val="18"/>
              </w:rPr>
              <w:t>Building</w:t>
            </w:r>
            <w:r w:rsidR="006E3B0A" w:rsidRPr="003642FF">
              <w:rPr>
                <w:rFonts w:ascii="Times New Roman" w:hAnsi="Times New Roman" w:cs="Times New Roman"/>
                <w:iCs/>
                <w:sz w:val="20"/>
                <w:szCs w:val="18"/>
              </w:rPr>
              <w:t xml:space="preserve"> </w:t>
            </w:r>
          </w:p>
          <w:p w14:paraId="106A56EF" w14:textId="43172BAA" w:rsidR="00E104FD" w:rsidRPr="003642FF" w:rsidRDefault="00E104FD" w:rsidP="007A1C49">
            <w:pPr>
              <w:spacing w:before="60" w:after="60"/>
              <w:rPr>
                <w:rFonts w:ascii="Times New Roman" w:hAnsi="Times New Roman" w:cs="Times New Roman"/>
                <w:iCs/>
                <w:sz w:val="20"/>
                <w:szCs w:val="18"/>
              </w:rPr>
            </w:pPr>
            <w:r w:rsidRPr="003642FF">
              <w:rPr>
                <w:rFonts w:ascii="Times New Roman" w:hAnsi="Times New Roman" w:cs="Times New Roman"/>
                <w:iCs/>
                <w:sz w:val="20"/>
                <w:szCs w:val="18"/>
              </w:rPr>
              <w:t>Mobilizing</w:t>
            </w:r>
            <w:r w:rsidR="006E3B0A" w:rsidRPr="003642FF">
              <w:rPr>
                <w:rFonts w:ascii="Times New Roman" w:hAnsi="Times New Roman" w:cs="Times New Roman"/>
                <w:iCs/>
                <w:sz w:val="20"/>
                <w:szCs w:val="18"/>
              </w:rPr>
              <w:t xml:space="preserve"> </w:t>
            </w:r>
          </w:p>
          <w:p w14:paraId="3E4EB584" w14:textId="0357C005" w:rsidR="00E104FD" w:rsidRPr="003642FF" w:rsidRDefault="00E104FD" w:rsidP="007A1C49">
            <w:pPr>
              <w:spacing w:before="60" w:after="60"/>
              <w:rPr>
                <w:rFonts w:ascii="Times New Roman" w:hAnsi="Times New Roman" w:cs="Times New Roman"/>
                <w:iCs/>
                <w:sz w:val="20"/>
                <w:szCs w:val="18"/>
              </w:rPr>
            </w:pPr>
            <w:r w:rsidRPr="003642FF">
              <w:rPr>
                <w:rFonts w:ascii="Times New Roman" w:hAnsi="Times New Roman" w:cs="Times New Roman"/>
                <w:iCs/>
                <w:sz w:val="20"/>
                <w:szCs w:val="18"/>
              </w:rPr>
              <w:t>Strength</w:t>
            </w:r>
            <w:r w:rsidR="006E3B0A" w:rsidRPr="003642FF">
              <w:rPr>
                <w:rFonts w:ascii="Times New Roman" w:hAnsi="Times New Roman" w:cs="Times New Roman"/>
                <w:iCs/>
                <w:sz w:val="20"/>
                <w:szCs w:val="18"/>
              </w:rPr>
              <w:t xml:space="preserve"> </w:t>
            </w:r>
          </w:p>
          <w:p w14:paraId="5FA97F4E" w14:textId="16175CE8" w:rsidR="00E104FD" w:rsidRPr="003642FF" w:rsidRDefault="00E104FD" w:rsidP="007A1C49">
            <w:pPr>
              <w:spacing w:before="60" w:after="60"/>
              <w:rPr>
                <w:rFonts w:ascii="Times New Roman" w:hAnsi="Times New Roman" w:cs="Times New Roman"/>
                <w:iCs/>
                <w:sz w:val="20"/>
                <w:szCs w:val="18"/>
              </w:rPr>
            </w:pPr>
            <w:r w:rsidRPr="003642FF">
              <w:rPr>
                <w:rFonts w:ascii="Times New Roman" w:hAnsi="Times New Roman" w:cs="Times New Roman"/>
                <w:iCs/>
                <w:sz w:val="20"/>
                <w:szCs w:val="18"/>
              </w:rPr>
              <w:t>Political</w:t>
            </w:r>
            <w:r w:rsidR="006E3B0A" w:rsidRPr="003642FF">
              <w:rPr>
                <w:rFonts w:ascii="Times New Roman" w:hAnsi="Times New Roman" w:cs="Times New Roman"/>
                <w:iCs/>
                <w:sz w:val="20"/>
                <w:szCs w:val="18"/>
              </w:rPr>
              <w:t xml:space="preserve"> </w:t>
            </w:r>
          </w:p>
          <w:p w14:paraId="1A708512" w14:textId="411EE91E" w:rsidR="00E104FD" w:rsidRPr="003642FF" w:rsidRDefault="00E104FD" w:rsidP="007A1C49">
            <w:pPr>
              <w:spacing w:before="60" w:after="60"/>
              <w:rPr>
                <w:rFonts w:ascii="Times New Roman" w:hAnsi="Times New Roman" w:cs="Times New Roman"/>
                <w:iCs/>
                <w:sz w:val="20"/>
                <w:szCs w:val="18"/>
              </w:rPr>
            </w:pPr>
            <w:r w:rsidRPr="003642FF">
              <w:rPr>
                <w:rFonts w:ascii="Times New Roman" w:hAnsi="Times New Roman" w:cs="Times New Roman"/>
                <w:iCs/>
                <w:sz w:val="20"/>
                <w:szCs w:val="18"/>
              </w:rPr>
              <w:t>Spiritual</w:t>
            </w:r>
            <w:r w:rsidR="006E3B0A" w:rsidRPr="003642FF">
              <w:rPr>
                <w:rFonts w:ascii="Times New Roman" w:hAnsi="Times New Roman" w:cs="Times New Roman"/>
                <w:iCs/>
                <w:sz w:val="20"/>
                <w:szCs w:val="18"/>
              </w:rPr>
              <w:t xml:space="preserve"> </w:t>
            </w:r>
          </w:p>
          <w:p w14:paraId="09519B8A" w14:textId="4B74687D" w:rsidR="00EB4E73" w:rsidRPr="003642FF" w:rsidRDefault="00E104FD" w:rsidP="007A1C49">
            <w:pPr>
              <w:spacing w:before="60" w:after="60"/>
              <w:rPr>
                <w:rFonts w:ascii="Times New Roman" w:hAnsi="Times New Roman" w:cs="Times New Roman"/>
                <w:b/>
                <w:iCs/>
                <w:sz w:val="18"/>
                <w:szCs w:val="18"/>
              </w:rPr>
            </w:pPr>
            <w:r w:rsidRPr="003642FF">
              <w:rPr>
                <w:rFonts w:ascii="Times New Roman" w:hAnsi="Times New Roman" w:cs="Times New Roman"/>
                <w:iCs/>
                <w:sz w:val="20"/>
                <w:szCs w:val="18"/>
              </w:rPr>
              <w:t>R</w:t>
            </w:r>
            <w:r w:rsidR="006E3B0A" w:rsidRPr="003642FF">
              <w:rPr>
                <w:rFonts w:ascii="Times New Roman" w:hAnsi="Times New Roman" w:cs="Times New Roman"/>
                <w:iCs/>
                <w:sz w:val="20"/>
                <w:szCs w:val="18"/>
              </w:rPr>
              <w:t>esistance against the US</w:t>
            </w:r>
          </w:p>
        </w:tc>
        <w:tc>
          <w:tcPr>
            <w:tcW w:w="3462" w:type="pct"/>
            <w:vMerge/>
          </w:tcPr>
          <w:p w14:paraId="1AC8C1B2" w14:textId="77777777" w:rsidR="00EB4E73" w:rsidRPr="003642FF" w:rsidRDefault="00EB4E73" w:rsidP="007A1C49">
            <w:pPr>
              <w:spacing w:before="60" w:after="60"/>
              <w:rPr>
                <w:rFonts w:ascii="Times New Roman" w:hAnsi="Times New Roman" w:cs="Times New Roman"/>
              </w:rPr>
            </w:pPr>
          </w:p>
        </w:tc>
      </w:tr>
    </w:tbl>
    <w:p w14:paraId="43813A24" w14:textId="539E6973" w:rsidR="00D466CB" w:rsidRPr="003642FF" w:rsidRDefault="00D466CB" w:rsidP="00DC50D9">
      <w:pPr>
        <w:spacing w:after="0"/>
        <w:rPr>
          <w:rFonts w:ascii="Times New Roman" w:hAnsi="Times New Roman" w:cs="Times New Roman"/>
          <w:sz w:val="10"/>
          <w:szCs w:val="10"/>
        </w:rPr>
      </w:pPr>
    </w:p>
    <w:p w14:paraId="7F404EC5" w14:textId="77777777" w:rsidR="00EB4E73" w:rsidRPr="003642FF" w:rsidRDefault="00EB4E73" w:rsidP="00DC50D9">
      <w:pPr>
        <w:spacing w:after="0"/>
        <w:rPr>
          <w:rFonts w:ascii="Times New Roman" w:hAnsi="Times New Roman" w:cs="Times New Roman"/>
          <w:sz w:val="10"/>
          <w:szCs w:val="1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593"/>
        <w:gridCol w:w="926"/>
        <w:gridCol w:w="6155"/>
      </w:tblGrid>
      <w:tr w:rsidR="00DC50D9" w:rsidRPr="003642FF" w14:paraId="6241250A" w14:textId="77777777" w:rsidTr="005A056F">
        <w:trPr>
          <w:jc w:val="center"/>
        </w:trPr>
        <w:tc>
          <w:tcPr>
            <w:tcW w:w="5000" w:type="pct"/>
            <w:gridSpan w:val="3"/>
          </w:tcPr>
          <w:p w14:paraId="54F212CC" w14:textId="77777777" w:rsidR="005A056F" w:rsidRPr="003642FF" w:rsidRDefault="00234938" w:rsidP="005A056F">
            <w:pPr>
              <w:rPr>
                <w:rFonts w:ascii="Times New Roman" w:hAnsi="Times New Roman" w:cs="Times New Roman"/>
                <w:b/>
                <w:bCs/>
                <w:sz w:val="24"/>
              </w:rPr>
            </w:pPr>
            <w:r w:rsidRPr="003642FF">
              <w:rPr>
                <w:rFonts w:ascii="Times New Roman" w:hAnsi="Times New Roman" w:cs="Times New Roman"/>
                <w:b/>
                <w:bCs/>
                <w:sz w:val="24"/>
              </w:rPr>
              <w:t xml:space="preserve">CHỦ TRƯƠNG XÂY DỰNG VÀ ĐỘNG VIÊN SỨC MẠNH CHÍNH TRỊ </w:t>
            </w:r>
          </w:p>
          <w:p w14:paraId="42028AA8" w14:textId="77777777" w:rsidR="005A056F" w:rsidRPr="003642FF" w:rsidRDefault="00234938" w:rsidP="005A056F">
            <w:pPr>
              <w:rPr>
                <w:rFonts w:ascii="Times New Roman" w:hAnsi="Times New Roman" w:cs="Times New Roman"/>
                <w:b/>
                <w:bCs/>
                <w:sz w:val="24"/>
              </w:rPr>
            </w:pPr>
            <w:r w:rsidRPr="003642FF">
              <w:rPr>
                <w:rFonts w:ascii="Times New Roman" w:hAnsi="Times New Roman" w:cs="Times New Roman"/>
                <w:b/>
                <w:bCs/>
                <w:sz w:val="24"/>
              </w:rPr>
              <w:t xml:space="preserve">TINH THẦN CỦA ĐẢNG TRONG CUỘC KHÁNG CHIẾN </w:t>
            </w:r>
          </w:p>
          <w:p w14:paraId="6A9B48B5" w14:textId="768E3741" w:rsidR="00DC50D9" w:rsidRPr="003642FF" w:rsidRDefault="00234938" w:rsidP="00234938">
            <w:pPr>
              <w:spacing w:after="60"/>
              <w:rPr>
                <w:rFonts w:ascii="Times New Roman" w:hAnsi="Times New Roman" w:cs="Times New Roman"/>
                <w:b/>
                <w:bCs/>
                <w:sz w:val="24"/>
              </w:rPr>
            </w:pPr>
            <w:r w:rsidRPr="003642FF">
              <w:rPr>
                <w:rFonts w:ascii="Times New Roman" w:hAnsi="Times New Roman" w:cs="Times New Roman"/>
                <w:b/>
                <w:bCs/>
                <w:sz w:val="24"/>
              </w:rPr>
              <w:t>CHỐNG MỸ, CỨU NƯỚC (1954-1975)</w:t>
            </w:r>
          </w:p>
        </w:tc>
      </w:tr>
      <w:tr w:rsidR="00A944B1" w:rsidRPr="003642FF" w14:paraId="1B825B18" w14:textId="77777777" w:rsidTr="005A056F">
        <w:trPr>
          <w:jc w:val="center"/>
        </w:trPr>
        <w:tc>
          <w:tcPr>
            <w:tcW w:w="5000" w:type="pct"/>
            <w:gridSpan w:val="3"/>
          </w:tcPr>
          <w:p w14:paraId="143A4C00" w14:textId="77777777" w:rsidR="00A944B1" w:rsidRPr="003642FF" w:rsidRDefault="00A944B1" w:rsidP="00A944B1">
            <w:pPr>
              <w:rPr>
                <w:rFonts w:ascii="Times New Roman" w:hAnsi="Times New Roman" w:cs="Times New Roman"/>
                <w:b/>
                <w:bCs/>
                <w:sz w:val="10"/>
                <w:szCs w:val="10"/>
                <w:lang w:val="nl-NL"/>
              </w:rPr>
            </w:pPr>
          </w:p>
        </w:tc>
      </w:tr>
      <w:tr w:rsidR="00DC50D9" w:rsidRPr="003642FF" w14:paraId="0BB00CF9" w14:textId="77777777" w:rsidTr="005A056F">
        <w:trPr>
          <w:jc w:val="center"/>
        </w:trPr>
        <w:tc>
          <w:tcPr>
            <w:tcW w:w="5000" w:type="pct"/>
            <w:gridSpan w:val="3"/>
          </w:tcPr>
          <w:p w14:paraId="69D42C30" w14:textId="6B974ECF" w:rsidR="00DC50D9" w:rsidRPr="003642FF" w:rsidRDefault="007D7D85" w:rsidP="00A944B1">
            <w:pPr>
              <w:rPr>
                <w:rFonts w:ascii="Times New Roman" w:hAnsi="Times New Roman" w:cs="Times New Roman"/>
                <w:b/>
                <w:bCs/>
              </w:rPr>
            </w:pPr>
            <w:r w:rsidRPr="003642FF">
              <w:rPr>
                <w:rFonts w:ascii="Times New Roman" w:hAnsi="Times New Roman" w:cs="Times New Roman"/>
                <w:b/>
                <w:bCs/>
                <w:sz w:val="20"/>
              </w:rPr>
              <w:t>Thân Thị Thu Ngân</w:t>
            </w:r>
          </w:p>
        </w:tc>
      </w:tr>
      <w:tr w:rsidR="00DC50D9" w:rsidRPr="003642FF" w14:paraId="6479A778" w14:textId="77777777" w:rsidTr="005A056F">
        <w:trPr>
          <w:jc w:val="center"/>
        </w:trPr>
        <w:tc>
          <w:tcPr>
            <w:tcW w:w="5000" w:type="pct"/>
            <w:gridSpan w:val="3"/>
          </w:tcPr>
          <w:p w14:paraId="064A1E50" w14:textId="03AE0A60" w:rsidR="00DC50D9" w:rsidRPr="00BF03EC" w:rsidRDefault="007D7D85" w:rsidP="00A944B1">
            <w:pPr>
              <w:rPr>
                <w:rFonts w:ascii="Times New Roman" w:hAnsi="Times New Roman" w:cs="Times New Roman"/>
                <w:i/>
              </w:rPr>
            </w:pPr>
            <w:r w:rsidRPr="00BF03EC">
              <w:rPr>
                <w:rFonts w:ascii="Times New Roman" w:hAnsi="Times New Roman" w:cs="Times New Roman"/>
                <w:i/>
                <w:sz w:val="18"/>
              </w:rPr>
              <w:t xml:space="preserve">Trường Đại học Y Dược </w:t>
            </w:r>
            <w:r w:rsidR="00B140DF" w:rsidRPr="00BF03EC">
              <w:rPr>
                <w:rFonts w:ascii="Times New Roman" w:hAnsi="Times New Roman" w:cs="Times New Roman"/>
                <w:i/>
                <w:sz w:val="18"/>
              </w:rPr>
              <w:t xml:space="preserve">- ĐH </w:t>
            </w:r>
            <w:r w:rsidRPr="00BF03EC">
              <w:rPr>
                <w:rFonts w:ascii="Times New Roman" w:hAnsi="Times New Roman" w:cs="Times New Roman"/>
                <w:i/>
                <w:sz w:val="18"/>
              </w:rPr>
              <w:t>Thái Nguyên</w:t>
            </w:r>
          </w:p>
        </w:tc>
      </w:tr>
      <w:tr w:rsidR="00A944B1" w:rsidRPr="003642FF" w14:paraId="54FB36D4" w14:textId="77777777" w:rsidTr="005A056F">
        <w:trPr>
          <w:jc w:val="center"/>
        </w:trPr>
        <w:tc>
          <w:tcPr>
            <w:tcW w:w="5000" w:type="pct"/>
            <w:gridSpan w:val="3"/>
            <w:tcBorders>
              <w:bottom w:val="single" w:sz="4" w:space="0" w:color="auto"/>
            </w:tcBorders>
          </w:tcPr>
          <w:p w14:paraId="60B68438" w14:textId="77777777" w:rsidR="00A944B1" w:rsidRPr="003642FF" w:rsidRDefault="00A944B1" w:rsidP="00DC50D9">
            <w:pPr>
              <w:rPr>
                <w:rFonts w:ascii="Times New Roman" w:hAnsi="Times New Roman" w:cs="Times New Roman"/>
                <w:i/>
                <w:sz w:val="10"/>
                <w:szCs w:val="10"/>
                <w:vertAlign w:val="superscript"/>
                <w:lang w:val="nl-NL"/>
              </w:rPr>
            </w:pPr>
          </w:p>
        </w:tc>
      </w:tr>
      <w:tr w:rsidR="00DC50D9" w:rsidRPr="003642FF" w14:paraId="3F45CA1F" w14:textId="77777777" w:rsidTr="007A5D9E">
        <w:trPr>
          <w:jc w:val="center"/>
        </w:trPr>
        <w:tc>
          <w:tcPr>
            <w:tcW w:w="1452" w:type="pct"/>
            <w:gridSpan w:val="2"/>
            <w:tcBorders>
              <w:top w:val="single" w:sz="4" w:space="0" w:color="auto"/>
              <w:bottom w:val="single" w:sz="4" w:space="0" w:color="auto"/>
            </w:tcBorders>
          </w:tcPr>
          <w:p w14:paraId="2A1AA094" w14:textId="238DE51E" w:rsidR="00DC50D9" w:rsidRPr="003642FF" w:rsidRDefault="00DC50D9" w:rsidP="0070111B">
            <w:pPr>
              <w:spacing w:before="60" w:after="60"/>
              <w:jc w:val="center"/>
              <w:rPr>
                <w:rFonts w:ascii="Times New Roman" w:hAnsi="Times New Roman" w:cs="Times New Roman"/>
                <w:b/>
                <w:bCs/>
              </w:rPr>
            </w:pPr>
            <w:r w:rsidRPr="003642FF">
              <w:rPr>
                <w:rFonts w:ascii="Times New Roman" w:hAnsi="Times New Roman" w:cs="Times New Roman"/>
                <w:b/>
                <w:bCs/>
                <w:sz w:val="20"/>
                <w:szCs w:val="20"/>
              </w:rPr>
              <w:t>THÔNG TIN BÀI BÁO</w:t>
            </w:r>
          </w:p>
        </w:tc>
        <w:tc>
          <w:tcPr>
            <w:tcW w:w="3548" w:type="pct"/>
            <w:tcBorders>
              <w:top w:val="single" w:sz="4" w:space="0" w:color="auto"/>
              <w:bottom w:val="single" w:sz="4" w:space="0" w:color="auto"/>
            </w:tcBorders>
          </w:tcPr>
          <w:p w14:paraId="5A8F1C84" w14:textId="4B19FE5B" w:rsidR="00DC50D9" w:rsidRPr="003642FF" w:rsidRDefault="0086406E" w:rsidP="00D3046D">
            <w:pPr>
              <w:spacing w:before="60" w:after="60"/>
              <w:ind w:left="170"/>
              <w:rPr>
                <w:rFonts w:ascii="Times New Roman" w:hAnsi="Times New Roman" w:cs="Times New Roman"/>
              </w:rPr>
            </w:pPr>
            <w:r w:rsidRPr="003642FF">
              <w:rPr>
                <w:rFonts w:ascii="Times New Roman" w:hAnsi="Times New Roman" w:cs="Times New Roman"/>
                <w:b/>
                <w:bCs/>
                <w:sz w:val="20"/>
                <w:szCs w:val="20"/>
              </w:rPr>
              <w:t>TÓM TẮT</w:t>
            </w:r>
          </w:p>
        </w:tc>
      </w:tr>
      <w:tr w:rsidR="007A5D9E" w:rsidRPr="003642FF" w14:paraId="1C067EA2" w14:textId="77777777" w:rsidTr="007A5D9E">
        <w:trPr>
          <w:jc w:val="center"/>
        </w:trPr>
        <w:tc>
          <w:tcPr>
            <w:tcW w:w="918" w:type="pct"/>
            <w:tcBorders>
              <w:top w:val="single" w:sz="4" w:space="0" w:color="auto"/>
            </w:tcBorders>
          </w:tcPr>
          <w:p w14:paraId="7367DCC1" w14:textId="3EE544CE" w:rsidR="007A5D9E" w:rsidRPr="003642FF" w:rsidRDefault="007A5D9E" w:rsidP="00C3543E">
            <w:pPr>
              <w:spacing w:before="60" w:after="60"/>
              <w:jc w:val="right"/>
              <w:rPr>
                <w:rFonts w:ascii="Times New Roman" w:hAnsi="Times New Roman" w:cs="Times New Roman"/>
                <w:iCs/>
                <w:sz w:val="18"/>
                <w:szCs w:val="18"/>
              </w:rPr>
            </w:pPr>
            <w:r w:rsidRPr="003642FF">
              <w:rPr>
                <w:rFonts w:ascii="Times New Roman" w:hAnsi="Times New Roman" w:cs="Times New Roman"/>
                <w:b/>
                <w:iCs/>
                <w:sz w:val="18"/>
                <w:szCs w:val="18"/>
              </w:rPr>
              <w:t xml:space="preserve">Ngày nhận bài: </w:t>
            </w:r>
          </w:p>
        </w:tc>
        <w:tc>
          <w:tcPr>
            <w:tcW w:w="534" w:type="pct"/>
            <w:tcBorders>
              <w:top w:val="single" w:sz="4" w:space="0" w:color="auto"/>
            </w:tcBorders>
          </w:tcPr>
          <w:p w14:paraId="37653480" w14:textId="52916299" w:rsidR="007A5D9E" w:rsidRPr="003642FF" w:rsidRDefault="007A5D9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04/5/2024</w:t>
            </w:r>
          </w:p>
        </w:tc>
        <w:tc>
          <w:tcPr>
            <w:tcW w:w="3548" w:type="pct"/>
            <w:vMerge w:val="restart"/>
          </w:tcPr>
          <w:p w14:paraId="728CBB9E" w14:textId="2936AF96" w:rsidR="007A5D9E" w:rsidRPr="00E15BEA" w:rsidRDefault="007A5D9E" w:rsidP="00E15BEA">
            <w:pPr>
              <w:ind w:left="170"/>
              <w:jc w:val="both"/>
              <w:rPr>
                <w:rFonts w:ascii="Times New Roman" w:hAnsi="Times New Roman" w:cs="Times New Roman"/>
                <w:spacing w:val="2"/>
              </w:rPr>
            </w:pPr>
            <w:r w:rsidRPr="00E15BEA">
              <w:rPr>
                <w:rFonts w:ascii="Times New Roman" w:hAnsi="Times New Roman" w:cs="Times New Roman"/>
                <w:spacing w:val="2"/>
                <w:sz w:val="20"/>
              </w:rPr>
              <w:t>Cuộc kháng chiến chống Mỹ, cứu nước (1954-1975) thắng lợi do nhiều nguyên nhân, trong đó có nguyên nhân Đảng đã xây dựng và động viên sức mạnh chính trị, tinh thần trong quần chúng nhân dân. Nhờ biết khơi dậy sức mạnh tinh thần song song với việc đẩy mạnh xây dựng sức mạnh vật chất n</w:t>
            </w:r>
            <w:bookmarkStart w:id="0" w:name="_GoBack"/>
            <w:bookmarkEnd w:id="0"/>
            <w:r w:rsidRPr="00E15BEA">
              <w:rPr>
                <w:rFonts w:ascii="Times New Roman" w:hAnsi="Times New Roman" w:cs="Times New Roman"/>
                <w:spacing w:val="2"/>
                <w:sz w:val="20"/>
              </w:rPr>
              <w:t>ên dân tộc Việt Nam đủ sức chống lại kẻ thù lớn mạnh hơn gấp nhiều lần. Bằng việc vận dụng tổng hợp các phương pháp nghiên cứu khoa học như lịch sử, lôgíc, phân tích, tổng hợp, bài viết đã hệ thống hóa và làm sáng tỏ chủ trương, quá trình lãnh đạo của Đảng trong công tác trọng yếu này cùng với khía cạnh hoàn cảnh lịch sử đất nước lúc bấy giờ. Điểm sáng tạo của nghiên cứu là đã chỉ ra sự kết hợp nhuần nhuyễn giữa việc khơi dậy sức mạnh tinh thần với công cuộc xây dựng sức mạnh vật chất đã giúp dân tộc Việt Nam có đủ nguồn lực, quyết tâm để chống lại một đối thủ mạnh hơn về mọi mặt. Kết luận đưa ra không chỉ góp phần tổng kết lý luận mà còn rút ra những kinh nghiệm nhằm tiếp tục phát huy sức mạnh to lớn này trong công cuộc xây dựng và bảo vệ Tổ quốc hiện nay.</w:t>
            </w:r>
          </w:p>
        </w:tc>
      </w:tr>
      <w:tr w:rsidR="007A5D9E" w:rsidRPr="003642FF" w14:paraId="1E9DB365" w14:textId="77777777" w:rsidTr="007A5D9E">
        <w:trPr>
          <w:jc w:val="center"/>
        </w:trPr>
        <w:tc>
          <w:tcPr>
            <w:tcW w:w="918" w:type="pct"/>
          </w:tcPr>
          <w:p w14:paraId="4034C56C" w14:textId="7E81B792" w:rsidR="007A5D9E" w:rsidRPr="003642FF" w:rsidRDefault="007A5D9E" w:rsidP="00C3543E">
            <w:pPr>
              <w:spacing w:before="60" w:after="60"/>
              <w:jc w:val="right"/>
              <w:rPr>
                <w:rFonts w:ascii="Times New Roman" w:hAnsi="Times New Roman" w:cs="Times New Roman"/>
                <w:iCs/>
                <w:sz w:val="18"/>
                <w:szCs w:val="18"/>
              </w:rPr>
            </w:pPr>
            <w:r w:rsidRPr="003642FF">
              <w:rPr>
                <w:rFonts w:ascii="Times New Roman" w:hAnsi="Times New Roman" w:cs="Times New Roman"/>
                <w:b/>
                <w:iCs/>
                <w:sz w:val="18"/>
                <w:szCs w:val="18"/>
              </w:rPr>
              <w:t xml:space="preserve">Ngày hoàn thiện: </w:t>
            </w:r>
          </w:p>
        </w:tc>
        <w:tc>
          <w:tcPr>
            <w:tcW w:w="534" w:type="pct"/>
          </w:tcPr>
          <w:p w14:paraId="73E6F341" w14:textId="2E807487" w:rsidR="007A5D9E" w:rsidRPr="003642FF" w:rsidRDefault="007A5D9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48" w:type="pct"/>
            <w:vMerge/>
          </w:tcPr>
          <w:p w14:paraId="43869F65" w14:textId="3F7E85FC" w:rsidR="007A5D9E" w:rsidRPr="003642FF" w:rsidRDefault="007A5D9E" w:rsidP="00137F8B">
            <w:pPr>
              <w:spacing w:before="60" w:after="60"/>
              <w:rPr>
                <w:rFonts w:ascii="Times New Roman" w:hAnsi="Times New Roman" w:cs="Times New Roman"/>
              </w:rPr>
            </w:pPr>
          </w:p>
        </w:tc>
      </w:tr>
      <w:tr w:rsidR="007A5D9E" w:rsidRPr="003642FF" w14:paraId="6BA355B0" w14:textId="77777777" w:rsidTr="007A5D9E">
        <w:trPr>
          <w:trHeight w:val="582"/>
          <w:jc w:val="center"/>
        </w:trPr>
        <w:tc>
          <w:tcPr>
            <w:tcW w:w="918" w:type="pct"/>
          </w:tcPr>
          <w:p w14:paraId="71176DB9" w14:textId="50890046" w:rsidR="007A5D9E" w:rsidRPr="003642FF" w:rsidRDefault="007A5D9E" w:rsidP="00C3543E">
            <w:pPr>
              <w:spacing w:before="60" w:after="60"/>
              <w:jc w:val="right"/>
              <w:rPr>
                <w:rFonts w:ascii="Times New Roman" w:hAnsi="Times New Roman" w:cs="Times New Roman"/>
                <w:b/>
                <w:iCs/>
                <w:sz w:val="18"/>
                <w:szCs w:val="18"/>
              </w:rPr>
            </w:pPr>
            <w:r w:rsidRPr="003642FF">
              <w:rPr>
                <w:rFonts w:ascii="Times New Roman" w:hAnsi="Times New Roman" w:cs="Times New Roman"/>
                <w:b/>
                <w:iCs/>
                <w:sz w:val="18"/>
                <w:szCs w:val="18"/>
              </w:rPr>
              <w:t xml:space="preserve">Ngày đăng: </w:t>
            </w:r>
          </w:p>
        </w:tc>
        <w:tc>
          <w:tcPr>
            <w:tcW w:w="534" w:type="pct"/>
          </w:tcPr>
          <w:p w14:paraId="26B1B187" w14:textId="11033CEE" w:rsidR="007A5D9E" w:rsidRPr="003642FF" w:rsidRDefault="007A5D9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48" w:type="pct"/>
            <w:vMerge/>
          </w:tcPr>
          <w:p w14:paraId="2AD9411A" w14:textId="3F0B11AB" w:rsidR="007A5D9E" w:rsidRPr="003642FF" w:rsidRDefault="007A5D9E" w:rsidP="00137F8B">
            <w:pPr>
              <w:spacing w:before="60" w:after="60"/>
              <w:rPr>
                <w:rFonts w:ascii="Times New Roman" w:hAnsi="Times New Roman" w:cs="Times New Roman"/>
              </w:rPr>
            </w:pPr>
          </w:p>
        </w:tc>
      </w:tr>
      <w:tr w:rsidR="007A5D9E" w:rsidRPr="003642FF" w14:paraId="694E3D4F" w14:textId="77777777" w:rsidTr="007A5D9E">
        <w:trPr>
          <w:trHeight w:val="283"/>
          <w:jc w:val="center"/>
        </w:trPr>
        <w:tc>
          <w:tcPr>
            <w:tcW w:w="1452" w:type="pct"/>
            <w:gridSpan w:val="2"/>
            <w:tcBorders>
              <w:bottom w:val="single" w:sz="4" w:space="0" w:color="auto"/>
            </w:tcBorders>
          </w:tcPr>
          <w:p w14:paraId="6FB7FB21" w14:textId="35273844" w:rsidR="007A5D9E" w:rsidRPr="003642FF" w:rsidRDefault="007A5D9E" w:rsidP="0086406E">
            <w:pPr>
              <w:rPr>
                <w:rFonts w:ascii="Times New Roman" w:hAnsi="Times New Roman" w:cs="Times New Roman"/>
                <w:b/>
                <w:iCs/>
                <w:sz w:val="18"/>
                <w:szCs w:val="18"/>
              </w:rPr>
            </w:pPr>
            <w:r w:rsidRPr="003642FF">
              <w:rPr>
                <w:rFonts w:ascii="Times New Roman" w:hAnsi="Times New Roman" w:cs="Times New Roman"/>
                <w:b/>
                <w:iCs/>
                <w:sz w:val="20"/>
                <w:szCs w:val="20"/>
              </w:rPr>
              <w:t>TỪ KHÓA</w:t>
            </w:r>
          </w:p>
        </w:tc>
        <w:tc>
          <w:tcPr>
            <w:tcW w:w="3548" w:type="pct"/>
            <w:vMerge/>
          </w:tcPr>
          <w:p w14:paraId="002A1402" w14:textId="77777777" w:rsidR="007A5D9E" w:rsidRPr="003642FF" w:rsidRDefault="007A5D9E" w:rsidP="0086406E">
            <w:pPr>
              <w:rPr>
                <w:rFonts w:ascii="Times New Roman" w:hAnsi="Times New Roman" w:cs="Times New Roman"/>
              </w:rPr>
            </w:pPr>
          </w:p>
        </w:tc>
      </w:tr>
      <w:tr w:rsidR="007A5D9E" w:rsidRPr="003642FF" w14:paraId="22B5FB5E" w14:textId="77777777" w:rsidTr="007A5D9E">
        <w:trPr>
          <w:trHeight w:val="468"/>
          <w:jc w:val="center"/>
        </w:trPr>
        <w:tc>
          <w:tcPr>
            <w:tcW w:w="1452" w:type="pct"/>
            <w:gridSpan w:val="2"/>
            <w:tcBorders>
              <w:top w:val="single" w:sz="4" w:space="0" w:color="auto"/>
            </w:tcBorders>
          </w:tcPr>
          <w:p w14:paraId="60CA5243" w14:textId="7C31F7AD" w:rsidR="007A5D9E" w:rsidRPr="00E15BEA" w:rsidRDefault="007A5D9E" w:rsidP="00137F8B">
            <w:pPr>
              <w:spacing w:before="60" w:after="60"/>
              <w:rPr>
                <w:rFonts w:ascii="Times New Roman" w:hAnsi="Times New Roman" w:cs="Times New Roman"/>
                <w:iCs/>
                <w:sz w:val="20"/>
                <w:szCs w:val="18"/>
              </w:rPr>
            </w:pPr>
            <w:r w:rsidRPr="00E15BEA">
              <w:rPr>
                <w:rFonts w:ascii="Times New Roman" w:hAnsi="Times New Roman" w:cs="Times New Roman"/>
                <w:iCs/>
                <w:sz w:val="20"/>
                <w:szCs w:val="18"/>
              </w:rPr>
              <w:t>Xây dựng</w:t>
            </w:r>
          </w:p>
          <w:p w14:paraId="65DFD284" w14:textId="6E36350F" w:rsidR="007A5D9E" w:rsidRPr="00E15BEA" w:rsidRDefault="007A5D9E" w:rsidP="00137F8B">
            <w:pPr>
              <w:spacing w:before="60" w:after="60"/>
              <w:rPr>
                <w:rFonts w:ascii="Times New Roman" w:hAnsi="Times New Roman" w:cs="Times New Roman"/>
                <w:iCs/>
                <w:sz w:val="20"/>
                <w:szCs w:val="18"/>
              </w:rPr>
            </w:pPr>
            <w:r w:rsidRPr="00E15BEA">
              <w:rPr>
                <w:rFonts w:ascii="Times New Roman" w:hAnsi="Times New Roman" w:cs="Times New Roman"/>
                <w:iCs/>
                <w:sz w:val="20"/>
                <w:szCs w:val="18"/>
              </w:rPr>
              <w:t>Động viên</w:t>
            </w:r>
          </w:p>
          <w:p w14:paraId="39973B0D" w14:textId="470BAE45" w:rsidR="007A5D9E" w:rsidRPr="00E15BEA" w:rsidRDefault="007A5D9E" w:rsidP="00137F8B">
            <w:pPr>
              <w:spacing w:before="60" w:after="60"/>
              <w:rPr>
                <w:rFonts w:ascii="Times New Roman" w:hAnsi="Times New Roman" w:cs="Times New Roman"/>
                <w:iCs/>
                <w:sz w:val="20"/>
                <w:szCs w:val="18"/>
              </w:rPr>
            </w:pPr>
            <w:r w:rsidRPr="00E15BEA">
              <w:rPr>
                <w:rFonts w:ascii="Times New Roman" w:hAnsi="Times New Roman" w:cs="Times New Roman"/>
                <w:iCs/>
                <w:sz w:val="20"/>
                <w:szCs w:val="18"/>
              </w:rPr>
              <w:t xml:space="preserve">Sức mạnh </w:t>
            </w:r>
          </w:p>
          <w:p w14:paraId="06A942E2" w14:textId="1C1E9250" w:rsidR="007A5D9E" w:rsidRPr="00E15BEA" w:rsidRDefault="007A5D9E" w:rsidP="00137F8B">
            <w:pPr>
              <w:spacing w:before="60" w:after="60"/>
              <w:rPr>
                <w:rFonts w:ascii="Times New Roman" w:hAnsi="Times New Roman" w:cs="Times New Roman"/>
                <w:iCs/>
                <w:sz w:val="20"/>
                <w:szCs w:val="18"/>
              </w:rPr>
            </w:pPr>
            <w:r w:rsidRPr="00E15BEA">
              <w:rPr>
                <w:rFonts w:ascii="Times New Roman" w:hAnsi="Times New Roman" w:cs="Times New Roman"/>
                <w:iCs/>
                <w:sz w:val="20"/>
                <w:szCs w:val="18"/>
              </w:rPr>
              <w:t>Chính trị</w:t>
            </w:r>
          </w:p>
          <w:p w14:paraId="52E7C1CD" w14:textId="3082B7A0" w:rsidR="007A5D9E" w:rsidRPr="00E15BEA" w:rsidRDefault="007A5D9E" w:rsidP="00137F8B">
            <w:pPr>
              <w:spacing w:before="60" w:after="60"/>
              <w:rPr>
                <w:rFonts w:ascii="Times New Roman" w:hAnsi="Times New Roman" w:cs="Times New Roman"/>
                <w:iCs/>
                <w:sz w:val="20"/>
                <w:szCs w:val="18"/>
              </w:rPr>
            </w:pPr>
            <w:r w:rsidRPr="00E15BEA">
              <w:rPr>
                <w:rFonts w:ascii="Times New Roman" w:hAnsi="Times New Roman" w:cs="Times New Roman"/>
                <w:iCs/>
                <w:sz w:val="20"/>
                <w:szCs w:val="18"/>
              </w:rPr>
              <w:t xml:space="preserve">Tinh thần </w:t>
            </w:r>
          </w:p>
          <w:p w14:paraId="6B9A2F55" w14:textId="0E9B972D" w:rsidR="007A5D9E" w:rsidRPr="003642FF" w:rsidRDefault="007A5D9E" w:rsidP="00137F8B">
            <w:pPr>
              <w:spacing w:before="60" w:after="60"/>
              <w:rPr>
                <w:rFonts w:ascii="Times New Roman" w:hAnsi="Times New Roman" w:cs="Times New Roman"/>
                <w:b/>
                <w:iCs/>
                <w:sz w:val="18"/>
                <w:szCs w:val="18"/>
              </w:rPr>
            </w:pPr>
            <w:r w:rsidRPr="00E15BEA">
              <w:rPr>
                <w:rFonts w:ascii="Times New Roman" w:hAnsi="Times New Roman" w:cs="Times New Roman"/>
                <w:iCs/>
                <w:sz w:val="20"/>
                <w:szCs w:val="18"/>
              </w:rPr>
              <w:t>Kháng chiến chống Mỹ</w:t>
            </w:r>
          </w:p>
        </w:tc>
        <w:tc>
          <w:tcPr>
            <w:tcW w:w="3548" w:type="pct"/>
            <w:vMerge/>
          </w:tcPr>
          <w:p w14:paraId="1516B1F7" w14:textId="77777777" w:rsidR="007A5D9E" w:rsidRPr="003642FF" w:rsidRDefault="007A5D9E" w:rsidP="00137F8B">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565BF62F" w14:textId="77777777" w:rsidR="007C1FD1" w:rsidRDefault="007C1FD1" w:rsidP="008D6305">
      <w:pPr>
        <w:spacing w:after="0" w:line="240" w:lineRule="auto"/>
        <w:rPr>
          <w:rFonts w:ascii="Times New Roman" w:hAnsi="Times New Roman" w:cs="Times New Roman"/>
          <w:sz w:val="10"/>
          <w:szCs w:val="10"/>
        </w:rPr>
      </w:pPr>
    </w:p>
    <w:p w14:paraId="21004E3B" w14:textId="77777777" w:rsidR="007C1FD1" w:rsidRPr="003642FF" w:rsidRDefault="007C1FD1" w:rsidP="008D6305">
      <w:pPr>
        <w:spacing w:after="0" w:line="240" w:lineRule="auto"/>
        <w:rPr>
          <w:rFonts w:ascii="Times New Roman" w:hAnsi="Times New Roman" w:cs="Times New Roman"/>
          <w:sz w:val="10"/>
          <w:szCs w:val="10"/>
        </w:rPr>
      </w:pPr>
    </w:p>
    <w:p w14:paraId="6E30D779" w14:textId="7724E42C" w:rsidR="00310DB8" w:rsidRPr="003642FF" w:rsidRDefault="002C78EC" w:rsidP="002C78EC">
      <w:pPr>
        <w:spacing w:before="60" w:after="60"/>
        <w:jc w:val="both"/>
        <w:rPr>
          <w:rFonts w:ascii="Times New Roman" w:hAnsi="Times New Roman" w:cs="Times New Roman"/>
          <w:b/>
          <w:sz w:val="20"/>
        </w:rPr>
      </w:pPr>
      <w:r w:rsidRPr="003642FF">
        <w:rPr>
          <w:rFonts w:ascii="Times New Roman" w:hAnsi="Times New Roman" w:cs="Times New Roman"/>
          <w:b/>
          <w:sz w:val="20"/>
        </w:rPr>
        <w:t xml:space="preserve">DOI: </w:t>
      </w:r>
      <w:hyperlink r:id="rId8" w:history="1">
        <w:r w:rsidR="00310DB8" w:rsidRPr="003642FF">
          <w:rPr>
            <w:rStyle w:val="Hyperlink"/>
            <w:rFonts w:ascii="Times New Roman" w:hAnsi="Times New Roman" w:cs="Times New Roman"/>
            <w:b/>
            <w:sz w:val="20"/>
          </w:rPr>
          <w:t>https://doi.org/10.34238/tnu-jst.10282</w:t>
        </w:r>
      </w:hyperlink>
    </w:p>
    <w:p w14:paraId="5F478E75" w14:textId="77AD91DD" w:rsidR="004075C5" w:rsidRPr="007E7387" w:rsidRDefault="004075C5" w:rsidP="00401B85">
      <w:pPr>
        <w:spacing w:before="120" w:after="120" w:line="240" w:lineRule="auto"/>
        <w:jc w:val="both"/>
        <w:rPr>
          <w:rFonts w:ascii="Times New Roman" w:hAnsi="Times New Roman" w:cs="Times New Roman"/>
        </w:rPr>
      </w:pPr>
      <w:r w:rsidRPr="007E7387">
        <w:rPr>
          <w:rFonts w:ascii="Times New Roman" w:hAnsi="Times New Roman" w:cs="Times New Roman"/>
          <w:b/>
          <w:bCs/>
        </w:rPr>
        <w:lastRenderedPageBreak/>
        <w:t>1. Đặt vấn đề</w:t>
      </w:r>
    </w:p>
    <w:p w14:paraId="573110D8" w14:textId="77777777"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Trong phát huy sức mạnh dân tộc, Đảng không chỉ chú trọng xây dựng sức mạnh vật chất mà còn đặc biệt chú trọng đến việc xây dựng và động viên sức mạnh tinh thần trong nhân dân. Sức mạnh tinh thần là nguồn sức mạnh vô cùng to lớn, trở thành một trong những nguyên nhân quan trọng làm nên chiến thắng của cuộc kháng chiến chống Mỹ, cứu nước. Do đó, việc tìm hiểu về chủ trương phát huy sức mạnh chính trị tinh thần của Đảng có ý nghĩa quan trọng.</w:t>
      </w:r>
    </w:p>
    <w:p w14:paraId="10600F5B" w14:textId="600BDDF3" w:rsidR="004075C5" w:rsidRPr="007C1FD1" w:rsidRDefault="007C0E26" w:rsidP="007E7387">
      <w:pPr>
        <w:spacing w:after="0" w:line="240" w:lineRule="auto"/>
        <w:ind w:firstLine="284"/>
        <w:jc w:val="both"/>
        <w:rPr>
          <w:rFonts w:ascii="Times New Roman" w:hAnsi="Times New Roman" w:cs="Times New Roman"/>
          <w:spacing w:val="-1"/>
        </w:rPr>
      </w:pPr>
      <w:r w:rsidRPr="007C1FD1">
        <w:rPr>
          <w:rFonts w:ascii="Times New Roman" w:hAnsi="Times New Roman" w:cs="Times New Roman"/>
          <w:spacing w:val="-1"/>
        </w:rPr>
        <w:t>Đã có nhiều công trình n</w:t>
      </w:r>
      <w:r w:rsidR="004075C5" w:rsidRPr="007C1FD1">
        <w:rPr>
          <w:rFonts w:ascii="Times New Roman" w:hAnsi="Times New Roman" w:cs="Times New Roman"/>
          <w:spacing w:val="-1"/>
        </w:rPr>
        <w:t>ghiên cứu về cuộc kháng chiến chống Mỹ, cứu nước (1954-1975) ở các khía cạnh khác nhau. Tiêu biểu như bài viết của tác giả Lê Văn Dũng [1] đã phân tích các nhân tố tạo nên sức mạnh chiến thắng của cuộc kháng chiến, trong đó</w:t>
      </w:r>
      <w:r w:rsidRPr="007C1FD1">
        <w:rPr>
          <w:rFonts w:ascii="Times New Roman" w:hAnsi="Times New Roman" w:cs="Times New Roman"/>
          <w:spacing w:val="-1"/>
        </w:rPr>
        <w:t>,</w:t>
      </w:r>
      <w:r w:rsidR="004075C5" w:rsidRPr="007C1FD1">
        <w:rPr>
          <w:rFonts w:ascii="Times New Roman" w:hAnsi="Times New Roman" w:cs="Times New Roman"/>
          <w:spacing w:val="-1"/>
        </w:rPr>
        <w:t xml:space="preserve"> tác giả tập trung phân tích hai nhân tố là đường lối lãnh đạo đúng đắn của Đảng và yếu tố thời đại. Bài báo của tác giả Nguyễn Thị Ngọc Diễn [2] đã làm rõ tinh thần độc lập, tự chủ của Đảng trong kết hợp sức mạnh dân tộc và sức mạnh thời đại để làm nên chiến thắng to lớn của cuộc kháng chiến. Qua đó, </w:t>
      </w:r>
      <w:r w:rsidRPr="007C1FD1">
        <w:rPr>
          <w:rFonts w:ascii="Times New Roman" w:hAnsi="Times New Roman" w:cs="Times New Roman"/>
          <w:spacing w:val="-1"/>
        </w:rPr>
        <w:t xml:space="preserve">bài viết </w:t>
      </w:r>
      <w:r w:rsidR="004075C5" w:rsidRPr="007C1FD1">
        <w:rPr>
          <w:rFonts w:ascii="Times New Roman" w:hAnsi="Times New Roman" w:cs="Times New Roman"/>
          <w:spacing w:val="-1"/>
        </w:rPr>
        <w:t>chỉ ra trong quá trình kết hợp sức mạnh dân tộc và sức mạnh thời đại phải luôn dựa vào sức mình là chính; khẳng định đường lối đúng đắn có ý nghĩa quyết định trong kết hợp sức mạnh trong nước với sức mạnh quốc tế. Những công trình nghiên cứu chuyên sâu về sức mạnh tinh thần của dân tộc Việt Nam trong cuộc kháng chiến chống Mỹ, cứu nước có bài báo của tác giả Lê Văn Dũng [3], tác giả đã tập trung phân tích các yếu tố làm nên sức mạnh tinh thần của nhân dân và quân đội Việt Nam như truyền thống yêu nước, truyền thống chống giặc ngoại xâm, nghệ thuật đánh giặc</w:t>
      </w:r>
      <w:r w:rsidR="00C30942" w:rsidRPr="007C1FD1">
        <w:rPr>
          <w:rFonts w:ascii="Times New Roman" w:hAnsi="Times New Roman" w:cs="Times New Roman"/>
          <w:spacing w:val="-1"/>
        </w:rPr>
        <w:t>.</w:t>
      </w:r>
      <w:r w:rsidR="004075C5" w:rsidRPr="007C1FD1">
        <w:rPr>
          <w:rFonts w:ascii="Times New Roman" w:hAnsi="Times New Roman" w:cs="Times New Roman"/>
          <w:spacing w:val="-1"/>
        </w:rPr>
        <w:t xml:space="preserve"> </w:t>
      </w:r>
      <w:r w:rsidR="00C30942" w:rsidRPr="007C1FD1">
        <w:rPr>
          <w:rFonts w:ascii="Times New Roman" w:hAnsi="Times New Roman" w:cs="Times New Roman"/>
          <w:spacing w:val="-1"/>
        </w:rPr>
        <w:t>B</w:t>
      </w:r>
      <w:r w:rsidR="004075C5" w:rsidRPr="007C1FD1">
        <w:rPr>
          <w:rFonts w:ascii="Times New Roman" w:hAnsi="Times New Roman" w:cs="Times New Roman"/>
          <w:spacing w:val="-1"/>
        </w:rPr>
        <w:t xml:space="preserve">ài báo của Nguyễn Phương Đông [4] khẳng định sức mạnh chính trị, tinh thần là một nhân tố quan trọng để quân đội Việt Nam chiến thắng trong cuộc kháng chiến kéo dài 21 năm trong thế kỷ </w:t>
      </w:r>
      <w:r w:rsidR="004075C5" w:rsidRPr="007C1FD1">
        <w:rPr>
          <w:rFonts w:ascii="Times New Roman" w:hAnsi="Times New Roman" w:cs="Times New Roman"/>
        </w:rPr>
        <w:t>XX</w:t>
      </w:r>
      <w:r w:rsidR="00664345" w:rsidRPr="007C1FD1">
        <w:rPr>
          <w:rFonts w:ascii="Times New Roman" w:hAnsi="Times New Roman" w:cs="Times New Roman"/>
        </w:rPr>
        <w:t>.</w:t>
      </w:r>
      <w:r w:rsidR="004075C5" w:rsidRPr="007C1FD1">
        <w:rPr>
          <w:rFonts w:ascii="Times New Roman" w:hAnsi="Times New Roman" w:cs="Times New Roman"/>
        </w:rPr>
        <w:t xml:space="preserve"> </w:t>
      </w:r>
      <w:r w:rsidR="00664345" w:rsidRPr="007C1FD1">
        <w:rPr>
          <w:rFonts w:ascii="Times New Roman" w:hAnsi="Times New Roman" w:cs="Times New Roman"/>
        </w:rPr>
        <w:t>V</w:t>
      </w:r>
      <w:r w:rsidR="004075C5" w:rsidRPr="007C1FD1">
        <w:rPr>
          <w:rFonts w:ascii="Times New Roman" w:hAnsi="Times New Roman" w:cs="Times New Roman"/>
        </w:rPr>
        <w:t>ề phát huy sức mạnh đại đoàn kết toàn dân tộc trong kháng chiến, tác giả Nguyễn Mạnh Hà [5] tập trung làm rõ quan điểm của Đảng và quá trình Đảng chỉ đạo phát huy sức mạnh đại đoàn kết toàn dân tộc, qua đó làm nổi bật vai trò của Đảng trong việc động viên, phát huy truyền thống quý báu của dân tộc</w:t>
      </w:r>
      <w:r w:rsidR="00664345" w:rsidRPr="007C1FD1">
        <w:rPr>
          <w:rFonts w:ascii="Times New Roman" w:hAnsi="Times New Roman" w:cs="Times New Roman"/>
        </w:rPr>
        <w:t>.</w:t>
      </w:r>
      <w:r w:rsidR="004075C5" w:rsidRPr="007C1FD1">
        <w:rPr>
          <w:rFonts w:ascii="Times New Roman" w:hAnsi="Times New Roman" w:cs="Times New Roman"/>
        </w:rPr>
        <w:t xml:space="preserve"> </w:t>
      </w:r>
      <w:r w:rsidR="00664345" w:rsidRPr="007C1FD1">
        <w:rPr>
          <w:rFonts w:ascii="Times New Roman" w:hAnsi="Times New Roman" w:cs="Times New Roman"/>
        </w:rPr>
        <w:t>V</w:t>
      </w:r>
      <w:r w:rsidR="004075C5" w:rsidRPr="007C1FD1">
        <w:rPr>
          <w:rFonts w:ascii="Times New Roman" w:hAnsi="Times New Roman" w:cs="Times New Roman"/>
        </w:rPr>
        <w:t xml:space="preserve">ề sức mạnh của truyền thống lịch sử, văn </w:t>
      </w:r>
      <w:r w:rsidR="001B09A3" w:rsidRPr="007C1FD1">
        <w:rPr>
          <w:rFonts w:ascii="Times New Roman" w:hAnsi="Times New Roman" w:cs="Times New Roman"/>
        </w:rPr>
        <w:t>hóa</w:t>
      </w:r>
      <w:r w:rsidR="004075C5" w:rsidRPr="007C1FD1">
        <w:rPr>
          <w:rFonts w:ascii="Times New Roman" w:hAnsi="Times New Roman" w:cs="Times New Roman"/>
        </w:rPr>
        <w:t xml:space="preserve"> của dân tộc Việt Nam</w:t>
      </w:r>
      <w:r w:rsidR="00664345" w:rsidRPr="007C1FD1">
        <w:rPr>
          <w:rFonts w:ascii="Times New Roman" w:hAnsi="Times New Roman" w:cs="Times New Roman"/>
        </w:rPr>
        <w:t>,</w:t>
      </w:r>
      <w:r w:rsidR="004075C5" w:rsidRPr="007C1FD1">
        <w:rPr>
          <w:rFonts w:ascii="Times New Roman" w:hAnsi="Times New Roman" w:cs="Times New Roman"/>
        </w:rPr>
        <w:t xml:space="preserve"> tác giả Lê Tuấn Anh [6] đã làm rõ các yếu tố trong truyền thống văn </w:t>
      </w:r>
      <w:r w:rsidR="001B09A3" w:rsidRPr="007C1FD1">
        <w:rPr>
          <w:rFonts w:ascii="Times New Roman" w:hAnsi="Times New Roman" w:cs="Times New Roman"/>
        </w:rPr>
        <w:t>hóa</w:t>
      </w:r>
      <w:r w:rsidR="004075C5" w:rsidRPr="007C1FD1">
        <w:rPr>
          <w:rFonts w:ascii="Times New Roman" w:hAnsi="Times New Roman" w:cs="Times New Roman"/>
        </w:rPr>
        <w:t xml:space="preserve"> dân tộc như: sức mạnh của lòng yêu nước, tinh thần đoàn kết, truyền thống tương thân tương ái… nhờ phát huy được sức mạnh ấy nên dân tộc Việt Nam đã làm nên chiến thắng vĩ đại mùa xuân năm 1975</w:t>
      </w:r>
      <w:r w:rsidR="00DA0443" w:rsidRPr="007C1FD1">
        <w:rPr>
          <w:rFonts w:ascii="Times New Roman" w:hAnsi="Times New Roman" w:cs="Times New Roman"/>
        </w:rPr>
        <w:t>.</w:t>
      </w:r>
      <w:r w:rsidR="004075C5" w:rsidRPr="007C1FD1">
        <w:rPr>
          <w:rFonts w:ascii="Times New Roman" w:hAnsi="Times New Roman" w:cs="Times New Roman"/>
        </w:rPr>
        <w:t xml:space="preserve"> </w:t>
      </w:r>
      <w:r w:rsidR="00DA0443" w:rsidRPr="007C1FD1">
        <w:rPr>
          <w:rFonts w:ascii="Times New Roman" w:hAnsi="Times New Roman" w:cs="Times New Roman"/>
        </w:rPr>
        <w:t>T</w:t>
      </w:r>
      <w:r w:rsidR="004075C5" w:rsidRPr="007C1FD1">
        <w:rPr>
          <w:rFonts w:ascii="Times New Roman" w:hAnsi="Times New Roman" w:cs="Times New Roman"/>
        </w:rPr>
        <w:t>ác giả Nguyễn Xuân Tú [7] đã phân tích và làm rõ vai trò của hậu phương miền Bắc trong cuộc kháng chiến chống Mỹ, cứu nước, trong đó có đề cập tới tác dụng của các phong trào thi đua ở miền Bắc trong thời kỳ 1954-1975. Việc xây dựng sức mạnh của hậu phương trong kháng chiến có ý nghĩa quan trọng quyết định tới thắng lợi trên chiến trường</w:t>
      </w:r>
      <w:r w:rsidR="00DA0443" w:rsidRPr="007C1FD1">
        <w:rPr>
          <w:rFonts w:ascii="Times New Roman" w:hAnsi="Times New Roman" w:cs="Times New Roman"/>
        </w:rPr>
        <w:t>.</w:t>
      </w:r>
      <w:r w:rsidR="004075C5" w:rsidRPr="007C1FD1">
        <w:rPr>
          <w:rFonts w:ascii="Times New Roman" w:hAnsi="Times New Roman" w:cs="Times New Roman"/>
        </w:rPr>
        <w:t xml:space="preserve"> </w:t>
      </w:r>
      <w:r w:rsidR="00DA0443" w:rsidRPr="007C1FD1">
        <w:rPr>
          <w:rFonts w:ascii="Times New Roman" w:hAnsi="Times New Roman" w:cs="Times New Roman"/>
        </w:rPr>
        <w:t>C</w:t>
      </w:r>
      <w:r w:rsidR="004075C5" w:rsidRPr="007C1FD1">
        <w:rPr>
          <w:rFonts w:ascii="Times New Roman" w:hAnsi="Times New Roman" w:cs="Times New Roman"/>
        </w:rPr>
        <w:t>uốn sách “Xây dựng và động viên sức mạnh chính trị - tinh thần trong công cuộc giữ nước của dân tộc Việt Nam” của Viện Khoa học và Xã hội nhân văn quân sự [8]</w:t>
      </w:r>
      <w:r w:rsidR="001B09A3" w:rsidRPr="007C1FD1">
        <w:rPr>
          <w:rFonts w:ascii="Times New Roman" w:hAnsi="Times New Roman" w:cs="Times New Roman"/>
        </w:rPr>
        <w:t xml:space="preserve"> </w:t>
      </w:r>
      <w:r w:rsidR="004075C5" w:rsidRPr="007C1FD1">
        <w:rPr>
          <w:rFonts w:ascii="Times New Roman" w:hAnsi="Times New Roman" w:cs="Times New Roman"/>
        </w:rPr>
        <w:t xml:space="preserve">đã phân tích và khẳng định vai trò to lớn của sức mạnh chính trị - tinh thần trong suốt chiều dài lịch sử dựng </w:t>
      </w:r>
      <w:r w:rsidR="001B09A3" w:rsidRPr="007C1FD1">
        <w:rPr>
          <w:rFonts w:ascii="Times New Roman" w:hAnsi="Times New Roman" w:cs="Times New Roman"/>
        </w:rPr>
        <w:t>n</w:t>
      </w:r>
      <w:r w:rsidR="004075C5" w:rsidRPr="007C1FD1">
        <w:rPr>
          <w:rFonts w:ascii="Times New Roman" w:hAnsi="Times New Roman" w:cs="Times New Roman"/>
        </w:rPr>
        <w:t>ước và giữ nước của cha ông ta.</w:t>
      </w:r>
      <w:r w:rsidR="004075C5" w:rsidRPr="007C1FD1">
        <w:rPr>
          <w:rFonts w:ascii="Times New Roman" w:hAnsi="Times New Roman" w:cs="Times New Roman"/>
          <w:spacing w:val="-1"/>
        </w:rPr>
        <w:t xml:space="preserve"> </w:t>
      </w:r>
    </w:p>
    <w:p w14:paraId="5039C437" w14:textId="424EA518" w:rsidR="004075C5" w:rsidRPr="007C1FD1" w:rsidRDefault="004075C5" w:rsidP="007E7387">
      <w:pPr>
        <w:spacing w:after="0" w:line="240" w:lineRule="auto"/>
        <w:ind w:firstLine="284"/>
        <w:jc w:val="both"/>
        <w:rPr>
          <w:rFonts w:ascii="Times New Roman" w:hAnsi="Times New Roman" w:cs="Times New Roman"/>
          <w:spacing w:val="2"/>
        </w:rPr>
      </w:pPr>
      <w:r w:rsidRPr="007C1FD1">
        <w:rPr>
          <w:rFonts w:ascii="Times New Roman" w:hAnsi="Times New Roman" w:cs="Times New Roman"/>
          <w:spacing w:val="2"/>
        </w:rPr>
        <w:t xml:space="preserve">Các công trình nghiên cứu trên đã tập trung làm rõ sức mạnh của các yếu tố chính trị tinh thần trong cuộc kháng chiến chống Mỹ, cứu nước. Có công trình đã khái quát vai trò lãnh đạo của Đảng trong việc phát huy sức mạnh đại đoàn kết – một yếu tố quan trọng trong sức mạnh tinh thần, nhưng đó chỉ là một trong rất nhiều yếu tố của sức mạnh chính trị, tinh thần. Nhìn chung, các công trình nghiên cứu đều đi đến khẳng định dân tộc Việt Nam tuy nhỏ về diện tích, ít về số dân nhưng với tinh thần quật cường, chiến đấu hy sinh thì không kẻ thù nào có thể khuất phục được. Tuy nhiên, chưa có công trình nào đi sâu nghiên cứu các tài liệu là văn kiện Đảng để hệ thống </w:t>
      </w:r>
      <w:r w:rsidR="001B09A3" w:rsidRPr="007C1FD1">
        <w:rPr>
          <w:rFonts w:ascii="Times New Roman" w:hAnsi="Times New Roman" w:cs="Times New Roman"/>
          <w:spacing w:val="2"/>
        </w:rPr>
        <w:t>hóa</w:t>
      </w:r>
      <w:r w:rsidRPr="007C1FD1">
        <w:rPr>
          <w:rFonts w:ascii="Times New Roman" w:hAnsi="Times New Roman" w:cs="Times New Roman"/>
          <w:spacing w:val="2"/>
        </w:rPr>
        <w:t xml:space="preserve"> chủ trương và quá trình chỉ đạo xây dựng và động viên sức mạnh chính trị tinh thần của Đảng trong cuộc kháng chiến chống Mỹ, cứu nước. Do đó, mục đích của bài viết này là thông qua hệ thống tư liệu, văn kiện của Đảng sẽ làm rõ chủ trương và thực tiễn quá trình chỉ đạo thực hiện phát huy sức mạnh chính trị tinh thần trong giai đoạn 1954-1975 để rút ra một số kinh nghiệm nhằm tiếp tục khơi dậy và động viên sức mạnh tinh thần của nhân dân.</w:t>
      </w:r>
    </w:p>
    <w:p w14:paraId="5329479F" w14:textId="77777777" w:rsidR="004075C5" w:rsidRPr="007E7387" w:rsidRDefault="004075C5" w:rsidP="007C1FD1">
      <w:pPr>
        <w:spacing w:before="100" w:after="100" w:line="240" w:lineRule="auto"/>
        <w:jc w:val="both"/>
        <w:rPr>
          <w:rFonts w:ascii="Times New Roman" w:hAnsi="Times New Roman" w:cs="Times New Roman"/>
          <w:b/>
          <w:bCs/>
        </w:rPr>
      </w:pPr>
      <w:r w:rsidRPr="007E7387">
        <w:rPr>
          <w:rFonts w:ascii="Times New Roman" w:hAnsi="Times New Roman" w:cs="Times New Roman"/>
          <w:b/>
          <w:bCs/>
        </w:rPr>
        <w:t>2. Phương pháp nghiên cứu</w:t>
      </w:r>
    </w:p>
    <w:p w14:paraId="71AD9033" w14:textId="1D34A1E1" w:rsidR="004075C5" w:rsidRPr="00820BC8" w:rsidRDefault="004075C5" w:rsidP="007E7387">
      <w:pPr>
        <w:spacing w:after="0" w:line="240" w:lineRule="auto"/>
        <w:ind w:firstLine="284"/>
        <w:jc w:val="both"/>
        <w:rPr>
          <w:rFonts w:ascii="Times New Roman" w:hAnsi="Times New Roman" w:cs="Times New Roman"/>
          <w:b/>
          <w:bCs/>
        </w:rPr>
      </w:pPr>
      <w:r w:rsidRPr="007E7387">
        <w:rPr>
          <w:rFonts w:ascii="Times New Roman" w:hAnsi="Times New Roman" w:cs="Times New Roman"/>
        </w:rPr>
        <w:t xml:space="preserve">Bài viết sử dụng tổng hợp các phương pháp nghiên cứu khoa học chính như: phương pháp nghiên cứu lịch sử, phương pháp lôgic, phương pháp đánh giá, phân tích, tổng hợp và phương </w:t>
      </w:r>
      <w:r w:rsidRPr="007E7387">
        <w:rPr>
          <w:rFonts w:ascii="Times New Roman" w:hAnsi="Times New Roman" w:cs="Times New Roman"/>
        </w:rPr>
        <w:lastRenderedPageBreak/>
        <w:t>pháp nghiên cứu tài liệu. Việc sử dụng các phương pháp này giúp hệ thống hóa toàn diện chủ trương của Đảng Cộng sản Việt Nam trong việc xây dựng và động viên sức mạnh chính trị, tinh thần cho quần chúng nhân dân phục vụ cuộc kháng chiến chống Mỹ, cứu nước. Đồng thời</w:t>
      </w:r>
      <w:r w:rsidRPr="00820BC8">
        <w:rPr>
          <w:rFonts w:ascii="Times New Roman" w:hAnsi="Times New Roman" w:cs="Times New Roman"/>
        </w:rPr>
        <w:t>,</w:t>
      </w:r>
      <w:r w:rsidR="003542A1" w:rsidRPr="00820BC8">
        <w:rPr>
          <w:rFonts w:ascii="Times New Roman" w:hAnsi="Times New Roman" w:cs="Times New Roman"/>
        </w:rPr>
        <w:t xml:space="preserve"> tác giả dùng các phương pháp này để</w:t>
      </w:r>
      <w:r w:rsidRPr="00820BC8">
        <w:rPr>
          <w:rFonts w:ascii="Times New Roman" w:hAnsi="Times New Roman" w:cs="Times New Roman"/>
        </w:rPr>
        <w:t xml:space="preserve"> phân tích làm rõ quá trình chỉ đạo triển khai thực hiện của Đảng đối với công tác quan trọng này cùng với những thành tựu, kết quả đã đạt được. </w:t>
      </w:r>
    </w:p>
    <w:p w14:paraId="2A81F4E2" w14:textId="77777777" w:rsidR="004075C5" w:rsidRPr="0065064C" w:rsidRDefault="004075C5" w:rsidP="007C1FD1">
      <w:pPr>
        <w:spacing w:before="100" w:after="100" w:line="240" w:lineRule="auto"/>
        <w:jc w:val="both"/>
        <w:rPr>
          <w:rFonts w:ascii="Times New Roman" w:hAnsi="Times New Roman" w:cs="Times New Roman"/>
          <w:b/>
          <w:bCs/>
        </w:rPr>
      </w:pPr>
      <w:r w:rsidRPr="00277FE6">
        <w:rPr>
          <w:rFonts w:ascii="Times New Roman" w:hAnsi="Times New Roman" w:cs="Times New Roman"/>
          <w:b/>
          <w:bCs/>
        </w:rPr>
        <w:t>3. K</w:t>
      </w:r>
      <w:r w:rsidRPr="0065064C">
        <w:rPr>
          <w:rFonts w:ascii="Times New Roman" w:hAnsi="Times New Roman" w:cs="Times New Roman"/>
          <w:b/>
          <w:bCs/>
        </w:rPr>
        <w:t>ết quả nghiên cứu</w:t>
      </w:r>
    </w:p>
    <w:p w14:paraId="569C3B6C" w14:textId="77777777" w:rsidR="004075C5" w:rsidRPr="00277FE6" w:rsidRDefault="004075C5" w:rsidP="007C1FD1">
      <w:pPr>
        <w:spacing w:before="100" w:after="100" w:line="240" w:lineRule="auto"/>
        <w:jc w:val="both"/>
        <w:rPr>
          <w:rFonts w:ascii="Times New Roman" w:hAnsi="Times New Roman" w:cs="Times New Roman"/>
          <w:b/>
          <w:bCs/>
          <w:i/>
          <w:iCs/>
        </w:rPr>
      </w:pPr>
      <w:r w:rsidRPr="00277FE6">
        <w:rPr>
          <w:rFonts w:ascii="Times New Roman" w:hAnsi="Times New Roman" w:cs="Times New Roman"/>
          <w:b/>
          <w:bCs/>
          <w:i/>
          <w:iCs/>
        </w:rPr>
        <w:t>3.1. Chủ trương và quá trình chỉ đạo thực hiện của Đảng</w:t>
      </w:r>
    </w:p>
    <w:p w14:paraId="42A0765A" w14:textId="77777777" w:rsidR="004075C5" w:rsidRPr="00277FE6" w:rsidRDefault="004075C5" w:rsidP="007E7387">
      <w:pPr>
        <w:spacing w:after="0" w:line="240" w:lineRule="auto"/>
        <w:ind w:firstLine="284"/>
        <w:jc w:val="both"/>
        <w:rPr>
          <w:rFonts w:ascii="Times New Roman" w:hAnsi="Times New Roman" w:cs="Times New Roman"/>
          <w:i/>
          <w:iCs/>
        </w:rPr>
      </w:pPr>
      <w:r w:rsidRPr="00277FE6">
        <w:rPr>
          <w:rFonts w:ascii="Times New Roman" w:hAnsi="Times New Roman" w:cs="Times New Roman"/>
          <w:i/>
          <w:iCs/>
        </w:rPr>
        <w:t>- Giai đoạn 1954-1965:</w:t>
      </w:r>
    </w:p>
    <w:p w14:paraId="20E9258D" w14:textId="1B16DC71" w:rsidR="004075C5" w:rsidRPr="007E7387" w:rsidRDefault="004075C5" w:rsidP="007E7387">
      <w:pPr>
        <w:spacing w:after="0" w:line="240" w:lineRule="auto"/>
        <w:ind w:firstLine="284"/>
        <w:jc w:val="both"/>
        <w:rPr>
          <w:rFonts w:ascii="Times New Roman" w:hAnsi="Times New Roman" w:cs="Times New Roman"/>
        </w:rPr>
      </w:pPr>
      <w:r w:rsidRPr="00277FE6">
        <w:rPr>
          <w:rFonts w:ascii="Times New Roman" w:hAnsi="Times New Roman" w:cs="Times New Roman"/>
        </w:rPr>
        <w:t>Sau khi Hiệp định Giơnevơ được ký kết (7/1954), miền Bắc Việt Nam được giải phóng, bước vào công cuộc hàn gắn vết thương chiến tranh, khôi phục kinh tế và cải tạo xã hội chủ nghĩa. Miền Nam tiếp tục cuộc kháng chiến chống Mỹ và chính quyền tay sai. Hai chiến lược cách mạng được tiến hành đồng thời, được Đảng xác định có quan hệ khăng khít, không tách rời nhau. Trong điều kiện đất nước vừa bước ra khỏi cuộc kháng chiến chín năm chống thực dân Pháp, nền</w:t>
      </w:r>
      <w:r w:rsidRPr="007E7387">
        <w:rPr>
          <w:rFonts w:ascii="Times New Roman" w:hAnsi="Times New Roman" w:cs="Times New Roman"/>
        </w:rPr>
        <w:t xml:space="preserve"> kinh tế, quốc phòng của Việt Nam lạc hậu, yếu kém lại phải đối phó với một kẻ thù lớn mạnh hơn nhiều lần về kinh tế và quân sự là điều vô cùng khó khăn. Đứng trước hoàn cảnh đó, Đảng đã chủ trương khơi dậy, phát huy sức mạnh tinh thần to lớn trong nhân dân tạo sức mạnh tổng hợp cho cuộc kháng chiến. Bước vào cuộc kháng chiến chống Mỹ, cứu nước, Đảng đã nhận định và đánh giá tương quan lực lượng của hai bên để chủ động đề ra phương án đấu tranh phù hợp. Đảng khẳng định: “Chúng ta lấy mạnh về chính trị và tinh thần, nhưng còn yếu về vật chất và quân sự để chống lại một kẻ địch yếu về chính trị và tinh thần, nhưng mạnh về vật chất và quân sự” [9, tr. 877-878]. Chính vì vậy, sức mạnh chính trị tinh thần được Đảng tập trung phát huy cao độ trong suốt cuộc kháng chiến. Nhận định về sức mạnh tinh thần to lớn, trong ngày kỷ niệm 10 năm Quốc khánh nước Việt Nam Dân chủ Cộng hoà, Chủ tịch Hồ Chí Minh viết: “Lòng yêu nước nồng nàn, sự thống nhất về tinh thần và chính trị của nhân dân và quân đội xung quanh Đảng và Chính phủ đã giúp chúng tôi vượt qua những thử thách khó khăn không tưởng tượng được và tạo những điều kiện về chính trị, kinh tế và quân sự để chiến thắng” [10, tr.110-111]. Từ đó, Ban Chấp hành Trung ương Đảng đã đề ra nhiệm vụ tuyên truyền giáo dục cho toàn Đảng, toàn quân và toàn dân lòng căm thù đế quốc Mỹ và “phát huy lòng tự tin, tự tôn dân tộc, nâng cao lòng yêu nước của nhân dân, nâng cao cảnh giác, bồi dưỡng chí khí phấn đấu của toàn Đảng, toàn quân, toàn dân, làm cho cán bộ, quần chúng nhân dân tin tưởng mạnh mẽ vào thắng lợi cuối cùng” [11, tr.411]. Do xuất phát điểm từ một nền nông nghiệp phong kiến lạc hậu, bị chiến tranh tàn phá nên công cuộc xây dựng chủ nghĩa xã hội ở miền Bắc gặp nhiều khó khăn, do vậy, Đảng chú trọng giáo dục niềm tin xã hội chủ nghĩa cho toàn quân, toàn dân. Đảng đề ra nhiệm vụ: “Động viên quần chúng thi đua ái quốc, tăng gia sản xuất, khôi phục kinh tế… sau mỗi đợt thi đua, biểu dương thành tích để thúc đẩy tinh thần thi đua của quần chúng” [12, tr.508]. Cùng với việc động viên quần chúng nhân dân miền Bắc xây dựng cơ sở vật chất của chủ nghĩa xã hội, Đảng đã giáo dục tư tưởng Nam – Bắc một nhà, ý chí thống nhất non sông, đất nước. Trong Chỉ thị số 23/CT-TW ngày 14/4/1956 của Ban Bí thư </w:t>
      </w:r>
      <w:r w:rsidR="0065064C">
        <w:rPr>
          <w:rFonts w:ascii="Times New Roman" w:hAnsi="Times New Roman" w:cs="Times New Roman"/>
        </w:rPr>
        <w:t>v</w:t>
      </w:r>
      <w:r w:rsidRPr="007E7387">
        <w:rPr>
          <w:rFonts w:ascii="Times New Roman" w:hAnsi="Times New Roman" w:cs="Times New Roman"/>
        </w:rPr>
        <w:t xml:space="preserve">ề đấu tranh đòi tiếp tục thi hành Hiệp nghị Giơnevơ đã đề ra nhiệm vụ công tác hàng đầu là đẩy mạnh tuyên truyền giáo dục và lãnh đạo tư tưởng. Phải làm cho nhân dân nhận thức được sức mạnh đoàn kết là sức mạnh vô địch; không hoang mang dao động trước thủ đoạn của kẻ thù; làm cho cán bộ và nhân dân nhận rõ cuộc đấu tranh thống nhất nước nhà là gian khổ, phức tạp. </w:t>
      </w:r>
    </w:p>
    <w:p w14:paraId="2B52574F" w14:textId="77EE43D6"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 xml:space="preserve">Tại Hội nghị Trung ương lần thứ 10 (từ tháng 8 đến tháng 10/1956) đã đề ra nhiệm vụ trước mắt của công tác tư tưởng là: “Xây dựng tư tưởng vững chắc cho cán bộ và nhân dân toàn quốc thêm tin tưởng và phấn khởi, kiên quyết đấu tranh bền bỉ, gian khổ để thống nhất nước nhà bằng phương pháp </w:t>
      </w:r>
      <w:r w:rsidR="0065064C">
        <w:rPr>
          <w:rFonts w:ascii="Times New Roman" w:hAnsi="Times New Roman" w:cs="Times New Roman"/>
        </w:rPr>
        <w:t>hòa</w:t>
      </w:r>
      <w:r w:rsidR="0065064C" w:rsidRPr="007E7387">
        <w:rPr>
          <w:rFonts w:ascii="Times New Roman" w:hAnsi="Times New Roman" w:cs="Times New Roman"/>
        </w:rPr>
        <w:t xml:space="preserve"> </w:t>
      </w:r>
      <w:r w:rsidRPr="007E7387">
        <w:rPr>
          <w:rFonts w:ascii="Times New Roman" w:hAnsi="Times New Roman" w:cs="Times New Roman"/>
        </w:rPr>
        <w:t xml:space="preserve">bình” [13, tr.493]. Đảng xác định, việc giáo dục tư tưởng xã hội chủ nghĩa phải luôn luôn gắn liền với việc giáo dục chủ nghĩa yêu nước, khơi dậy lòng tự hào dân tộc, tinh thần đoàn kết trong nhân dân và ý chí quyết tâm thống nhất nước nhà của nhân dân hai miền Nam, Bắc. Nhân dân miền Bắc luôn xác định tinh thần phải ra sức sản xuất, chiến đấu vượt mọi khó </w:t>
      </w:r>
      <w:r w:rsidRPr="007E7387">
        <w:rPr>
          <w:rFonts w:ascii="Times New Roman" w:hAnsi="Times New Roman" w:cs="Times New Roman"/>
        </w:rPr>
        <w:lastRenderedPageBreak/>
        <w:t xml:space="preserve">khăn, gian khổ để hoàn thành nghĩa vụ của hậu phương lớn đối với cách mạng miền Nam. Để thực hiện thành công cuộc cách mạng trong lĩnh vực văn </w:t>
      </w:r>
      <w:r w:rsidR="001B09A3">
        <w:rPr>
          <w:rFonts w:ascii="Times New Roman" w:hAnsi="Times New Roman" w:cs="Times New Roman"/>
        </w:rPr>
        <w:t>hóa</w:t>
      </w:r>
      <w:r w:rsidRPr="007E7387">
        <w:rPr>
          <w:rFonts w:ascii="Times New Roman" w:hAnsi="Times New Roman" w:cs="Times New Roman"/>
        </w:rPr>
        <w:t xml:space="preserve"> – tư tưởng đề ra tại Đại hội III, kế hoạch nhà nước 5 năm lần thứ nhất đã đề ra nhiệm vụ của công tác giáo dục tư tưởng là phải nhằm nâng cao không ngừng trình độ giác ngộ xã hội chủ nghĩa, tinh thần yêu nước, lòng tự hào dân tộc, ý chí thống nhất nước nhà và ý thức làm chủ của nhân dân. Sau Đại hội III, Đảng đã đẩy mạnh việc tuyên truyền, giác ngộ cho quần chúng nhân dân hai miền về nhiệm vụ tiến hành đồng thời hai chiến lược cách mạng ở hai miền Nam, Bắc và giáo dục lý tưởng, niềm tin vào chủ nghĩa xã hội. Sự giác ngộ của nhân dân được thể hiện bằng những hành động gương mẫu, kiên cường, khắc phục mọi khó khăn, gian khổ, hăng hái thi đua lao động sản xuất. Trung ương Đảng chỉ rõ phải giáo dục cho cán bộ, đảng viên đường lối cách mạng ở cả hai miền Nam, Bắc; bồi dưỡng tinh thần tự lực cánh sinh, quyết tâm khắc phục khó khăn làm tròn nhiệm vụ; giáo dục tinh thần </w:t>
      </w:r>
      <w:r w:rsidRPr="007C1FD1">
        <w:rPr>
          <w:rFonts w:ascii="Times New Roman" w:hAnsi="Times New Roman" w:cs="Times New Roman"/>
          <w:spacing w:val="-1"/>
        </w:rPr>
        <w:t xml:space="preserve">yêu nước và tinh thần quốc tế vô sản; đẩy mạnh phong trào thi đua yêu nước. Ngày 18/4/1964, Ban Bí thư ra chỉ thị về việc phát động cao trào thi đua “mỗi người làm việc bằng hai, ra sức xây dựng và bảo vệ miền Bắc, tích cực ủng hộ cách mạng giải phóng miền Nam”. Chỉ thị đã tạo ra một không khí thu đua rộng khắp trong tất cả các ngành, các giới như các phong trào “Thanh niên ba sẵn sàng”, “Phụ nữ ba đảm đang”, “Thiếu niên làm nghìn việc tốt”… Trên thực tế, từ các phong trào thi đua đã xuất hiện những tấm gương sáng trong lao động, sản xuất. Đó là nguồn cổ vũ, động viên nhân dân hăng hái thi đua xây dựng đất nước và chi viện cho miền Nam. Ở miền Nam, </w:t>
      </w:r>
      <w:r w:rsidR="00552831" w:rsidRPr="007C1FD1">
        <w:rPr>
          <w:rFonts w:ascii="Times New Roman" w:hAnsi="Times New Roman" w:cs="Times New Roman"/>
          <w:spacing w:val="-1"/>
        </w:rPr>
        <w:t>c</w:t>
      </w:r>
      <w:r w:rsidRPr="007C1FD1">
        <w:rPr>
          <w:rFonts w:ascii="Times New Roman" w:hAnsi="Times New Roman" w:cs="Times New Roman"/>
          <w:spacing w:val="-1"/>
        </w:rPr>
        <w:t>hiến thắng Ấp Bắc đầu năm 1963 là cơ sở để Trung ương Cục miền Nam phát động phong trào “Thi đua Ấp Bắc giết giặc lập công”, toàn miền Nam đã dấy lên cao trào thi đua sôi nổi. Cuối năm 1963, Mỹ và chính quyền Ngô Đình Diệm lập được 6.164 ấp thì bị ta phá 2.895 ấp, giải phóng 5,2 triệu dân toàn miền Nam. Những thắng lợi mà quân và dân miền Nam giành được như Ấp Bắc, Bình Giã, Ba Gia, Đồng Xoài đã làm phá sản chiến lược “Chiến tranh đặc biệt” của đế quốc Mỹ.</w:t>
      </w:r>
    </w:p>
    <w:p w14:paraId="10EC3750" w14:textId="77777777"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Tháng 3/1964, tại Hội nghị Chính trị đặc biệt, trong Báo cáo của Chủ tịch Hồ Chí Minh đã tổng kết 10 năm đấu tranh và xây dựng đất nước của nhân dân Việt Nam. Báo cáo đã nêu những thành tích to lớn mà miền Bắc đã đạt được: “Trong 10 năm qua, miền Bắc nước ta đã tiến những bước dài chưa từng thấy trong lịch sử dân tộc. Đất nước, xã hội và con người đều đổi mới” [14, tr.95]. Đồng thời, Hội nghị đã biểu dương những thắng lợi của đồng bào miền Nam trong cuộc kháng chiến chống đế quốc Mỹ, từ đó nêu rõ quyết tâm của toàn Đảng và nhân dân trong sự nghiệp xây dựng chủ nghĩa xã hội ở miền Bắc và giải phóng miền Nam. Chủ tịch Hồ Chí Minh đã kêu gọi: mỗi người chúng ta phải làm việc bằng hai để đền đáp lại cho đồng bào miền Nam ruột thịt. Đáp lại lời kêu gọi của Người, toàn miền Bắc dấy lên các phong trào thi đua sôi nổi, đó là nguồn động lực to lớn để kế hoạch nhà nước 5 năm lần thứ nhất hoàn thành sớm các chỉ tiêu đề ra. Có thể thấy, tinh thần yêu nước, ý chí kiên cường chống giặc ngoại xâm của nhân dân Việt Nam được Đảng khơi dậy và phát huy ở mức cao nhất mang lại hiệu quả to lớn, đó là: trong kế hoạch nhà nước 5 năm lần thứ nhất (1961-1965), các mục tiêu đề ra đã cơ bản hoàn thành xong từ năm 1964. Trong 5 năm, giá trị sản lượng ngành công nghiệp tăng 172%, toàn miền Bắc đã có thêm 113 xí nghiệp công nghiệp quy mô lớn, đưa vào sản xuất các xí nghiệp công nghiệp nặng như nhà máy Nhiệt điện Uông Bí, Việt Trì, Thái Nguyên, phân đạm Hà Bắc, phân lân Văn Điển. Trong nông nghiệp, sản lượng lương thực tăng từ 4,6 triệu tấn năm 1960 lên 5,5 triệu tấn năm 1965. Giá trị sản lượng nông nghiệp những năm này tăng 119%. Giá trị sản lượng các ngành công nghiệp, nông nghiệp trong những năm 1960 – 1965 cũng thay đổi khá nhanh, đến năm 1964, sản lượng công nghiệp tăng và vượt nông nghiệp 10%. Những bước tiến của miền Bắc là cơ sở để các nước xã hội chủ nghĩa tin tưởng và tiếp tục viện trợ cho Việt Nam xây dựng miền Bắc và kháng chiến chống đế quốc Mỹ ở miền Nam.</w:t>
      </w:r>
    </w:p>
    <w:p w14:paraId="5112A1B9" w14:textId="0AAD619B"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 xml:space="preserve">Công tác chi viện sức người, sức của cho tiền tuyến miền Nam liên tục tăng qua các năm. Từ năm 1961 đến năm 1963, miền Bắc đã đưa vào miền Nam tổng số 4 vạn cán bộ, chiến sĩ, trong đó có 2.000 cán bộ trung, cao cấp và cán bộ kỹ thuật. Các đơn vị cơ động cấp trung đoàn được đưa vào miền Nam chiến đấu. Vận chuyển được 165.000 khẩu súng, hàng trăm tấn khí tài, hơn 7.000 tấn lương thực, 34 tấn thuộc men và hơn 2.000 tấn vật tư khác; tiến hành mở các tuyến </w:t>
      </w:r>
      <w:r w:rsidRPr="007E7387">
        <w:rPr>
          <w:rFonts w:ascii="Times New Roman" w:hAnsi="Times New Roman" w:cs="Times New Roman"/>
        </w:rPr>
        <w:lastRenderedPageBreak/>
        <w:t xml:space="preserve">đường chi viện cho miền Nam trong điều kiện vô cùng khó khăn; nhân dân miền Nam anh dũng chiến đấu, hy sinh kiên trì đấu tranh giành cho được thống nhất và độc lập… Nguồn sức mạnh tinh thần to lớn mà dân tộc Việt Nam có đã chuyển </w:t>
      </w:r>
      <w:r w:rsidR="001B09A3">
        <w:rPr>
          <w:rFonts w:ascii="Times New Roman" w:hAnsi="Times New Roman" w:cs="Times New Roman"/>
        </w:rPr>
        <w:t>hóa</w:t>
      </w:r>
      <w:r w:rsidRPr="007E7387">
        <w:rPr>
          <w:rFonts w:ascii="Times New Roman" w:hAnsi="Times New Roman" w:cs="Times New Roman"/>
        </w:rPr>
        <w:t xml:space="preserve"> thành sức mạnh vật chất, tạo nên những thắng lợi to lớn trên chiến trường.</w:t>
      </w:r>
    </w:p>
    <w:p w14:paraId="52D30FBF" w14:textId="77777777"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 Giai đoạn 1965-1975:</w:t>
      </w:r>
    </w:p>
    <w:p w14:paraId="060FEE8D" w14:textId="72B4D43F"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Kể từ khi đế quốc Mỹ mở rộng chiến tranh phá hoại miền Bắc, thì sức mạnh vật chất không phải là ưu thế của đất nước lúc này. Đảng nhận thức được điều đó nên đã chủ động khơi dậy sức mạnh tinh thần của toàn dân tộc cho cuộc kháng chiến. Để động viên nhân dân đánh thắng cuộc chiến tranh phá hoại của đế quốc Mỹ, bảo vệ vững chắc hậu phương miền Bắc. Đảng chủ trương: “Tăng cường giáo dục tư tưởng, phát động mạnh mẽ phong trào cách mạng của quần chúng, động viên toàn thể đảng viên và toàn dân nêu cao truyền thống, phấn đấu dũng cảm, lao động cần cù, ra sức thi đua mỗi người làm việc bằng hai, tay búa tay súng, tay cày tay súng, hoàn thành thắng lợi mọi nhiệm vụ” [15, tr.63]. Nhiệm vụ trước hết được Đảng xác định là giáo dục cho toàn Đảng, toàn dân nhận thức rõ nhiệm vụ lịch sử vô cùng quan trọng và vẻ vang của nhân dân ta là đấu tranh chống kẻ thù mạnh nhất, nguy hiểm nhất của loài người là đế quốc Mỹ, làm cho mọi người dân tin tưởng vào đường lối đúng đắn của Đảng. Khẳng định với tinh thần dũng cảm, ý chí quyết chiến, quyết thắng, chúng ta có thể đánh bại bất cứ loại hình chiến tranh nào của đế quốc Mỹ. Do đó, Đảng xác định phải: “Giáo dục và cổ vũ mạnh mẽ tinh thần yêu nước, phát huy cao độ sức mạnh của truyền thống kiên cường bất khuất của dân tộc, với tinh thần “thà chết không chịu làm nô lệ”, “không có gì quý hơn độc lập, tự do” [16, tr.900]. Thực hiện chủ trương trên của Đảng, các phong trào thi đua chống Mỹ diễn ra sôi nổi, rộng khắp trong quần chúng nhân dân miền Bắc như: trong công nhân có phong trào “tay búa, tay súng”, nông dân có phong trào “tay cày, tay súng”, phụ nữ có “Ba đảm đang”, thanh niên có “Ba sẵn sàng”, phong trào thi đua “Mỗi người làm việc bằng hai”… Các phong trào thi đua đã tạo động lực to lớn cho cán bộ công nhân viên tất cả các ngành cố gắng phấn đấu hoàn thành các nhiệm vụ đặt ra. Nhờ các phong trào thi đua này mà tiềm lực kinh tế của miền Bắc được tăng cường, mặc dù bị chiến tranh nhưng nền kinh tế vẫn đảm bảo tự cung tự cấp và công tác chi viện cho miền Nam không bị ảnh hưởng. Dưới bom đạn của chiến tranh, nhân dân miền Bắc vẫn vững vàng chiến đấu và sản xuất, làm tròn vai trò là hậu phương lớn để chi viện cho tiền tuyến lớn miền Nam. Toàn miền Bắc trên dưới một lòng thực hiện bằng được quyết tâm “Thóc không thiếu một cân, quân không thiếu một người”. Khẩu hiệu: “Tất cả cho tiền tuyến, tất cả để đánh thắng giặc Mỹ xâm lược” trở thành phương châm hành động của mỗi người dân miền Bắc lúc bấy giờ. Trong hai năm 1966-1967, số lượng hàng đưa vào Nam tăng gấp 2 lần so với kế hoạch. “Nếu tính chung trong thời gian từ 1965 đến 1968, có tới quá nửa lực lượng và 80% vũ khí, đạn dược, phương tiện kỹ thuật sử dụng trên chiến trường miền Nam là do Đảng, Nhà nước ta động viên từ hậu phương miền Bắc đưa vào” [7, tr.129]. Trên các tuyến đường chi viện cho miền Nam, hàng vạn thanh niên xung phong ngày đêm lao động không quản ngại nắng mưa, quyết tâm không để tuyến đường vận tải bị gián đoạn. Với những khẩu hiệu “Sống bám đường, chết kiên cường dũng cảm”, “Máu có thể đổ, nhưng đường không thể tắc”, “Địch phá, ta sửa, ta đi”… đã tạo động lực tinh thần vô cùng to lớn thúc giục các thế hệ thanh niên xung phong dâng hiến cả tuổi thanh xuân của mình cho Tổ quốc. Trong những năm từ 1965 đến 1968, lực lượng thanh niên xung phong đã mở được 15 tuyến đường mới, 200 đoạn đường tránh, xây dựng hơn 500 công trình, phụ trách đảm bảo giao thông trên quãng đường có tổng chi</w:t>
      </w:r>
      <w:r w:rsidR="00D23C8D">
        <w:rPr>
          <w:rFonts w:ascii="Times New Roman" w:hAnsi="Times New Roman" w:cs="Times New Roman"/>
        </w:rPr>
        <w:t>ề</w:t>
      </w:r>
      <w:r w:rsidRPr="007E7387">
        <w:rPr>
          <w:rFonts w:ascii="Times New Roman" w:hAnsi="Times New Roman" w:cs="Times New Roman"/>
        </w:rPr>
        <w:t xml:space="preserve">u dài hơn 1.300 km [17, tr.209]. </w:t>
      </w:r>
    </w:p>
    <w:p w14:paraId="2C3F5ABC" w14:textId="3747A95B"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 xml:space="preserve">Ở miền Nam, Mặt trận dân tộc giải phóng miền Nam Việt Nam đã động viên quần chúng đứng lên đánh giặc với tất cả những gì có trong tay. Quân và dân miền Nam đã kiên cường, bất khuất không ngại hy sinh xương máu để đánh đuổi quân xâm lược. Hàng loạt các phong trào thi đua cũng được dấy lên ở miền Nam như: Phong trào “Quyết chiến, quyết thắng giặc Mỹ”, “Tìm Mỹ mà diệt, tìm nguỵ mà đánh”, quân dân thi đua trở thành “Dũng sỹ diệt Mỹ”, “Dũng sỹ diệt xe cơ giới”, “Dũng sỹ diệt máy bay”… Cùng với phong trào “Ba sẵn sàng” của thanh niên miền Bắc, tuổi trẻ miền Nam có phong trào “Năm xung phong”. Các phong trào thi đua đó đã tỏ rõ ý </w:t>
      </w:r>
      <w:r w:rsidRPr="007E7387">
        <w:rPr>
          <w:rFonts w:ascii="Times New Roman" w:hAnsi="Times New Roman" w:cs="Times New Roman"/>
        </w:rPr>
        <w:lastRenderedPageBreak/>
        <w:t xml:space="preserve">chí quyết tâm đánh thắng giặc Mỹ xâm lược của quân dân ta. Sức mạnh và ý chí của nhân dân miền Nam được phát huy cao độ đã đánh bại hai cuộc phản công chiến lược mùa khô của đế quốc Mỹ. Bên cạnh việc phát động các phong trào thi đua yêu nước, Đảng, Nhà nước rất chú trọng việc giáo dục, bồi dưỡng lòng yêu nước cho nhân dân. Trong trường học, học sinh được giáo dục tinh thần yêu quê hương, đất nước, yêu chủ nghĩa xã hội, được bồi dưỡng đạo đức cách mạng, truyền thống tốt đẹp của dân tộc thông qua việc học lịch sử, văn </w:t>
      </w:r>
      <w:r w:rsidR="001B09A3">
        <w:rPr>
          <w:rFonts w:ascii="Times New Roman" w:hAnsi="Times New Roman" w:cs="Times New Roman"/>
        </w:rPr>
        <w:t>hóa</w:t>
      </w:r>
      <w:r w:rsidRPr="007E7387">
        <w:rPr>
          <w:rFonts w:ascii="Times New Roman" w:hAnsi="Times New Roman" w:cs="Times New Roman"/>
        </w:rPr>
        <w:t xml:space="preserve">, qua những tấm gương anh dũng, tiêu biểu trong cuộc kháng chiến. Lòng yêu nước của nhân dân đã được nâng lên thành chủ nghĩa yêu nước, đó là nguồn gốc của sức mạnh của dân tộc Việt Nam trong cuộc kháng chiến chống Mỹ, cứu nước. Nhận thức được sức mạnh của truyền thống văn </w:t>
      </w:r>
      <w:r w:rsidR="001B09A3">
        <w:rPr>
          <w:rFonts w:ascii="Times New Roman" w:hAnsi="Times New Roman" w:cs="Times New Roman"/>
        </w:rPr>
        <w:t>hóa</w:t>
      </w:r>
      <w:r w:rsidRPr="007E7387">
        <w:rPr>
          <w:rFonts w:ascii="Times New Roman" w:hAnsi="Times New Roman" w:cs="Times New Roman"/>
        </w:rPr>
        <w:t xml:space="preserve">, ở đây là văn </w:t>
      </w:r>
      <w:r w:rsidR="001B09A3">
        <w:rPr>
          <w:rFonts w:ascii="Times New Roman" w:hAnsi="Times New Roman" w:cs="Times New Roman"/>
        </w:rPr>
        <w:t>hóa</w:t>
      </w:r>
      <w:r w:rsidRPr="007E7387">
        <w:rPr>
          <w:rFonts w:ascii="Times New Roman" w:hAnsi="Times New Roman" w:cs="Times New Roman"/>
        </w:rPr>
        <w:t xml:space="preserve"> giữ nước, Đảng, Nhà nước, Chủ tịch Hồ Chí Minh đã động viên tinh thần của nhân dân, tạo nên ý chí sắt đá quyết tâm đánh thắng giặc Mỹ xâm lược. Đảng luôn xác định văn </w:t>
      </w:r>
      <w:r w:rsidR="001B09A3">
        <w:rPr>
          <w:rFonts w:ascii="Times New Roman" w:hAnsi="Times New Roman" w:cs="Times New Roman"/>
        </w:rPr>
        <w:t>hóa</w:t>
      </w:r>
      <w:r w:rsidRPr="007E7387">
        <w:rPr>
          <w:rFonts w:ascii="Times New Roman" w:hAnsi="Times New Roman" w:cs="Times New Roman"/>
        </w:rPr>
        <w:t xml:space="preserve"> là một mặt trận, văn nghệ sĩ là chiến sĩ trên mặt trận ấy. Vì vậy, dưới sự lãnh đạo, chỉ đạo của Đảng, hoạt động văn </w:t>
      </w:r>
      <w:r w:rsidR="001B09A3">
        <w:rPr>
          <w:rFonts w:ascii="Times New Roman" w:hAnsi="Times New Roman" w:cs="Times New Roman"/>
        </w:rPr>
        <w:t>hóa</w:t>
      </w:r>
      <w:r w:rsidRPr="007E7387">
        <w:rPr>
          <w:rFonts w:ascii="Times New Roman" w:hAnsi="Times New Roman" w:cs="Times New Roman"/>
        </w:rPr>
        <w:t>, văn nghệ trong thời gian này cũng chủ yếu hướng vào xây dựng quyết tâm thắng Mỹ và xây dựng niềm tin chiến thắng trong quân đội và nhân dân. Phong trào “Tiếng hát át tiếng bom” được dấy lên ở khắp các chiến trường, tạo nên khí thế hừng hực chiến đấu, không ngại hy sinh, gian khổ, quyết tâm giành thắng lợi. Trong lời kêu gọi chống Mỹ, cứu nước của Chủ tịch Hồ Chí Minh (17/7/1966) đã nêu rõ: “Chiến tranh có thể kéo dài 5 năm, 10 năm, 20 năm hoặc lâu hơn nữa. Hà Nội, Hải Phòng và một số thành phố, xí nghiệp có thể bị tàn phá, song nhân dân Việt Nam quyết không sợ! Không có gì quý hơn độc lập, tự do. Đến ngày thắng lợi, nhân dân ta sẽ xây dựng lại đất nước ta đàng hoàng hơn, to đẹp hơn!” [18, tr.131]. Tinh thần “Không có gì quý hơn độc lập tự do” đã được tuyên truyền, giáo dục trong suốt cuộc kháng chiến, tạo thành ý chí sắt đá không gì có thể lay chuyển được trong quần chúng nhân dân. Quyết tâm giải phóng miền Nam, thống nhất đất nước đã trở thành hành động cách mạng của toàn dân tộc.</w:t>
      </w:r>
    </w:p>
    <w:p w14:paraId="1588AB07" w14:textId="77777777" w:rsidR="004075C5" w:rsidRPr="007E7387" w:rsidRDefault="004075C5" w:rsidP="00E40506">
      <w:pPr>
        <w:spacing w:before="120" w:after="120" w:line="240" w:lineRule="auto"/>
        <w:jc w:val="both"/>
        <w:rPr>
          <w:rFonts w:ascii="Times New Roman" w:hAnsi="Times New Roman" w:cs="Times New Roman"/>
          <w:b/>
          <w:bCs/>
          <w:i/>
          <w:iCs/>
        </w:rPr>
      </w:pPr>
      <w:r w:rsidRPr="007E7387">
        <w:rPr>
          <w:rFonts w:ascii="Times New Roman" w:hAnsi="Times New Roman" w:cs="Times New Roman"/>
          <w:b/>
          <w:bCs/>
          <w:i/>
          <w:iCs/>
        </w:rPr>
        <w:t>3.2. Một số kinh nghiệm</w:t>
      </w:r>
    </w:p>
    <w:p w14:paraId="3715DF05" w14:textId="77777777" w:rsidR="004075C5" w:rsidRPr="007E7387" w:rsidRDefault="004075C5" w:rsidP="007E7387">
      <w:pPr>
        <w:spacing w:after="0" w:line="240" w:lineRule="auto"/>
        <w:ind w:firstLine="284"/>
        <w:jc w:val="both"/>
        <w:rPr>
          <w:rFonts w:ascii="Times New Roman" w:hAnsi="Times New Roman" w:cs="Times New Roman"/>
          <w:i/>
          <w:iCs/>
        </w:rPr>
      </w:pPr>
      <w:r w:rsidRPr="007E7387">
        <w:rPr>
          <w:rFonts w:ascii="Times New Roman" w:hAnsi="Times New Roman" w:cs="Times New Roman"/>
        </w:rPr>
        <w:t xml:space="preserve">- </w:t>
      </w:r>
      <w:r w:rsidRPr="007E7387">
        <w:rPr>
          <w:rFonts w:ascii="Times New Roman" w:hAnsi="Times New Roman" w:cs="Times New Roman"/>
          <w:i/>
          <w:iCs/>
        </w:rPr>
        <w:t xml:space="preserve">Thứ nhất, chú trọng chăm lo đời sống vật chất và tinh thần của nhân dân trong bất kỳ hoàn cảnh nào. </w:t>
      </w:r>
    </w:p>
    <w:p w14:paraId="5D19947D" w14:textId="116B8C3F"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 xml:space="preserve">Trong suốt cuộc kháng chiến chống Mỹ cứu nước kéo dài 21 năm, mặc dù đất nước đối mặt với nhiều khó khăn về kinh tế, song Đảng Cộng sản Việt Nam luôn quan tâm, chăm lo đời sống nhân dân một cách toàn diện. Ở miền Bắc, nền kinh tế xã hội chủ nghĩa được tổ chức theo cơ chế kế hoạch hóa tập trung, bao cấp đã phát huy hiệu quả trong bối cảnh chiến tranh, đảm bảo mức sống tối thiểu cho nhân dân. Thành quả kinh tế một phần dành chi viện miền Nam, phần còn lại phân phối bình đẳng qua hệ thống bao cấp nên suốt 21 năm, miền Bắc không hề xảy ra nạn đói.  Người dân tin tưởng vào đường lối của Đảng, không quản ngại khó khăn, gian khổ trên dưới một lòng thực hiện quyết tâm thống nhất đất nước. Trên khắp miền Bắc, các phong trào thi đua diễn ra sôi nổi, tạo không khí phấn khởi, hăng hái trong nhân dân đã mang lại hiệu quả to lớn giúp quân và dân miền Bắc hoàn thành xuất sắc nhiệm vụ của hậu phương lớn và đánh bại hai cuộc chiến tranh phá hoại của đế quốc Mỹ. Mặc dù chiến tranh ác liệt nhưng sản </w:t>
      </w:r>
      <w:r w:rsidR="00727BA9">
        <w:rPr>
          <w:rFonts w:ascii="Times New Roman" w:hAnsi="Times New Roman" w:cs="Times New Roman"/>
        </w:rPr>
        <w:t>x</w:t>
      </w:r>
      <w:r w:rsidRPr="007E7387">
        <w:rPr>
          <w:rFonts w:ascii="Times New Roman" w:hAnsi="Times New Roman" w:cs="Times New Roman"/>
        </w:rPr>
        <w:t xml:space="preserve">uất nông nghiệp miền Bắc vẫn giữ vững và phát triển, phong trào hợp tác </w:t>
      </w:r>
      <w:r w:rsidR="001B09A3">
        <w:rPr>
          <w:rFonts w:ascii="Times New Roman" w:hAnsi="Times New Roman" w:cs="Times New Roman"/>
        </w:rPr>
        <w:t>hóa</w:t>
      </w:r>
      <w:r w:rsidRPr="007E7387">
        <w:rPr>
          <w:rFonts w:ascii="Times New Roman" w:hAnsi="Times New Roman" w:cs="Times New Roman"/>
        </w:rPr>
        <w:t xml:space="preserve"> tiếp tục phát triển. Sản lượng lương thực không bị sụt giảm nhiều so với giai đoạn trước khi có chiến tranh. Ngành công nghiệp mặc dù bị phân tán, ảnh hưởng do chiến tranh nhưng những ngành công nghiệp chủ chốt vẫn được duy trì. Đời sống nhân dân cơ bản ổn định, Nhà nước đã thực hiện chính sách đối với những gia đình neo đơn, có con em đi chiến trường và chính tính ưu việt của chế độ xã hội chủ nghĩa ở miền Bắc đã góp phần tạo động lực chính trị</w:t>
      </w:r>
      <w:r w:rsidR="00727BA9">
        <w:rPr>
          <w:rFonts w:ascii="Times New Roman" w:hAnsi="Times New Roman" w:cs="Times New Roman"/>
        </w:rPr>
        <w:t xml:space="preserve"> </w:t>
      </w:r>
      <w:r w:rsidRPr="007E7387">
        <w:rPr>
          <w:rFonts w:ascii="Times New Roman" w:hAnsi="Times New Roman" w:cs="Times New Roman"/>
        </w:rPr>
        <w:t>-</w:t>
      </w:r>
      <w:r w:rsidR="00727BA9">
        <w:rPr>
          <w:rFonts w:ascii="Times New Roman" w:hAnsi="Times New Roman" w:cs="Times New Roman"/>
        </w:rPr>
        <w:t xml:space="preserve"> </w:t>
      </w:r>
      <w:r w:rsidRPr="007E7387">
        <w:rPr>
          <w:rFonts w:ascii="Times New Roman" w:hAnsi="Times New Roman" w:cs="Times New Roman"/>
        </w:rPr>
        <w:t xml:space="preserve">tinh thần to lớn cho quân và dân cả nước đương đầu với chiến tranh quy mô lớn của đế quốc Mỹ. Đời sống nhân dân miền Bắc trong suốt cuộc kháng chiến do chủ trương phân phối theo nhu cầu xã hội và theo lao động nên cơ bản ổn định, không có xáo trộn, phân </w:t>
      </w:r>
      <w:r w:rsidR="001B09A3">
        <w:rPr>
          <w:rFonts w:ascii="Times New Roman" w:hAnsi="Times New Roman" w:cs="Times New Roman"/>
        </w:rPr>
        <w:t>hóa</w:t>
      </w:r>
      <w:r w:rsidRPr="007E7387">
        <w:rPr>
          <w:rFonts w:ascii="Times New Roman" w:hAnsi="Times New Roman" w:cs="Times New Roman"/>
        </w:rPr>
        <w:t xml:space="preserve"> giàu nghèo không rõ rệt. Người lao động khi bị ốm đau, mất sức lao động, phụ nữ sinh con đều được hưởng trợ cấp, chữa bệnh không mất tiền. Các cơ sở y tế được xây dựng và khôi phục sau mỗi đợt chiến tranh phá hoại nên việc chăm sóc sức khoẻ nhân dân được thuận lợi hơn. </w:t>
      </w:r>
    </w:p>
    <w:p w14:paraId="396258CD" w14:textId="77777777"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lastRenderedPageBreak/>
        <w:t xml:space="preserve">Ở miền Nam, được sự chi viện của miền Bắc nên đời sống của cán bộ, chiến sĩ và nhân dân cơ bản được đảm bảo. Cùng với đó, Chính phủ Cách mạng lâm thời miền Nam Việt Nam đã kịp thời động viên nhân dân vùng giải phóng tích cực tăng gia sản xuất nhằm đảm bảo tự túc lương thực thực phẩm và nuôi quân đội. Nhiều phong trào thi đua cũng được phát động ở vùng giải phóng, do đó, đã phát huy được tinh thần anh dũng, quả cảm của quân và dân trong cuộc chiến đấu bảo vệ Tổ quốc. </w:t>
      </w:r>
    </w:p>
    <w:p w14:paraId="0CF57EB4" w14:textId="77777777"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 xml:space="preserve">Như vậy, có thể thấy động lực tinh thần to lớn nhất chỉ được khơi dậy khi nhân dân được hưởng thành quả thực sự của độc lập, tự do do chính mình gây dựng nên. Khi đó, họ sẽ luôn quyết tâm chiến đấu bảo vệ những giá trị thiêng liêng ấy. </w:t>
      </w:r>
    </w:p>
    <w:p w14:paraId="410A64C8" w14:textId="77777777" w:rsidR="004075C5" w:rsidRPr="007E7387" w:rsidRDefault="004075C5" w:rsidP="007E7387">
      <w:pPr>
        <w:spacing w:after="0" w:line="240" w:lineRule="auto"/>
        <w:ind w:firstLine="284"/>
        <w:jc w:val="both"/>
        <w:rPr>
          <w:rFonts w:ascii="Times New Roman" w:hAnsi="Times New Roman" w:cs="Times New Roman"/>
          <w:i/>
          <w:iCs/>
        </w:rPr>
      </w:pPr>
      <w:r w:rsidRPr="007E7387">
        <w:rPr>
          <w:rFonts w:ascii="Times New Roman" w:hAnsi="Times New Roman" w:cs="Times New Roman"/>
          <w:i/>
          <w:iCs/>
        </w:rPr>
        <w:t>- Thứ hai, xây dựng hệ thống chính trị vững mạnh là điều kiện để phát huy sức mạnh tinh thần của nhân dân</w:t>
      </w:r>
    </w:p>
    <w:p w14:paraId="46C918A2" w14:textId="65EFF57F"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 xml:space="preserve">Nhận thức được tầm quan trọng của việc xây dựng một hệ thống chính trị vững mạnh để phát huy sức mạnh tinh thần của nhân dân trong cuộc kháng chiến chống Mỹ, Đảng Cộng sản Việt Nam đã rất chú trọng công tác xây dựng, kiện toàn hệ thống chính trị từ </w:t>
      </w:r>
      <w:r w:rsidR="00470A9A">
        <w:rPr>
          <w:rFonts w:ascii="Times New Roman" w:hAnsi="Times New Roman" w:cs="Times New Roman"/>
        </w:rPr>
        <w:t>T</w:t>
      </w:r>
      <w:r w:rsidRPr="007E7387">
        <w:rPr>
          <w:rFonts w:ascii="Times New Roman" w:hAnsi="Times New Roman" w:cs="Times New Roman"/>
        </w:rPr>
        <w:t>rung ương đến cơ sở.</w:t>
      </w:r>
    </w:p>
    <w:p w14:paraId="2BC2DFBC" w14:textId="77777777"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Trên toàn miền Bắc, ý chí quyết chiến, quyết thắng được các tổ chức Đảng và đoàn thể phát động thành các phong trào thi đua sôi nổi. Hệ thống chính quyền và các tổ chức đoàn thể được kiện toàn. Tháng 5/1974, nhân dân các địa phương đi bầu cử hội đồng nhân dân khu, tỉnh và thành phố. Các tổ chức đoàn thể cũng được kiện toàn qua mỗi lần đại hội.</w:t>
      </w:r>
    </w:p>
    <w:p w14:paraId="6E0E03D0" w14:textId="41A9F436"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Ở miền Nam, tháng 4/1975, nhân dân miền Nam tham gia bầu cử Quốc hội k</w:t>
      </w:r>
      <w:r w:rsidR="001B09A3">
        <w:rPr>
          <w:rFonts w:ascii="Times New Roman" w:hAnsi="Times New Roman" w:cs="Times New Roman"/>
        </w:rPr>
        <w:t>hóa</w:t>
      </w:r>
      <w:r w:rsidRPr="007E7387">
        <w:rPr>
          <w:rFonts w:ascii="Times New Roman" w:hAnsi="Times New Roman" w:cs="Times New Roman"/>
        </w:rPr>
        <w:t xml:space="preserve"> V và đã lựa chọn được 426 đại biểu vào Quốc hội. Mặt trận Dân tộc giải phóng miền Nam Việt Nam đã động viên toàn dân đứng lên đánh giặc, đồng bào miền Nam đã dũng cảm chiến đấu với tất cả những vũ khí có trong tay. Bằng tất cả các biện pháp, Đảng đã xây dựng và phát huy ý chí quyết tâm đánh thắng giặc Mỹ trong toàn thể dân tộc, trước hết là trong hệ thống chính trị, trong cán bộ, đảng viên, tạo thành sức mạnh chính trị - tinh thần to lớn. Hệ thống chính trị vững mạnh, đoàn kết là cơ sở quan trọng để huy động sức dân. Đó cũng là chỗ dựa vững chắc để toàn dân tộc phát huy truyền thống anh hùng trong chống giặc ngoại xâm. </w:t>
      </w:r>
    </w:p>
    <w:p w14:paraId="2AB53E92" w14:textId="77777777"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Có thể thấy rằng, với sự chỉ đạo kịp thời của Đảng, hệ thống chính trị được xây dựng vững mạnh từ Trung ương đến cơ sở, đoàn kết gắn bó với nhân dân đã trở thành nền tảng vững chắc để phát huy sức mạnh to lớn của khối đại đoàn kết dân tộc, quyết tâm chiến thắng giặc Mỹ xâm lược. Đây chính là cơ sở then chốt để toàn dân tộc kế thừa và phát huy truyền thống anh hùng chống ngoại xâm, đồng thời cũng là yếu tố đảm bảo cho công cuộc xây dựng, hàn gắn vết thương chiến tranh và thống nhất đất nước sau này.</w:t>
      </w:r>
    </w:p>
    <w:p w14:paraId="062E3232" w14:textId="300A84C0" w:rsidR="004075C5" w:rsidRPr="007E7387" w:rsidRDefault="004075C5" w:rsidP="007E7387">
      <w:pPr>
        <w:spacing w:after="0" w:line="240" w:lineRule="auto"/>
        <w:ind w:firstLine="284"/>
        <w:jc w:val="both"/>
        <w:rPr>
          <w:rFonts w:ascii="Times New Roman" w:hAnsi="Times New Roman" w:cs="Times New Roman"/>
          <w:i/>
          <w:iCs/>
        </w:rPr>
      </w:pPr>
      <w:r w:rsidRPr="007E7387">
        <w:rPr>
          <w:rFonts w:ascii="Times New Roman" w:hAnsi="Times New Roman" w:cs="Times New Roman"/>
          <w:i/>
          <w:iCs/>
        </w:rPr>
        <w:t xml:space="preserve">- Thứ ba, thường xuyên giáo dục truyền thống lịch sử, văn </w:t>
      </w:r>
      <w:r w:rsidR="001B09A3">
        <w:rPr>
          <w:rFonts w:ascii="Times New Roman" w:hAnsi="Times New Roman" w:cs="Times New Roman"/>
          <w:i/>
          <w:iCs/>
        </w:rPr>
        <w:t>hóa</w:t>
      </w:r>
      <w:r w:rsidRPr="007E7387">
        <w:rPr>
          <w:rFonts w:ascii="Times New Roman" w:hAnsi="Times New Roman" w:cs="Times New Roman"/>
          <w:i/>
          <w:iCs/>
        </w:rPr>
        <w:t>, khơi dậy lòng tự hào dân tộc cho nhân dân</w:t>
      </w:r>
    </w:p>
    <w:p w14:paraId="354862C2" w14:textId="77777777"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 xml:space="preserve"> Giáo dục truyền thống lịch sử, văn hóa dân tộc và khơi dậy lòng tự hào, ý thức dân tộc là một trong những nhiệm vụ trọng tâm mà Đảng Cộng sản Việt Nam luôn chú trọng trong quá trình lãnh đạo cách mạng. Đảng nhận thức sâu sắc rằng, chỉ có khơi dậy được niềm tự hào dân tộc, ý thức sâu sắc về truyền thống hào hùng chống ngoại xâm của cha ông, mới có thể truyền lửa nhiệt huyết cách mạng, tạo nên sức mạnh tinh thần vô biên để toàn dân đoàn kết một lòng, quyết tâm chiến đấu đẩy lùi kẻ thù hung hãn vượt trội hơn ta nhiều lần về sức mạnh vật chất. Vì vậy, Đảng đã triển khai đồng bộ, toàn diện các hoạt động giáo dục chính trị tư tưởng cho quân đội và nhân dân bằng nhiều hình thức sinh động. Trong nhà trường, học sinh được bồi đắp lòng yêu quê hương đất nước, tinh thần cách mạng, truyền thống tốt đẹp qua các môn học lịch sử, văn hóa và những tấm gương anh hùng tiêu biểu. Tại các cộng đồng, các buổi nói chuyện, phổ biến về truyền thống đấu tranh chống ngoại xâm được tổ chức thường xuyên. Lòng yêu nước, tự hào dân tộc được khơi nguồn, hun đúc để trở thành chủ nghĩa yêu nước cách mạng, nguồn động lực tinh thần vô tận cho toàn dân tộc Việt Nam quyết chiến, quyết thắng giặc Mỹ.</w:t>
      </w:r>
    </w:p>
    <w:p w14:paraId="350187F7" w14:textId="77777777"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 xml:space="preserve">Nhờ sự lãnh đạo sâu sát của Đảng và Chủ tịch Hồ Chí Minh, công tác giáo dục chính trị tư tưởng, giáo dục truyền thống lịch sử dân tộc được triển khai thường xuyên, có hệ thống trong suốt cuộc kháng chiến. Điều này đã hun đúc, thổi bùng lòng yêu nước, ý chí quyết chiến quyết </w:t>
      </w:r>
      <w:r w:rsidRPr="007E7387">
        <w:rPr>
          <w:rFonts w:ascii="Times New Roman" w:hAnsi="Times New Roman" w:cs="Times New Roman"/>
        </w:rPr>
        <w:lastRenderedPageBreak/>
        <w:t>thắng của toàn dân tộc, biến khát vọng giải phóng thành nghị lực phi thường vượt mọi gian khó. Niềm tự hào truyền thống đã trở thành động lực tinh thần vô tận, góp phần tạo nên khối đại đoàn kết toàn dân, sức mạnh quyết định để vượt qua quyết tâm xâm lược của địch, giành chiến thắng vẻ vang. Như Chủ tịch Hồ Chí Minh đã khẳng định: “Giônxơn và bè lũ phải biết rằng: chúng có thể đưa 50 vạn quân, 1 triệu quân hoặc nhiều hơn nữa để đẩy mạnh chiến tranh xâm lược ở miền Nam Việt Nam. Chúng có thể dùng hàng nghìn máy bay, tăng cường đánh phá miền Bắc. Nhưng chúng quyết không thể lay chuyển được chí khí sắt đá, quyết tâm chống Mỹ, cứu nước của nhân dân Việt Nam anh hùng” [13, tr.131].</w:t>
      </w:r>
    </w:p>
    <w:p w14:paraId="16C9E041" w14:textId="77777777" w:rsidR="004075C5" w:rsidRPr="007E7387" w:rsidRDefault="004075C5" w:rsidP="00E40506">
      <w:pPr>
        <w:spacing w:before="120" w:after="120" w:line="240" w:lineRule="auto"/>
        <w:jc w:val="both"/>
        <w:rPr>
          <w:rFonts w:ascii="Times New Roman" w:hAnsi="Times New Roman" w:cs="Times New Roman"/>
          <w:b/>
          <w:bCs/>
        </w:rPr>
      </w:pPr>
      <w:r w:rsidRPr="007E7387">
        <w:rPr>
          <w:rFonts w:ascii="Times New Roman" w:hAnsi="Times New Roman" w:cs="Times New Roman"/>
          <w:b/>
          <w:bCs/>
        </w:rPr>
        <w:t>4. Kết luận</w:t>
      </w:r>
    </w:p>
    <w:p w14:paraId="59ACE911" w14:textId="12985180" w:rsidR="004075C5" w:rsidRPr="007E7387" w:rsidRDefault="004075C5" w:rsidP="007E7387">
      <w:pPr>
        <w:spacing w:after="0" w:line="240" w:lineRule="auto"/>
        <w:ind w:firstLine="284"/>
        <w:jc w:val="both"/>
        <w:rPr>
          <w:rFonts w:ascii="Times New Roman" w:hAnsi="Times New Roman" w:cs="Times New Roman"/>
        </w:rPr>
      </w:pPr>
      <w:r w:rsidRPr="007E7387">
        <w:rPr>
          <w:rFonts w:ascii="Times New Roman" w:hAnsi="Times New Roman" w:cs="Times New Roman"/>
        </w:rPr>
        <w:t xml:space="preserve">Trong cuộc kháng chiến chống Mỹ, cứu nước (1954-1975), Đảng đã khéo léo khơi dậy và phát huy sức mạnh tinh thần to lớn của nhân dân. Sức mạnh ấy đã giúp miền Bắc xây dựng bước đầu cơ sở vật chất, kỹ thuật của chủ nghĩa xã hội, đánh thắng hai cuộc chiến tranh phá hoại của đế quốc Mỹ, hoàn thành xuất sắc vai trò của hậu phương lớn, miền Nam đánh bại các chiến lược chiến tranh của </w:t>
      </w:r>
      <w:r w:rsidR="00D22A5A">
        <w:rPr>
          <w:rFonts w:ascii="Times New Roman" w:hAnsi="Times New Roman" w:cs="Times New Roman"/>
        </w:rPr>
        <w:t xml:space="preserve">đế </w:t>
      </w:r>
      <w:r w:rsidRPr="007E7387">
        <w:rPr>
          <w:rFonts w:ascii="Times New Roman" w:hAnsi="Times New Roman" w:cs="Times New Roman"/>
        </w:rPr>
        <w:t>quốc Mỹ, buộc chúng phải ký vào Hiệp định Pari</w:t>
      </w:r>
      <w:r w:rsidR="00D22A5A">
        <w:rPr>
          <w:rFonts w:ascii="Times New Roman" w:hAnsi="Times New Roman" w:cs="Times New Roman"/>
        </w:rPr>
        <w:t>s</w:t>
      </w:r>
      <w:r w:rsidRPr="007E7387">
        <w:rPr>
          <w:rFonts w:ascii="Times New Roman" w:hAnsi="Times New Roman" w:cs="Times New Roman"/>
        </w:rPr>
        <w:t>, chấm dứt chiến tranh, lập lại hoà bình ở Việt Nam. Các phong trào thi đua yêu nước đã phát huy được sức mạnh của dân tộc, biến sức mạnh tinh thần thành sức mạnh vật chất, trở thành nguồn lực chủ yếu mang tính quyết định đến thắng lợi của cuộc kháng chiến. Kinh nghiệm lịch sử đã khẳng định rằng, dù trong bất cứ hoàn cảnh nào, sức mạnh tinh thần của dân tộc khi được phát huy đều trở thành nhân tố sống còn, quyết định sự thành bại. Trong bối cảnh hội nhập quốc tế hiện nay, việc tiếp tục khơi dậy các giá trị truyền thống tốt đẹp, lòng tự hào dân tộc càng trở nên cấp thiết để Việt Nam vững bước trên con đường phát triển.</w:t>
      </w:r>
    </w:p>
    <w:p w14:paraId="597607A4" w14:textId="23D92AED" w:rsidR="004075C5" w:rsidRPr="003642FF" w:rsidRDefault="004075C5" w:rsidP="00DF49C2">
      <w:pPr>
        <w:spacing w:before="120" w:after="120" w:line="240" w:lineRule="auto"/>
        <w:jc w:val="center"/>
        <w:rPr>
          <w:rFonts w:ascii="Times New Roman" w:hAnsi="Times New Roman" w:cs="Times New Roman"/>
        </w:rPr>
      </w:pPr>
      <w:r w:rsidRPr="003642FF">
        <w:rPr>
          <w:rFonts w:ascii="Times New Roman" w:hAnsi="Times New Roman" w:cs="Times New Roman"/>
        </w:rPr>
        <w:t>TÀI LIỆU THAM KHẢ</w:t>
      </w:r>
      <w:r w:rsidR="006E27CB">
        <w:rPr>
          <w:rFonts w:ascii="Times New Roman" w:hAnsi="Times New Roman" w:cs="Times New Roman"/>
        </w:rPr>
        <w:t>O</w:t>
      </w:r>
      <w:r w:rsidRPr="003642FF">
        <w:rPr>
          <w:rFonts w:ascii="Times New Roman" w:hAnsi="Times New Roman" w:cs="Times New Roman"/>
        </w:rPr>
        <w:t>/</w:t>
      </w:r>
      <w:r w:rsidR="006E27CB">
        <w:rPr>
          <w:rFonts w:ascii="Times New Roman" w:hAnsi="Times New Roman" w:cs="Times New Roman"/>
        </w:rPr>
        <w:t xml:space="preserve"> </w:t>
      </w:r>
      <w:r w:rsidRPr="003642FF">
        <w:rPr>
          <w:rFonts w:ascii="Times New Roman" w:hAnsi="Times New Roman" w:cs="Times New Roman"/>
        </w:rPr>
        <w:t>REFERENCES</w:t>
      </w:r>
    </w:p>
    <w:p w14:paraId="20100FF2" w14:textId="71AB8541" w:rsidR="004075C5" w:rsidRPr="00820BC8" w:rsidRDefault="00CB73E8" w:rsidP="00820BC8">
      <w:pPr>
        <w:spacing w:after="0" w:line="240" w:lineRule="auto"/>
        <w:ind w:left="357" w:hanging="357"/>
        <w:jc w:val="both"/>
        <w:rPr>
          <w:rFonts w:ascii="Times New Roman" w:hAnsi="Times New Roman" w:cs="Times New Roman"/>
          <w:sz w:val="20"/>
          <w:szCs w:val="20"/>
        </w:rPr>
      </w:pPr>
      <w:bookmarkStart w:id="1" w:name="_Hlk172196290"/>
      <w:r w:rsidRPr="00820BC8">
        <w:rPr>
          <w:rFonts w:ascii="Times New Roman" w:hAnsi="Times New Roman" w:cs="Times New Roman"/>
          <w:sz w:val="20"/>
          <w:szCs w:val="20"/>
        </w:rPr>
        <w:t>[1]</w:t>
      </w:r>
      <w:r w:rsidR="004075C5" w:rsidRPr="00820BC8">
        <w:rPr>
          <w:rFonts w:ascii="Times New Roman" w:hAnsi="Times New Roman" w:cs="Times New Roman"/>
          <w:sz w:val="20"/>
          <w:szCs w:val="20"/>
        </w:rPr>
        <w:t xml:space="preserve"> V. D. Le, “</w:t>
      </w:r>
      <w:r w:rsidR="00AC0786" w:rsidRPr="00820BC8">
        <w:rPr>
          <w:rFonts w:ascii="Times New Roman" w:hAnsi="Times New Roman" w:cs="Times New Roman"/>
          <w:sz w:val="20"/>
          <w:szCs w:val="20"/>
        </w:rPr>
        <w:t>Revolutionary Lines of Vietnamese Communist Party has converged and promoted the combined strength of the nation and the era, bringing the Resistance War against America and national salvation to victory</w:t>
      </w:r>
      <w:r w:rsidR="00820BC8"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r w:rsidR="004075C5" w:rsidRPr="00820BC8">
        <w:rPr>
          <w:rFonts w:ascii="Times New Roman" w:hAnsi="Times New Roman" w:cs="Times New Roman"/>
          <w:i/>
          <w:sz w:val="20"/>
          <w:szCs w:val="20"/>
        </w:rPr>
        <w:t xml:space="preserve">National </w:t>
      </w:r>
      <w:r w:rsidR="006679E6" w:rsidRPr="00820BC8">
        <w:rPr>
          <w:rFonts w:ascii="Times New Roman" w:hAnsi="Times New Roman" w:cs="Times New Roman"/>
          <w:i/>
          <w:sz w:val="20"/>
          <w:szCs w:val="20"/>
        </w:rPr>
        <w:t>D</w:t>
      </w:r>
      <w:r w:rsidR="004075C5" w:rsidRPr="00820BC8">
        <w:rPr>
          <w:rFonts w:ascii="Times New Roman" w:hAnsi="Times New Roman" w:cs="Times New Roman"/>
          <w:i/>
          <w:sz w:val="20"/>
          <w:szCs w:val="20"/>
        </w:rPr>
        <w:t xml:space="preserve">efense </w:t>
      </w:r>
      <w:r w:rsidR="006679E6" w:rsidRPr="00820BC8">
        <w:rPr>
          <w:rFonts w:ascii="Times New Roman" w:hAnsi="Times New Roman" w:cs="Times New Roman"/>
          <w:i/>
          <w:sz w:val="20"/>
          <w:szCs w:val="20"/>
        </w:rPr>
        <w:t>Journal</w:t>
      </w:r>
      <w:r w:rsidR="00B32770" w:rsidRPr="00820BC8">
        <w:rPr>
          <w:rFonts w:ascii="Times New Roman" w:hAnsi="Times New Roman" w:cs="Times New Roman"/>
          <w:sz w:val="20"/>
          <w:szCs w:val="20"/>
        </w:rPr>
        <w:t>, n</w:t>
      </w:r>
      <w:r w:rsidR="004075C5" w:rsidRPr="00820BC8">
        <w:rPr>
          <w:rFonts w:ascii="Times New Roman" w:hAnsi="Times New Roman" w:cs="Times New Roman"/>
          <w:sz w:val="20"/>
          <w:szCs w:val="20"/>
        </w:rPr>
        <w:t>o</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2, pp.</w:t>
      </w:r>
      <w:r w:rsidR="00B32770" w:rsidRPr="00820BC8">
        <w:rPr>
          <w:rFonts w:ascii="Times New Roman" w:hAnsi="Times New Roman" w:cs="Times New Roman"/>
          <w:sz w:val="20"/>
          <w:szCs w:val="20"/>
        </w:rPr>
        <w:t xml:space="preserve"> </w:t>
      </w:r>
      <w:r w:rsidR="004075C5" w:rsidRPr="00820BC8">
        <w:rPr>
          <w:rFonts w:ascii="Times New Roman" w:hAnsi="Times New Roman" w:cs="Times New Roman"/>
          <w:sz w:val="20"/>
          <w:szCs w:val="20"/>
        </w:rPr>
        <w:t>25-28, 2005</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p>
    <w:p w14:paraId="234089F0" w14:textId="50473928" w:rsidR="004075C5" w:rsidRPr="00820BC8" w:rsidRDefault="00CB73E8" w:rsidP="00820BC8">
      <w:pPr>
        <w:spacing w:after="0" w:line="240" w:lineRule="auto"/>
        <w:ind w:left="357" w:hanging="357"/>
        <w:jc w:val="both"/>
        <w:rPr>
          <w:sz w:val="20"/>
          <w:szCs w:val="20"/>
        </w:rPr>
      </w:pPr>
      <w:r w:rsidRPr="00820BC8">
        <w:rPr>
          <w:rFonts w:ascii="Times New Roman" w:hAnsi="Times New Roman" w:cs="Times New Roman"/>
          <w:sz w:val="20"/>
          <w:szCs w:val="20"/>
        </w:rPr>
        <w:t>[2]</w:t>
      </w:r>
      <w:r w:rsidR="004075C5" w:rsidRPr="00820BC8">
        <w:rPr>
          <w:rFonts w:ascii="Times New Roman" w:hAnsi="Times New Roman" w:cs="Times New Roman"/>
          <w:sz w:val="20"/>
          <w:szCs w:val="20"/>
        </w:rPr>
        <w:t xml:space="preserve"> T. N. D. Nguyen, “</w:t>
      </w:r>
      <w:r w:rsidR="00AC0786" w:rsidRPr="00820BC8">
        <w:rPr>
          <w:rFonts w:ascii="Times New Roman" w:hAnsi="Times New Roman" w:cs="Times New Roman"/>
          <w:sz w:val="20"/>
          <w:szCs w:val="20"/>
        </w:rPr>
        <w:t xml:space="preserve">The spirit of independence and self-reliance in combination with the national strength and the modern strength of the Communist Party of Vietnam in the Resistance War against </w:t>
      </w:r>
      <w:r w:rsidR="00AC0786" w:rsidRPr="00820BC8">
        <w:rPr>
          <w:rFonts w:ascii="Times New Roman" w:hAnsi="Times New Roman" w:cs="Times New Roman"/>
          <w:spacing w:val="-3"/>
          <w:sz w:val="20"/>
          <w:szCs w:val="20"/>
        </w:rPr>
        <w:t>America and National Salvation (1954-1975)</w:t>
      </w:r>
      <w:r w:rsidR="00820BC8" w:rsidRPr="00820BC8">
        <w:rPr>
          <w:rFonts w:ascii="Times New Roman" w:hAnsi="Times New Roman" w:cs="Times New Roman"/>
          <w:spacing w:val="-3"/>
          <w:sz w:val="20"/>
          <w:szCs w:val="20"/>
        </w:rPr>
        <w:t>,</w:t>
      </w:r>
      <w:r w:rsidR="004075C5" w:rsidRPr="00820BC8">
        <w:rPr>
          <w:rFonts w:ascii="Times New Roman" w:hAnsi="Times New Roman" w:cs="Times New Roman"/>
          <w:spacing w:val="-3"/>
          <w:sz w:val="20"/>
          <w:szCs w:val="20"/>
        </w:rPr>
        <w:t xml:space="preserve">” </w:t>
      </w:r>
      <w:r w:rsidR="004075C5" w:rsidRPr="00820BC8">
        <w:rPr>
          <w:rFonts w:ascii="Times New Roman" w:hAnsi="Times New Roman" w:cs="Times New Roman"/>
          <w:i/>
          <w:spacing w:val="-3"/>
          <w:sz w:val="20"/>
          <w:szCs w:val="20"/>
        </w:rPr>
        <w:t xml:space="preserve">Theoretical </w:t>
      </w:r>
      <w:r w:rsidR="00820BC8" w:rsidRPr="00820BC8">
        <w:rPr>
          <w:rFonts w:ascii="Times New Roman" w:hAnsi="Times New Roman" w:cs="Times New Roman"/>
          <w:i/>
          <w:spacing w:val="-3"/>
          <w:sz w:val="20"/>
          <w:szCs w:val="20"/>
        </w:rPr>
        <w:t>E</w:t>
      </w:r>
      <w:r w:rsidR="004075C5" w:rsidRPr="00820BC8">
        <w:rPr>
          <w:rFonts w:ascii="Times New Roman" w:hAnsi="Times New Roman" w:cs="Times New Roman"/>
          <w:i/>
          <w:spacing w:val="-3"/>
          <w:sz w:val="20"/>
          <w:szCs w:val="20"/>
        </w:rPr>
        <w:t>ducation Magazine</w:t>
      </w:r>
      <w:r w:rsidR="00B32770" w:rsidRPr="00820BC8">
        <w:rPr>
          <w:rFonts w:ascii="Times New Roman" w:hAnsi="Times New Roman" w:cs="Times New Roman"/>
          <w:spacing w:val="-3"/>
          <w:sz w:val="20"/>
          <w:szCs w:val="20"/>
        </w:rPr>
        <w:t>, n</w:t>
      </w:r>
      <w:r w:rsidR="004075C5" w:rsidRPr="00820BC8">
        <w:rPr>
          <w:rFonts w:ascii="Times New Roman" w:hAnsi="Times New Roman" w:cs="Times New Roman"/>
          <w:spacing w:val="-3"/>
          <w:sz w:val="20"/>
          <w:szCs w:val="20"/>
        </w:rPr>
        <w:t>o</w:t>
      </w:r>
      <w:r w:rsidR="00B32770" w:rsidRPr="00820BC8">
        <w:rPr>
          <w:rFonts w:ascii="Times New Roman" w:hAnsi="Times New Roman" w:cs="Times New Roman"/>
          <w:spacing w:val="-3"/>
          <w:sz w:val="20"/>
          <w:szCs w:val="20"/>
        </w:rPr>
        <w:t>.</w:t>
      </w:r>
      <w:r w:rsidR="004075C5" w:rsidRPr="00820BC8">
        <w:rPr>
          <w:rFonts w:ascii="Times New Roman" w:hAnsi="Times New Roman" w:cs="Times New Roman"/>
          <w:spacing w:val="-3"/>
          <w:sz w:val="20"/>
          <w:szCs w:val="20"/>
        </w:rPr>
        <w:t xml:space="preserve"> 289, pp.</w:t>
      </w:r>
      <w:r w:rsidR="00B32770" w:rsidRPr="00820BC8">
        <w:rPr>
          <w:rFonts w:ascii="Times New Roman" w:hAnsi="Times New Roman" w:cs="Times New Roman"/>
          <w:spacing w:val="-3"/>
          <w:sz w:val="20"/>
          <w:szCs w:val="20"/>
        </w:rPr>
        <w:t xml:space="preserve"> </w:t>
      </w:r>
      <w:r w:rsidR="004075C5" w:rsidRPr="00820BC8">
        <w:rPr>
          <w:rFonts w:ascii="Times New Roman" w:hAnsi="Times New Roman" w:cs="Times New Roman"/>
          <w:spacing w:val="-3"/>
          <w:sz w:val="20"/>
          <w:szCs w:val="20"/>
        </w:rPr>
        <w:t>80-86, 2019.</w:t>
      </w:r>
      <w:r w:rsidR="004075C5" w:rsidRPr="00820BC8">
        <w:rPr>
          <w:rFonts w:ascii="Times New Roman" w:hAnsi="Times New Roman" w:cs="Times New Roman"/>
          <w:sz w:val="20"/>
          <w:szCs w:val="20"/>
        </w:rPr>
        <w:t xml:space="preserve"> </w:t>
      </w:r>
    </w:p>
    <w:p w14:paraId="7DF8798D" w14:textId="0A41192C"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[3]</w:t>
      </w:r>
      <w:r w:rsidR="004075C5" w:rsidRPr="00820BC8">
        <w:rPr>
          <w:rFonts w:ascii="Times New Roman" w:hAnsi="Times New Roman" w:cs="Times New Roman"/>
          <w:sz w:val="20"/>
          <w:szCs w:val="20"/>
        </w:rPr>
        <w:t xml:space="preserve"> V. D. Le, “</w:t>
      </w:r>
      <w:r w:rsidR="00AC0786" w:rsidRPr="00820BC8">
        <w:rPr>
          <w:rFonts w:ascii="Times New Roman" w:hAnsi="Times New Roman" w:cs="Times New Roman"/>
          <w:sz w:val="20"/>
          <w:szCs w:val="20"/>
        </w:rPr>
        <w:t>Promote the political and spiritual strength of our people and army in the resistance war against America and National Salvation</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r w:rsidR="005D221C" w:rsidRPr="005D221C">
        <w:rPr>
          <w:rFonts w:ascii="Times New Roman" w:hAnsi="Times New Roman" w:cs="Times New Roman"/>
          <w:i/>
          <w:sz w:val="20"/>
          <w:szCs w:val="20"/>
        </w:rPr>
        <w:t>Communist Review</w:t>
      </w:r>
      <w:r w:rsidR="00B32770" w:rsidRPr="00820BC8">
        <w:rPr>
          <w:rFonts w:ascii="Times New Roman" w:hAnsi="Times New Roman" w:cs="Times New Roman"/>
          <w:sz w:val="20"/>
          <w:szCs w:val="20"/>
        </w:rPr>
        <w:t>, n</w:t>
      </w:r>
      <w:r w:rsidR="004075C5" w:rsidRPr="00820BC8">
        <w:rPr>
          <w:rFonts w:ascii="Times New Roman" w:hAnsi="Times New Roman" w:cs="Times New Roman"/>
          <w:sz w:val="20"/>
          <w:szCs w:val="20"/>
        </w:rPr>
        <w:t>o</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7, pp.</w:t>
      </w:r>
      <w:r w:rsidR="00B32770" w:rsidRPr="00820BC8">
        <w:rPr>
          <w:rFonts w:ascii="Times New Roman" w:hAnsi="Times New Roman" w:cs="Times New Roman"/>
          <w:sz w:val="20"/>
          <w:szCs w:val="20"/>
        </w:rPr>
        <w:t xml:space="preserve"> </w:t>
      </w:r>
      <w:r w:rsidR="004075C5" w:rsidRPr="00820BC8">
        <w:rPr>
          <w:rFonts w:ascii="Times New Roman" w:hAnsi="Times New Roman" w:cs="Times New Roman"/>
          <w:sz w:val="20"/>
          <w:szCs w:val="20"/>
        </w:rPr>
        <w:t>11-13, 2005.</w:t>
      </w:r>
    </w:p>
    <w:p w14:paraId="405C0D5C" w14:textId="3C2F157C"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[4]</w:t>
      </w:r>
      <w:r w:rsidR="004075C5" w:rsidRPr="00820BC8">
        <w:rPr>
          <w:rFonts w:ascii="Times New Roman" w:hAnsi="Times New Roman" w:cs="Times New Roman"/>
          <w:sz w:val="20"/>
          <w:szCs w:val="20"/>
        </w:rPr>
        <w:t xml:space="preserve"> P. D. Nguyen, </w:t>
      </w:r>
      <w:bookmarkStart w:id="2" w:name="_Hlk172195970"/>
      <w:r w:rsidR="004075C5" w:rsidRPr="00820BC8">
        <w:rPr>
          <w:rFonts w:ascii="Times New Roman" w:hAnsi="Times New Roman" w:cs="Times New Roman"/>
          <w:sz w:val="20"/>
          <w:szCs w:val="20"/>
        </w:rPr>
        <w:t>“</w:t>
      </w:r>
      <w:r w:rsidR="00AC0786" w:rsidRPr="00820BC8">
        <w:rPr>
          <w:rFonts w:ascii="Times New Roman" w:hAnsi="Times New Roman" w:cs="Times New Roman"/>
          <w:sz w:val="20"/>
          <w:szCs w:val="20"/>
        </w:rPr>
        <w:t>Political and spiritual strength - the important factors for our army to defeat the American enemy</w:t>
      </w:r>
      <w:r w:rsidR="00B32770" w:rsidRPr="00820BC8">
        <w:rPr>
          <w:rFonts w:ascii="Times New Roman" w:hAnsi="Times New Roman" w:cs="Times New Roman"/>
          <w:sz w:val="20"/>
          <w:szCs w:val="20"/>
        </w:rPr>
        <w:t>,”</w:t>
      </w:r>
      <w:bookmarkEnd w:id="2"/>
      <w:r w:rsidR="004075C5" w:rsidRPr="00820BC8">
        <w:rPr>
          <w:rFonts w:ascii="Times New Roman" w:hAnsi="Times New Roman" w:cs="Times New Roman"/>
          <w:sz w:val="20"/>
          <w:szCs w:val="20"/>
        </w:rPr>
        <w:t xml:space="preserve"> </w:t>
      </w:r>
      <w:r w:rsidR="004075C5" w:rsidRPr="00820BC8">
        <w:rPr>
          <w:rFonts w:ascii="Times New Roman" w:hAnsi="Times New Roman" w:cs="Times New Roman"/>
          <w:i/>
          <w:sz w:val="20"/>
          <w:szCs w:val="20"/>
        </w:rPr>
        <w:t>Inspect Magazine</w:t>
      </w:r>
      <w:r w:rsidR="00B32770" w:rsidRPr="00820BC8">
        <w:rPr>
          <w:rFonts w:ascii="Times New Roman" w:hAnsi="Times New Roman" w:cs="Times New Roman"/>
          <w:sz w:val="20"/>
          <w:szCs w:val="20"/>
        </w:rPr>
        <w:t>, n</w:t>
      </w:r>
      <w:r w:rsidR="004075C5" w:rsidRPr="00820BC8">
        <w:rPr>
          <w:rFonts w:ascii="Times New Roman" w:hAnsi="Times New Roman" w:cs="Times New Roman"/>
          <w:sz w:val="20"/>
          <w:szCs w:val="20"/>
        </w:rPr>
        <w:t>o</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4, pp.</w:t>
      </w:r>
      <w:r w:rsidR="00B32770" w:rsidRPr="00820BC8">
        <w:rPr>
          <w:rFonts w:ascii="Times New Roman" w:hAnsi="Times New Roman" w:cs="Times New Roman"/>
          <w:sz w:val="20"/>
          <w:szCs w:val="20"/>
        </w:rPr>
        <w:t xml:space="preserve"> </w:t>
      </w:r>
      <w:r w:rsidR="004075C5" w:rsidRPr="00820BC8">
        <w:rPr>
          <w:rFonts w:ascii="Times New Roman" w:hAnsi="Times New Roman" w:cs="Times New Roman"/>
          <w:sz w:val="20"/>
          <w:szCs w:val="20"/>
        </w:rPr>
        <w:t xml:space="preserve">6-8, 2005. </w:t>
      </w:r>
    </w:p>
    <w:p w14:paraId="267954EB" w14:textId="6B54BBEC"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[5]</w:t>
      </w:r>
      <w:r w:rsidR="004075C5" w:rsidRPr="00820BC8">
        <w:rPr>
          <w:rFonts w:ascii="Times New Roman" w:hAnsi="Times New Roman" w:cs="Times New Roman"/>
          <w:sz w:val="20"/>
          <w:szCs w:val="20"/>
        </w:rPr>
        <w:t xml:space="preserve"> M. H. Nguyen, “</w:t>
      </w:r>
      <w:r w:rsidR="00AC0786" w:rsidRPr="00820BC8">
        <w:rPr>
          <w:rFonts w:ascii="Times New Roman" w:hAnsi="Times New Roman" w:cs="Times New Roman"/>
          <w:sz w:val="20"/>
          <w:szCs w:val="20"/>
        </w:rPr>
        <w:t>The Party leads and promotes the strength of national unity in the Resistance war against the French colonialists and the Americans to save the country</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r w:rsidR="005D221C" w:rsidRPr="005D221C">
        <w:rPr>
          <w:rFonts w:ascii="Times New Roman" w:hAnsi="Times New Roman" w:cs="Times New Roman"/>
          <w:i/>
          <w:sz w:val="20"/>
          <w:szCs w:val="20"/>
        </w:rPr>
        <w:t>Journal of Vietnam Communist Party’s History</w:t>
      </w:r>
      <w:r w:rsidR="00B32770" w:rsidRPr="00820BC8">
        <w:rPr>
          <w:rFonts w:ascii="Times New Roman" w:hAnsi="Times New Roman" w:cs="Times New Roman"/>
          <w:sz w:val="20"/>
          <w:szCs w:val="20"/>
        </w:rPr>
        <w:t>, n</w:t>
      </w:r>
      <w:r w:rsidR="004075C5" w:rsidRPr="00820BC8">
        <w:rPr>
          <w:rFonts w:ascii="Times New Roman" w:hAnsi="Times New Roman" w:cs="Times New Roman"/>
          <w:sz w:val="20"/>
          <w:szCs w:val="20"/>
        </w:rPr>
        <w:t>o.</w:t>
      </w:r>
      <w:r w:rsidR="00B32770" w:rsidRPr="00820BC8">
        <w:rPr>
          <w:rFonts w:ascii="Times New Roman" w:hAnsi="Times New Roman" w:cs="Times New Roman"/>
          <w:sz w:val="20"/>
          <w:szCs w:val="20"/>
        </w:rPr>
        <w:t xml:space="preserve"> </w:t>
      </w:r>
      <w:r w:rsidR="004075C5" w:rsidRPr="00820BC8">
        <w:rPr>
          <w:rFonts w:ascii="Times New Roman" w:hAnsi="Times New Roman" w:cs="Times New Roman"/>
          <w:sz w:val="20"/>
          <w:szCs w:val="20"/>
        </w:rPr>
        <w:t>392, pp.</w:t>
      </w:r>
      <w:r w:rsidR="00B32770" w:rsidRPr="00820BC8">
        <w:rPr>
          <w:rFonts w:ascii="Times New Roman" w:hAnsi="Times New Roman" w:cs="Times New Roman"/>
          <w:sz w:val="20"/>
          <w:szCs w:val="20"/>
        </w:rPr>
        <w:t xml:space="preserve"> </w:t>
      </w:r>
      <w:r w:rsidR="004075C5" w:rsidRPr="00820BC8">
        <w:rPr>
          <w:rFonts w:ascii="Times New Roman" w:hAnsi="Times New Roman" w:cs="Times New Roman"/>
          <w:sz w:val="20"/>
          <w:szCs w:val="20"/>
        </w:rPr>
        <w:t>3-7, 2023</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p>
    <w:p w14:paraId="17BB94B0" w14:textId="60D71709"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[6]</w:t>
      </w:r>
      <w:r w:rsidR="004075C5" w:rsidRPr="00820BC8">
        <w:rPr>
          <w:rFonts w:ascii="Times New Roman" w:hAnsi="Times New Roman" w:cs="Times New Roman"/>
          <w:sz w:val="20"/>
          <w:szCs w:val="20"/>
        </w:rPr>
        <w:t xml:space="preserve"> T. A. Le, “</w:t>
      </w:r>
      <w:r w:rsidR="00AC0786" w:rsidRPr="00820BC8">
        <w:rPr>
          <w:rFonts w:ascii="Times New Roman" w:hAnsi="Times New Roman" w:cs="Times New Roman"/>
          <w:sz w:val="20"/>
          <w:szCs w:val="20"/>
        </w:rPr>
        <w:t>Promoting the strength of traditional culture of Vietnamese people during the 1975 Spring General Offensive and Uprising</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r w:rsidR="004075C5" w:rsidRPr="00820BC8">
        <w:rPr>
          <w:rFonts w:ascii="Times New Roman" w:hAnsi="Times New Roman" w:cs="Times New Roman"/>
          <w:i/>
          <w:sz w:val="20"/>
          <w:szCs w:val="20"/>
        </w:rPr>
        <w:t xml:space="preserve">Arts and </w:t>
      </w:r>
      <w:r w:rsidR="005D221C">
        <w:rPr>
          <w:rFonts w:ascii="Times New Roman" w:hAnsi="Times New Roman" w:cs="Times New Roman"/>
          <w:i/>
          <w:sz w:val="20"/>
          <w:szCs w:val="20"/>
        </w:rPr>
        <w:t>C</w:t>
      </w:r>
      <w:r w:rsidR="004075C5" w:rsidRPr="00820BC8">
        <w:rPr>
          <w:rFonts w:ascii="Times New Roman" w:hAnsi="Times New Roman" w:cs="Times New Roman"/>
          <w:i/>
          <w:sz w:val="20"/>
          <w:szCs w:val="20"/>
        </w:rPr>
        <w:t>ulture Magazine</w:t>
      </w:r>
      <w:r w:rsidR="00B32770" w:rsidRPr="00820BC8">
        <w:rPr>
          <w:rFonts w:ascii="Times New Roman" w:hAnsi="Times New Roman" w:cs="Times New Roman"/>
          <w:sz w:val="20"/>
          <w:szCs w:val="20"/>
        </w:rPr>
        <w:t>, n</w:t>
      </w:r>
      <w:r w:rsidR="004075C5" w:rsidRPr="00820BC8">
        <w:rPr>
          <w:rFonts w:ascii="Times New Roman" w:hAnsi="Times New Roman" w:cs="Times New Roman"/>
          <w:sz w:val="20"/>
          <w:szCs w:val="20"/>
        </w:rPr>
        <w:t>o</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4, pp.</w:t>
      </w:r>
      <w:r w:rsidR="00B32770" w:rsidRPr="00820BC8">
        <w:rPr>
          <w:rFonts w:ascii="Times New Roman" w:hAnsi="Times New Roman" w:cs="Times New Roman"/>
          <w:sz w:val="20"/>
          <w:szCs w:val="20"/>
        </w:rPr>
        <w:t xml:space="preserve"> </w:t>
      </w:r>
      <w:r w:rsidR="004075C5" w:rsidRPr="00820BC8">
        <w:rPr>
          <w:rFonts w:ascii="Times New Roman" w:hAnsi="Times New Roman" w:cs="Times New Roman"/>
          <w:sz w:val="20"/>
          <w:szCs w:val="20"/>
        </w:rPr>
        <w:t>11-13, 2020</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p>
    <w:bookmarkEnd w:id="1"/>
    <w:p w14:paraId="1243EB33" w14:textId="3B0A316B"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[7]</w:t>
      </w:r>
      <w:r w:rsidR="00B32770" w:rsidRPr="00820BC8">
        <w:rPr>
          <w:rFonts w:ascii="Times New Roman" w:hAnsi="Times New Roman" w:cs="Times New Roman"/>
          <w:sz w:val="20"/>
          <w:szCs w:val="20"/>
        </w:rPr>
        <w:t xml:space="preserve"> X. T. Nguyen, </w:t>
      </w:r>
      <w:r w:rsidR="004075C5" w:rsidRPr="00820BC8">
        <w:rPr>
          <w:rFonts w:ascii="Times New Roman" w:hAnsi="Times New Roman" w:cs="Times New Roman"/>
          <w:i/>
          <w:sz w:val="20"/>
          <w:szCs w:val="20"/>
        </w:rPr>
        <w:t>Northern rear in the resistance war against the US, saving the</w:t>
      </w:r>
      <w:r w:rsidR="00B32770" w:rsidRPr="00820BC8">
        <w:rPr>
          <w:rFonts w:ascii="Times New Roman" w:hAnsi="Times New Roman" w:cs="Times New Roman"/>
          <w:i/>
          <w:sz w:val="20"/>
          <w:szCs w:val="20"/>
        </w:rPr>
        <w:t xml:space="preserve"> country.</w:t>
      </w:r>
      <w:r w:rsidR="004075C5" w:rsidRPr="00820BC8">
        <w:rPr>
          <w:rFonts w:ascii="Times New Roman" w:hAnsi="Times New Roman" w:cs="Times New Roman"/>
          <w:sz w:val="20"/>
          <w:szCs w:val="20"/>
        </w:rPr>
        <w:t xml:space="preserve"> National Political Publishing House, Hanoi, 2009</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p>
    <w:p w14:paraId="52A2AD09" w14:textId="51BDF712"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[8]</w:t>
      </w:r>
      <w:r w:rsidR="004075C5" w:rsidRPr="00820BC8">
        <w:rPr>
          <w:rFonts w:ascii="Times New Roman" w:hAnsi="Times New Roman" w:cs="Times New Roman"/>
          <w:sz w:val="20"/>
          <w:szCs w:val="20"/>
        </w:rPr>
        <w:t xml:space="preserve"> Institute of military s</w:t>
      </w:r>
      <w:r w:rsidR="00B32770" w:rsidRPr="00820BC8">
        <w:rPr>
          <w:rFonts w:ascii="Times New Roman" w:hAnsi="Times New Roman" w:cs="Times New Roman"/>
          <w:sz w:val="20"/>
          <w:szCs w:val="20"/>
        </w:rPr>
        <w:t xml:space="preserve">ocial Sciences and Humanities, </w:t>
      </w:r>
      <w:r w:rsidR="004075C5" w:rsidRPr="00820BC8">
        <w:rPr>
          <w:rFonts w:ascii="Times New Roman" w:hAnsi="Times New Roman" w:cs="Times New Roman"/>
          <w:i/>
          <w:sz w:val="20"/>
          <w:szCs w:val="20"/>
        </w:rPr>
        <w:t>Building and mobilizing political and spiritual strength in the work of keeping the c</w:t>
      </w:r>
      <w:r w:rsidR="00B32770" w:rsidRPr="00820BC8">
        <w:rPr>
          <w:rFonts w:ascii="Times New Roman" w:hAnsi="Times New Roman" w:cs="Times New Roman"/>
          <w:i/>
          <w:sz w:val="20"/>
          <w:szCs w:val="20"/>
        </w:rPr>
        <w:t>ountry of the Vietnamese people</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National Political Publishing House, Hanoi, 2009</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p>
    <w:p w14:paraId="45D5243C" w14:textId="00B20703"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[9]</w:t>
      </w:r>
      <w:r w:rsidR="004075C5" w:rsidRPr="00820BC8">
        <w:rPr>
          <w:rFonts w:ascii="Times New Roman" w:hAnsi="Times New Roman" w:cs="Times New Roman"/>
          <w:sz w:val="20"/>
          <w:szCs w:val="20"/>
        </w:rPr>
        <w:t xml:space="preserve"> The Communist Party of Vietnam, </w:t>
      </w:r>
      <w:r w:rsidR="004075C5" w:rsidRPr="00820BC8">
        <w:rPr>
          <w:rFonts w:ascii="Times New Roman" w:hAnsi="Times New Roman" w:cs="Times New Roman"/>
          <w:i/>
          <w:sz w:val="20"/>
          <w:szCs w:val="20"/>
        </w:rPr>
        <w:t>Complete Party document,</w:t>
      </w:r>
      <w:r w:rsidR="004075C5" w:rsidRPr="00820BC8">
        <w:rPr>
          <w:rFonts w:ascii="Times New Roman" w:hAnsi="Times New Roman" w:cs="Times New Roman"/>
          <w:sz w:val="20"/>
          <w:szCs w:val="20"/>
        </w:rPr>
        <w:t xml:space="preserve"> vol</w:t>
      </w:r>
      <w:r w:rsidR="00B32770" w:rsidRPr="00820BC8">
        <w:rPr>
          <w:rFonts w:ascii="Times New Roman" w:hAnsi="Times New Roman" w:cs="Times New Roman"/>
          <w:sz w:val="20"/>
          <w:szCs w:val="20"/>
        </w:rPr>
        <w:t>. 24.</w:t>
      </w:r>
      <w:r w:rsidR="004075C5" w:rsidRPr="00820BC8">
        <w:rPr>
          <w:rFonts w:ascii="Times New Roman" w:hAnsi="Times New Roman" w:cs="Times New Roman"/>
          <w:sz w:val="20"/>
          <w:szCs w:val="20"/>
        </w:rPr>
        <w:t xml:space="preserve"> National Political Publishing House, Hanoi, 2002</w:t>
      </w:r>
      <w:r w:rsidR="00B32770"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p>
    <w:p w14:paraId="1CDBF634" w14:textId="571AB1AB"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[10]</w:t>
      </w:r>
      <w:r w:rsidR="004075C5" w:rsidRPr="00820BC8">
        <w:rPr>
          <w:rFonts w:ascii="Times New Roman" w:hAnsi="Times New Roman" w:cs="Times New Roman"/>
          <w:sz w:val="20"/>
          <w:szCs w:val="20"/>
        </w:rPr>
        <w:t xml:space="preserve"> </w:t>
      </w:r>
      <w:r w:rsidR="004075C5" w:rsidRPr="00820BC8">
        <w:rPr>
          <w:rFonts w:ascii="Times New Roman" w:hAnsi="Times New Roman" w:cs="Times New Roman"/>
          <w:i/>
          <w:sz w:val="20"/>
          <w:szCs w:val="20"/>
        </w:rPr>
        <w:t xml:space="preserve">Ho Chi Minh </w:t>
      </w:r>
      <w:r w:rsidR="00682047" w:rsidRPr="00820BC8">
        <w:rPr>
          <w:rFonts w:ascii="Times New Roman" w:hAnsi="Times New Roman" w:cs="Times New Roman"/>
          <w:i/>
          <w:sz w:val="20"/>
          <w:szCs w:val="20"/>
        </w:rPr>
        <w:t>Complete works</w:t>
      </w:r>
      <w:r w:rsidR="004075C5" w:rsidRPr="00820BC8">
        <w:rPr>
          <w:rFonts w:ascii="Times New Roman" w:hAnsi="Times New Roman" w:cs="Times New Roman"/>
          <w:sz w:val="20"/>
          <w:szCs w:val="20"/>
        </w:rPr>
        <w:t>, vol</w:t>
      </w:r>
      <w:r w:rsidR="00C02227" w:rsidRPr="00820BC8">
        <w:rPr>
          <w:rFonts w:ascii="Times New Roman" w:hAnsi="Times New Roman" w:cs="Times New Roman"/>
          <w:sz w:val="20"/>
          <w:szCs w:val="20"/>
        </w:rPr>
        <w:t>. 10.</w:t>
      </w:r>
      <w:r w:rsidR="004075C5" w:rsidRPr="00820BC8">
        <w:rPr>
          <w:rFonts w:ascii="Times New Roman" w:hAnsi="Times New Roman" w:cs="Times New Roman"/>
          <w:sz w:val="20"/>
          <w:szCs w:val="20"/>
        </w:rPr>
        <w:t xml:space="preserve"> National Political Publishing House, Hanoi, 2011</w:t>
      </w:r>
      <w:r w:rsidR="00C02227" w:rsidRPr="00820BC8">
        <w:rPr>
          <w:rFonts w:ascii="Times New Roman" w:hAnsi="Times New Roman" w:cs="Times New Roman"/>
          <w:sz w:val="20"/>
          <w:szCs w:val="20"/>
        </w:rPr>
        <w:t>.</w:t>
      </w:r>
    </w:p>
    <w:p w14:paraId="3D80EBA7" w14:textId="01F22863"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[11]</w:t>
      </w:r>
      <w:r w:rsidR="004075C5" w:rsidRPr="00820BC8">
        <w:rPr>
          <w:rFonts w:ascii="Times New Roman" w:hAnsi="Times New Roman" w:cs="Times New Roman"/>
          <w:sz w:val="20"/>
          <w:szCs w:val="20"/>
        </w:rPr>
        <w:t xml:space="preserve"> The Communist Party of Vietnam, </w:t>
      </w:r>
      <w:r w:rsidR="004075C5" w:rsidRPr="00820BC8">
        <w:rPr>
          <w:rFonts w:ascii="Times New Roman" w:hAnsi="Times New Roman" w:cs="Times New Roman"/>
          <w:i/>
          <w:sz w:val="20"/>
          <w:szCs w:val="20"/>
        </w:rPr>
        <w:t>Complete Party document</w:t>
      </w:r>
      <w:r w:rsidR="004075C5" w:rsidRPr="00820BC8">
        <w:rPr>
          <w:rFonts w:ascii="Times New Roman" w:hAnsi="Times New Roman" w:cs="Times New Roman"/>
          <w:sz w:val="20"/>
          <w:szCs w:val="20"/>
        </w:rPr>
        <w:t>, vol</w:t>
      </w:r>
      <w:r w:rsidR="00C02227" w:rsidRPr="00820BC8">
        <w:rPr>
          <w:rFonts w:ascii="Times New Roman" w:hAnsi="Times New Roman" w:cs="Times New Roman"/>
          <w:sz w:val="20"/>
          <w:szCs w:val="20"/>
        </w:rPr>
        <w:t>. 15.</w:t>
      </w:r>
      <w:r w:rsidR="004075C5" w:rsidRPr="00820BC8">
        <w:rPr>
          <w:rFonts w:ascii="Times New Roman" w:hAnsi="Times New Roman" w:cs="Times New Roman"/>
          <w:sz w:val="20"/>
          <w:szCs w:val="20"/>
        </w:rPr>
        <w:t xml:space="preserve"> National Political Publishing House, Hanoi, 2002</w:t>
      </w:r>
      <w:r w:rsidR="00C02227"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p>
    <w:p w14:paraId="15DD3971" w14:textId="3603B999"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[12]</w:t>
      </w:r>
      <w:r w:rsidR="004075C5" w:rsidRPr="00820BC8">
        <w:rPr>
          <w:rFonts w:ascii="Times New Roman" w:hAnsi="Times New Roman" w:cs="Times New Roman"/>
          <w:sz w:val="20"/>
          <w:szCs w:val="20"/>
        </w:rPr>
        <w:t xml:space="preserve"> The Communist Party of Vietnam, </w:t>
      </w:r>
      <w:r w:rsidR="004075C5" w:rsidRPr="00820BC8">
        <w:rPr>
          <w:rFonts w:ascii="Times New Roman" w:hAnsi="Times New Roman" w:cs="Times New Roman"/>
          <w:i/>
          <w:sz w:val="20"/>
          <w:szCs w:val="20"/>
        </w:rPr>
        <w:t>Complete Party document</w:t>
      </w:r>
      <w:r w:rsidR="004075C5" w:rsidRPr="00820BC8">
        <w:rPr>
          <w:rFonts w:ascii="Times New Roman" w:hAnsi="Times New Roman" w:cs="Times New Roman"/>
          <w:sz w:val="20"/>
          <w:szCs w:val="20"/>
        </w:rPr>
        <w:t>, vol</w:t>
      </w:r>
      <w:r w:rsidR="00C02227" w:rsidRPr="00820BC8">
        <w:rPr>
          <w:rFonts w:ascii="Times New Roman" w:hAnsi="Times New Roman" w:cs="Times New Roman"/>
          <w:sz w:val="20"/>
          <w:szCs w:val="20"/>
        </w:rPr>
        <w:t>. 16.</w:t>
      </w:r>
      <w:r w:rsidR="004075C5" w:rsidRPr="00820BC8">
        <w:rPr>
          <w:rFonts w:ascii="Times New Roman" w:hAnsi="Times New Roman" w:cs="Times New Roman"/>
          <w:sz w:val="20"/>
          <w:szCs w:val="20"/>
        </w:rPr>
        <w:t xml:space="preserve"> National Political Publishing House, Hanoi, 2002</w:t>
      </w:r>
      <w:r w:rsidR="00C02227"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p>
    <w:p w14:paraId="62F15A5F" w14:textId="7B75BE31"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[13]</w:t>
      </w:r>
      <w:r w:rsidR="004075C5" w:rsidRPr="00820BC8">
        <w:rPr>
          <w:rFonts w:ascii="Times New Roman" w:hAnsi="Times New Roman" w:cs="Times New Roman"/>
          <w:sz w:val="20"/>
          <w:szCs w:val="20"/>
        </w:rPr>
        <w:t xml:space="preserve"> The Communist Party of Vietnam, </w:t>
      </w:r>
      <w:r w:rsidR="004075C5" w:rsidRPr="00820BC8">
        <w:rPr>
          <w:rFonts w:ascii="Times New Roman" w:hAnsi="Times New Roman" w:cs="Times New Roman"/>
          <w:i/>
          <w:sz w:val="20"/>
          <w:szCs w:val="20"/>
        </w:rPr>
        <w:t>Complete Party document</w:t>
      </w:r>
      <w:r w:rsidR="004075C5" w:rsidRPr="00820BC8">
        <w:rPr>
          <w:rFonts w:ascii="Times New Roman" w:hAnsi="Times New Roman" w:cs="Times New Roman"/>
          <w:sz w:val="20"/>
          <w:szCs w:val="20"/>
        </w:rPr>
        <w:t>, vol</w:t>
      </w:r>
      <w:r w:rsidR="00C02227" w:rsidRPr="00820BC8">
        <w:rPr>
          <w:rFonts w:ascii="Times New Roman" w:hAnsi="Times New Roman" w:cs="Times New Roman"/>
          <w:sz w:val="20"/>
          <w:szCs w:val="20"/>
        </w:rPr>
        <w:t>. 17.</w:t>
      </w:r>
      <w:r w:rsidR="004075C5" w:rsidRPr="00820BC8">
        <w:rPr>
          <w:rFonts w:ascii="Times New Roman" w:hAnsi="Times New Roman" w:cs="Times New Roman"/>
          <w:sz w:val="20"/>
          <w:szCs w:val="20"/>
        </w:rPr>
        <w:t xml:space="preserve"> National Political Publishing House, Hanoi, 2002</w:t>
      </w:r>
      <w:r w:rsidR="00C02227"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p>
    <w:p w14:paraId="6024E2CC" w14:textId="494226AB"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lastRenderedPageBreak/>
        <w:t>[14]</w:t>
      </w:r>
      <w:r w:rsidR="004075C5" w:rsidRPr="00820BC8">
        <w:rPr>
          <w:rFonts w:ascii="Times New Roman" w:hAnsi="Times New Roman" w:cs="Times New Roman"/>
          <w:sz w:val="20"/>
          <w:szCs w:val="20"/>
        </w:rPr>
        <w:t xml:space="preserve"> The Communist Party of Vietnam, </w:t>
      </w:r>
      <w:r w:rsidR="004075C5" w:rsidRPr="00820BC8">
        <w:rPr>
          <w:rFonts w:ascii="Times New Roman" w:hAnsi="Times New Roman" w:cs="Times New Roman"/>
          <w:i/>
          <w:sz w:val="20"/>
          <w:szCs w:val="20"/>
        </w:rPr>
        <w:t>Complete Party document</w:t>
      </w:r>
      <w:r w:rsidR="004075C5" w:rsidRPr="00820BC8">
        <w:rPr>
          <w:rFonts w:ascii="Times New Roman" w:hAnsi="Times New Roman" w:cs="Times New Roman"/>
          <w:sz w:val="20"/>
          <w:szCs w:val="20"/>
        </w:rPr>
        <w:t>, vol</w:t>
      </w:r>
      <w:r w:rsidR="00C02227" w:rsidRPr="00820BC8">
        <w:rPr>
          <w:rFonts w:ascii="Times New Roman" w:hAnsi="Times New Roman" w:cs="Times New Roman"/>
          <w:sz w:val="20"/>
          <w:szCs w:val="20"/>
        </w:rPr>
        <w:t>. 25.</w:t>
      </w:r>
      <w:r w:rsidR="004075C5" w:rsidRPr="00820BC8">
        <w:rPr>
          <w:rFonts w:ascii="Times New Roman" w:hAnsi="Times New Roman" w:cs="Times New Roman"/>
          <w:sz w:val="20"/>
          <w:szCs w:val="20"/>
        </w:rPr>
        <w:t xml:space="preserve"> National Political Publishing House, Hanoi, 2002</w:t>
      </w:r>
      <w:r w:rsidR="00C02227"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p>
    <w:p w14:paraId="021DA8B8" w14:textId="73FAE423"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[15]</w:t>
      </w:r>
      <w:r w:rsidR="004075C5" w:rsidRPr="00820BC8">
        <w:rPr>
          <w:rFonts w:ascii="Times New Roman" w:hAnsi="Times New Roman" w:cs="Times New Roman"/>
          <w:sz w:val="20"/>
          <w:szCs w:val="20"/>
        </w:rPr>
        <w:t xml:space="preserve"> The Communist Party of Vietnam, </w:t>
      </w:r>
      <w:r w:rsidR="004075C5" w:rsidRPr="00820BC8">
        <w:rPr>
          <w:rFonts w:ascii="Times New Roman" w:hAnsi="Times New Roman" w:cs="Times New Roman"/>
          <w:i/>
          <w:sz w:val="20"/>
          <w:szCs w:val="20"/>
        </w:rPr>
        <w:t>Complete Party document,</w:t>
      </w:r>
      <w:r w:rsidR="004075C5" w:rsidRPr="00820BC8">
        <w:rPr>
          <w:rFonts w:ascii="Times New Roman" w:hAnsi="Times New Roman" w:cs="Times New Roman"/>
          <w:sz w:val="20"/>
          <w:szCs w:val="20"/>
        </w:rPr>
        <w:t xml:space="preserve"> vol</w:t>
      </w:r>
      <w:r w:rsidR="00C02227" w:rsidRPr="00820BC8">
        <w:rPr>
          <w:rFonts w:ascii="Times New Roman" w:hAnsi="Times New Roman" w:cs="Times New Roman"/>
          <w:sz w:val="20"/>
          <w:szCs w:val="20"/>
        </w:rPr>
        <w:t>. 26.</w:t>
      </w:r>
      <w:r w:rsidR="004075C5" w:rsidRPr="00820BC8">
        <w:rPr>
          <w:rFonts w:ascii="Times New Roman" w:hAnsi="Times New Roman" w:cs="Times New Roman"/>
          <w:sz w:val="20"/>
          <w:szCs w:val="20"/>
        </w:rPr>
        <w:t xml:space="preserve"> National Political Publishing House, Hanoi, 2002</w:t>
      </w:r>
      <w:r w:rsidR="00C02227" w:rsidRPr="00820BC8">
        <w:rPr>
          <w:rFonts w:ascii="Times New Roman" w:hAnsi="Times New Roman" w:cs="Times New Roman"/>
          <w:sz w:val="20"/>
          <w:szCs w:val="20"/>
        </w:rPr>
        <w:t>.</w:t>
      </w:r>
    </w:p>
    <w:p w14:paraId="46DE50F1" w14:textId="69CD3347"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[16]</w:t>
      </w:r>
      <w:r w:rsidR="004075C5" w:rsidRPr="00820BC8">
        <w:rPr>
          <w:rFonts w:ascii="Times New Roman" w:hAnsi="Times New Roman" w:cs="Times New Roman"/>
          <w:sz w:val="20"/>
          <w:szCs w:val="20"/>
        </w:rPr>
        <w:t xml:space="preserve"> The Communist Party of Vietnam, </w:t>
      </w:r>
      <w:r w:rsidR="004075C5" w:rsidRPr="00820BC8">
        <w:rPr>
          <w:rFonts w:ascii="Times New Roman" w:hAnsi="Times New Roman" w:cs="Times New Roman"/>
          <w:i/>
          <w:sz w:val="20"/>
          <w:szCs w:val="20"/>
        </w:rPr>
        <w:t>Complete Party document</w:t>
      </w:r>
      <w:r w:rsidR="004075C5" w:rsidRPr="00820BC8">
        <w:rPr>
          <w:rFonts w:ascii="Times New Roman" w:hAnsi="Times New Roman" w:cs="Times New Roman"/>
          <w:sz w:val="20"/>
          <w:szCs w:val="20"/>
        </w:rPr>
        <w:t>, vol</w:t>
      </w:r>
      <w:r w:rsidR="00C02227" w:rsidRPr="00820BC8">
        <w:rPr>
          <w:rFonts w:ascii="Times New Roman" w:hAnsi="Times New Roman" w:cs="Times New Roman"/>
          <w:sz w:val="20"/>
          <w:szCs w:val="20"/>
        </w:rPr>
        <w:t>. 29.</w:t>
      </w:r>
      <w:r w:rsidR="004075C5" w:rsidRPr="00820BC8">
        <w:rPr>
          <w:rFonts w:ascii="Times New Roman" w:hAnsi="Times New Roman" w:cs="Times New Roman"/>
          <w:sz w:val="20"/>
          <w:szCs w:val="20"/>
        </w:rPr>
        <w:t xml:space="preserve"> National Political Publishing House, Hanoi, 2002</w:t>
      </w:r>
      <w:r w:rsidR="00C02227" w:rsidRPr="00820BC8">
        <w:rPr>
          <w:rFonts w:ascii="Times New Roman" w:hAnsi="Times New Roman" w:cs="Times New Roman"/>
          <w:sz w:val="20"/>
          <w:szCs w:val="20"/>
        </w:rPr>
        <w:t>.</w:t>
      </w:r>
    </w:p>
    <w:p w14:paraId="59D40CF0" w14:textId="76016C56"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[17]</w:t>
      </w:r>
      <w:r w:rsidR="004075C5" w:rsidRPr="00820BC8">
        <w:rPr>
          <w:rFonts w:ascii="Times New Roman" w:hAnsi="Times New Roman" w:cs="Times New Roman"/>
          <w:sz w:val="20"/>
          <w:szCs w:val="20"/>
        </w:rPr>
        <w:t xml:space="preserve"> </w:t>
      </w:r>
      <w:r w:rsidR="00C02227" w:rsidRPr="00820BC8">
        <w:rPr>
          <w:rFonts w:ascii="Times New Roman" w:hAnsi="Times New Roman" w:cs="Times New Roman"/>
          <w:sz w:val="20"/>
          <w:szCs w:val="20"/>
        </w:rPr>
        <w:t xml:space="preserve">Institute of Military History, </w:t>
      </w:r>
      <w:r w:rsidR="004075C5" w:rsidRPr="00820BC8">
        <w:rPr>
          <w:rFonts w:ascii="Times New Roman" w:hAnsi="Times New Roman" w:cs="Times New Roman"/>
          <w:i/>
          <w:sz w:val="20"/>
          <w:szCs w:val="20"/>
        </w:rPr>
        <w:t>History of the resistance war aga</w:t>
      </w:r>
      <w:r w:rsidR="00C02227" w:rsidRPr="00820BC8">
        <w:rPr>
          <w:rFonts w:ascii="Times New Roman" w:hAnsi="Times New Roman" w:cs="Times New Roman"/>
          <w:i/>
          <w:sz w:val="20"/>
          <w:szCs w:val="20"/>
        </w:rPr>
        <w:t>inst the US, saving the country</w:t>
      </w:r>
      <w:r w:rsidR="004075C5" w:rsidRPr="00820BC8">
        <w:rPr>
          <w:rFonts w:ascii="Times New Roman" w:hAnsi="Times New Roman" w:cs="Times New Roman"/>
          <w:sz w:val="20"/>
          <w:szCs w:val="20"/>
        </w:rPr>
        <w:t>, vol</w:t>
      </w:r>
      <w:r w:rsidR="00C02227" w:rsidRPr="00820BC8">
        <w:rPr>
          <w:rFonts w:ascii="Times New Roman" w:hAnsi="Times New Roman" w:cs="Times New Roman"/>
          <w:sz w:val="20"/>
          <w:szCs w:val="20"/>
        </w:rPr>
        <w:t>. IX.</w:t>
      </w:r>
      <w:r w:rsidR="004075C5" w:rsidRPr="00820BC8">
        <w:rPr>
          <w:rFonts w:ascii="Times New Roman" w:hAnsi="Times New Roman" w:cs="Times New Roman"/>
          <w:sz w:val="20"/>
          <w:szCs w:val="20"/>
        </w:rPr>
        <w:t xml:space="preserve"> National Political Publishing House, Hanoi, 2013</w:t>
      </w:r>
      <w:r w:rsidR="00C02227" w:rsidRPr="00820BC8">
        <w:rPr>
          <w:rFonts w:ascii="Times New Roman" w:hAnsi="Times New Roman" w:cs="Times New Roman"/>
          <w:sz w:val="20"/>
          <w:szCs w:val="20"/>
        </w:rPr>
        <w:t>.</w:t>
      </w:r>
      <w:r w:rsidR="004075C5" w:rsidRPr="00820BC8">
        <w:rPr>
          <w:rFonts w:ascii="Times New Roman" w:hAnsi="Times New Roman" w:cs="Times New Roman"/>
          <w:sz w:val="20"/>
          <w:szCs w:val="20"/>
        </w:rPr>
        <w:t xml:space="preserve"> </w:t>
      </w:r>
    </w:p>
    <w:p w14:paraId="3701266F" w14:textId="361ECAEF" w:rsidR="004075C5" w:rsidRPr="00820BC8" w:rsidRDefault="00CB73E8" w:rsidP="00820BC8">
      <w:pPr>
        <w:spacing w:after="0" w:line="240" w:lineRule="auto"/>
        <w:ind w:left="357" w:hanging="357"/>
        <w:jc w:val="both"/>
        <w:rPr>
          <w:rFonts w:ascii="Times New Roman" w:hAnsi="Times New Roman" w:cs="Times New Roman"/>
          <w:sz w:val="20"/>
          <w:szCs w:val="20"/>
        </w:rPr>
      </w:pPr>
      <w:r w:rsidRPr="00820BC8">
        <w:rPr>
          <w:rFonts w:ascii="Times New Roman" w:hAnsi="Times New Roman" w:cs="Times New Roman"/>
          <w:sz w:val="20"/>
          <w:szCs w:val="20"/>
        </w:rPr>
        <w:t>[18]</w:t>
      </w:r>
      <w:r w:rsidR="004075C5" w:rsidRPr="00820BC8">
        <w:rPr>
          <w:rFonts w:ascii="Times New Roman" w:hAnsi="Times New Roman" w:cs="Times New Roman"/>
          <w:sz w:val="20"/>
          <w:szCs w:val="20"/>
        </w:rPr>
        <w:t xml:space="preserve"> </w:t>
      </w:r>
      <w:r w:rsidR="004075C5" w:rsidRPr="00820BC8">
        <w:rPr>
          <w:rFonts w:ascii="Times New Roman" w:hAnsi="Times New Roman" w:cs="Times New Roman"/>
          <w:i/>
          <w:sz w:val="20"/>
          <w:szCs w:val="20"/>
        </w:rPr>
        <w:t xml:space="preserve">Ho Chi Minh </w:t>
      </w:r>
      <w:r w:rsidR="008815C5" w:rsidRPr="00820BC8">
        <w:rPr>
          <w:rFonts w:ascii="Times New Roman" w:hAnsi="Times New Roman" w:cs="Times New Roman"/>
          <w:i/>
          <w:sz w:val="20"/>
          <w:szCs w:val="20"/>
        </w:rPr>
        <w:t>Complete works</w:t>
      </w:r>
      <w:r w:rsidR="004075C5" w:rsidRPr="00820BC8">
        <w:rPr>
          <w:rFonts w:ascii="Times New Roman" w:hAnsi="Times New Roman" w:cs="Times New Roman"/>
          <w:sz w:val="20"/>
          <w:szCs w:val="20"/>
        </w:rPr>
        <w:t>, vol</w:t>
      </w:r>
      <w:r w:rsidR="00C02227" w:rsidRPr="00820BC8">
        <w:rPr>
          <w:rFonts w:ascii="Times New Roman" w:hAnsi="Times New Roman" w:cs="Times New Roman"/>
          <w:sz w:val="20"/>
          <w:szCs w:val="20"/>
        </w:rPr>
        <w:t>. 12.</w:t>
      </w:r>
      <w:r w:rsidR="004075C5" w:rsidRPr="00820BC8">
        <w:rPr>
          <w:rFonts w:ascii="Times New Roman" w:hAnsi="Times New Roman" w:cs="Times New Roman"/>
          <w:sz w:val="20"/>
          <w:szCs w:val="20"/>
        </w:rPr>
        <w:t xml:space="preserve"> National Political Publishing House, Hanoi, 2011</w:t>
      </w:r>
      <w:r w:rsidR="00C02227" w:rsidRPr="00820BC8">
        <w:rPr>
          <w:rFonts w:ascii="Times New Roman" w:hAnsi="Times New Roman" w:cs="Times New Roman"/>
          <w:sz w:val="20"/>
          <w:szCs w:val="20"/>
        </w:rPr>
        <w:t>.</w:t>
      </w:r>
    </w:p>
    <w:p w14:paraId="73285D91" w14:textId="77777777" w:rsidR="002C78EC" w:rsidRPr="003642FF" w:rsidRDefault="002C78EC" w:rsidP="00AE3034">
      <w:pPr>
        <w:spacing w:before="60" w:after="60"/>
        <w:jc w:val="both"/>
        <w:rPr>
          <w:rFonts w:ascii="Times New Roman" w:hAnsi="Times New Roman" w:cs="Times New Roman"/>
        </w:rPr>
      </w:pPr>
    </w:p>
    <w:sectPr w:rsidR="002C78EC" w:rsidRPr="003642FF" w:rsidSect="002A79F1">
      <w:headerReference w:type="even" r:id="rId9"/>
      <w:headerReference w:type="default" r:id="rId10"/>
      <w:footerReference w:type="even" r:id="rId11"/>
      <w:footerReference w:type="default" r:id="rId12"/>
      <w:pgSz w:w="11907" w:h="16840" w:code="9"/>
      <w:pgMar w:top="1758" w:right="1588" w:bottom="1758" w:left="1701" w:header="1616" w:footer="1616" w:gutter="0"/>
      <w:pgNumType w:start="10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D5926" w14:textId="77777777" w:rsidR="004B0F25" w:rsidRDefault="004B0F25" w:rsidP="00E46BB2">
      <w:pPr>
        <w:spacing w:after="0" w:line="240" w:lineRule="auto"/>
      </w:pPr>
      <w:r>
        <w:separator/>
      </w:r>
    </w:p>
  </w:endnote>
  <w:endnote w:type="continuationSeparator" w:id="0">
    <w:p w14:paraId="21DDC00D" w14:textId="77777777" w:rsidR="004B0F25" w:rsidRDefault="004B0F25"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54F9B8EB" w:rsidR="00B276A9" w:rsidRPr="00271FF1" w:rsidRDefault="004B0F25"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2A79F1">
          <w:rPr>
            <w:rStyle w:val="Hyperlink"/>
            <w:rFonts w:ascii="Times New Roman" w:hAnsi="Times New Roman" w:cs="Times New Roman"/>
            <w:i/>
            <w:iCs/>
            <w:color w:val="auto"/>
            <w:sz w:val="20"/>
            <w:szCs w:val="20"/>
            <w:u w:val="none"/>
          </w:rPr>
          <w:t xml:space="preserve">  </w:t>
        </w:r>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7A5D9E">
          <w:rPr>
            <w:rFonts w:ascii="Times New Roman" w:hAnsi="Times New Roman" w:cs="Times New Roman"/>
            <w:i/>
            <w:iCs/>
            <w:noProof/>
            <w:sz w:val="20"/>
            <w:szCs w:val="20"/>
          </w:rPr>
          <w:t>101</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2A79F1">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100FCB" w14:textId="77777777" w:rsidR="004B0F25" w:rsidRDefault="004B0F25" w:rsidP="00E46BB2">
      <w:pPr>
        <w:spacing w:after="0" w:line="240" w:lineRule="auto"/>
      </w:pPr>
      <w:r>
        <w:separator/>
      </w:r>
    </w:p>
  </w:footnote>
  <w:footnote w:type="continuationSeparator" w:id="0">
    <w:p w14:paraId="640A6CB3" w14:textId="77777777" w:rsidR="004B0F25" w:rsidRDefault="004B0F25" w:rsidP="00E46BB2">
      <w:pPr>
        <w:spacing w:after="0" w:line="240" w:lineRule="auto"/>
      </w:pPr>
      <w:r>
        <w:continuationSeparator/>
      </w:r>
    </w:p>
  </w:footnote>
  <w:footnote w:id="1">
    <w:p w14:paraId="612696ED" w14:textId="77777777" w:rsidR="00946055" w:rsidRDefault="00946055" w:rsidP="00946055">
      <w:pPr>
        <w:pStyle w:val="FootnoteText"/>
        <w:tabs>
          <w:tab w:val="left" w:pos="7221"/>
        </w:tabs>
      </w:pPr>
      <w:r w:rsidRPr="00310DB8">
        <w:rPr>
          <w:rStyle w:val="FootnoteReference"/>
          <w:color w:val="FFFFFF" w:themeColor="background1"/>
        </w:rPr>
        <w:t>*</w:t>
      </w:r>
      <w:r w:rsidRPr="000F6909">
        <w:rPr>
          <w:rFonts w:ascii="Times New Roman" w:hAnsi="Times New Roman" w:cs="Times New Roman"/>
          <w:i/>
          <w:sz w:val="18"/>
          <w:szCs w:val="18"/>
        </w:rPr>
        <w:t>Email:</w:t>
      </w:r>
      <w:r w:rsidRPr="00D505F5">
        <w:t xml:space="preserve"> </w:t>
      </w:r>
      <w:r w:rsidRPr="00D505F5">
        <w:rPr>
          <w:rFonts w:ascii="Times New Roman" w:hAnsi="Times New Roman" w:cs="Times New Roman"/>
          <w:i/>
          <w:sz w:val="18"/>
          <w:szCs w:val="18"/>
        </w:rPr>
        <w:t>thanthungan@gmail.com</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1FF05800"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824E9B">
            <w:rPr>
              <w:rFonts w:ascii="Times New Roman" w:hAnsi="Times New Roman" w:cs="Times New Roman"/>
              <w:bCs/>
              <w:iCs/>
              <w:sz w:val="20"/>
              <w:szCs w:val="20"/>
            </w:rPr>
            <w:t>101</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824E9B">
            <w:rPr>
              <w:rFonts w:ascii="Times New Roman" w:hAnsi="Times New Roman" w:cs="Times New Roman"/>
              <w:bCs/>
              <w:iCs/>
              <w:sz w:val="20"/>
              <w:szCs w:val="20"/>
            </w:rPr>
            <w:t xml:space="preserve"> 109</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4DCB"/>
    <w:rsid w:val="00086692"/>
    <w:rsid w:val="000E6674"/>
    <w:rsid w:val="000F16D8"/>
    <w:rsid w:val="000F6909"/>
    <w:rsid w:val="00111C1B"/>
    <w:rsid w:val="0012591A"/>
    <w:rsid w:val="001646B5"/>
    <w:rsid w:val="001B09A3"/>
    <w:rsid w:val="001D5A11"/>
    <w:rsid w:val="001E2906"/>
    <w:rsid w:val="001F0BE7"/>
    <w:rsid w:val="00234938"/>
    <w:rsid w:val="00246F10"/>
    <w:rsid w:val="002525E3"/>
    <w:rsid w:val="00271FF1"/>
    <w:rsid w:val="00275664"/>
    <w:rsid w:val="00277FE6"/>
    <w:rsid w:val="002A46BC"/>
    <w:rsid w:val="002A4903"/>
    <w:rsid w:val="002A79F1"/>
    <w:rsid w:val="002C78EC"/>
    <w:rsid w:val="002D7C6A"/>
    <w:rsid w:val="00310DB8"/>
    <w:rsid w:val="00312706"/>
    <w:rsid w:val="00314F41"/>
    <w:rsid w:val="00330451"/>
    <w:rsid w:val="003542A1"/>
    <w:rsid w:val="003642FF"/>
    <w:rsid w:val="00384F07"/>
    <w:rsid w:val="003946D1"/>
    <w:rsid w:val="003A7E9B"/>
    <w:rsid w:val="003B7759"/>
    <w:rsid w:val="003C2410"/>
    <w:rsid w:val="003D3070"/>
    <w:rsid w:val="003F7193"/>
    <w:rsid w:val="00401B85"/>
    <w:rsid w:val="004075C5"/>
    <w:rsid w:val="00422644"/>
    <w:rsid w:val="00430F73"/>
    <w:rsid w:val="00451D85"/>
    <w:rsid w:val="00453365"/>
    <w:rsid w:val="00453F78"/>
    <w:rsid w:val="00470A9A"/>
    <w:rsid w:val="00495973"/>
    <w:rsid w:val="004B0F25"/>
    <w:rsid w:val="004F1939"/>
    <w:rsid w:val="00503BCD"/>
    <w:rsid w:val="005344AE"/>
    <w:rsid w:val="00552831"/>
    <w:rsid w:val="005744BE"/>
    <w:rsid w:val="00596FF4"/>
    <w:rsid w:val="005A056F"/>
    <w:rsid w:val="005D221C"/>
    <w:rsid w:val="006217EB"/>
    <w:rsid w:val="0065064C"/>
    <w:rsid w:val="00660BE5"/>
    <w:rsid w:val="00664345"/>
    <w:rsid w:val="006679E6"/>
    <w:rsid w:val="00682047"/>
    <w:rsid w:val="006B2E18"/>
    <w:rsid w:val="006B3CEB"/>
    <w:rsid w:val="006B49AD"/>
    <w:rsid w:val="006E27CB"/>
    <w:rsid w:val="006E3B0A"/>
    <w:rsid w:val="0070111B"/>
    <w:rsid w:val="0072646E"/>
    <w:rsid w:val="00727BA9"/>
    <w:rsid w:val="00733712"/>
    <w:rsid w:val="00771967"/>
    <w:rsid w:val="007773E1"/>
    <w:rsid w:val="00781522"/>
    <w:rsid w:val="00795546"/>
    <w:rsid w:val="007A5D9E"/>
    <w:rsid w:val="007C0E26"/>
    <w:rsid w:val="007C1FD1"/>
    <w:rsid w:val="007D7D85"/>
    <w:rsid w:val="007E3F61"/>
    <w:rsid w:val="007E7387"/>
    <w:rsid w:val="00804476"/>
    <w:rsid w:val="00814442"/>
    <w:rsid w:val="00820BC8"/>
    <w:rsid w:val="00824E9B"/>
    <w:rsid w:val="0083759B"/>
    <w:rsid w:val="00843A60"/>
    <w:rsid w:val="008600F7"/>
    <w:rsid w:val="0086406E"/>
    <w:rsid w:val="008815C5"/>
    <w:rsid w:val="008C5D0D"/>
    <w:rsid w:val="008C6A1A"/>
    <w:rsid w:val="008D40BB"/>
    <w:rsid w:val="008D6305"/>
    <w:rsid w:val="0090325D"/>
    <w:rsid w:val="009156E0"/>
    <w:rsid w:val="00917729"/>
    <w:rsid w:val="00935D58"/>
    <w:rsid w:val="00946055"/>
    <w:rsid w:val="00956C4D"/>
    <w:rsid w:val="009C1D7F"/>
    <w:rsid w:val="00A011FC"/>
    <w:rsid w:val="00A22E43"/>
    <w:rsid w:val="00A338E1"/>
    <w:rsid w:val="00A60442"/>
    <w:rsid w:val="00A944B1"/>
    <w:rsid w:val="00AA3C44"/>
    <w:rsid w:val="00AC0786"/>
    <w:rsid w:val="00AE3034"/>
    <w:rsid w:val="00AF0371"/>
    <w:rsid w:val="00AF5097"/>
    <w:rsid w:val="00AF52DD"/>
    <w:rsid w:val="00AF6F10"/>
    <w:rsid w:val="00B02DC3"/>
    <w:rsid w:val="00B12AC2"/>
    <w:rsid w:val="00B140DF"/>
    <w:rsid w:val="00B23B41"/>
    <w:rsid w:val="00B276A9"/>
    <w:rsid w:val="00B32770"/>
    <w:rsid w:val="00B37A44"/>
    <w:rsid w:val="00B51555"/>
    <w:rsid w:val="00B819A7"/>
    <w:rsid w:val="00BA4076"/>
    <w:rsid w:val="00BD67D2"/>
    <w:rsid w:val="00BF03EC"/>
    <w:rsid w:val="00C02227"/>
    <w:rsid w:val="00C02B68"/>
    <w:rsid w:val="00C0468C"/>
    <w:rsid w:val="00C30942"/>
    <w:rsid w:val="00C32FA7"/>
    <w:rsid w:val="00C3543E"/>
    <w:rsid w:val="00C40C86"/>
    <w:rsid w:val="00C41BB1"/>
    <w:rsid w:val="00C41C1C"/>
    <w:rsid w:val="00C66601"/>
    <w:rsid w:val="00C7004E"/>
    <w:rsid w:val="00C80D59"/>
    <w:rsid w:val="00C84591"/>
    <w:rsid w:val="00C878E4"/>
    <w:rsid w:val="00C92079"/>
    <w:rsid w:val="00CA18FE"/>
    <w:rsid w:val="00CB73E8"/>
    <w:rsid w:val="00CD2120"/>
    <w:rsid w:val="00D13706"/>
    <w:rsid w:val="00D22A5A"/>
    <w:rsid w:val="00D23C8D"/>
    <w:rsid w:val="00D3046D"/>
    <w:rsid w:val="00D34910"/>
    <w:rsid w:val="00D36576"/>
    <w:rsid w:val="00D413CE"/>
    <w:rsid w:val="00D42CD3"/>
    <w:rsid w:val="00D466CB"/>
    <w:rsid w:val="00D505F5"/>
    <w:rsid w:val="00DA0443"/>
    <w:rsid w:val="00DC50D9"/>
    <w:rsid w:val="00DF49C2"/>
    <w:rsid w:val="00DF5A80"/>
    <w:rsid w:val="00DF681D"/>
    <w:rsid w:val="00E00444"/>
    <w:rsid w:val="00E104FD"/>
    <w:rsid w:val="00E15BEA"/>
    <w:rsid w:val="00E40506"/>
    <w:rsid w:val="00E46BB2"/>
    <w:rsid w:val="00E504FA"/>
    <w:rsid w:val="00E54CB1"/>
    <w:rsid w:val="00E60D98"/>
    <w:rsid w:val="00E82320"/>
    <w:rsid w:val="00EB4E73"/>
    <w:rsid w:val="00EC265E"/>
    <w:rsid w:val="00F32F15"/>
    <w:rsid w:val="00F534CE"/>
    <w:rsid w:val="00F6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BalloonText">
    <w:name w:val="Balloon Text"/>
    <w:basedOn w:val="Normal"/>
    <w:link w:val="BalloonTextChar"/>
    <w:uiPriority w:val="99"/>
    <w:semiHidden/>
    <w:unhideWhenUsed/>
    <w:rsid w:val="00C80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D59"/>
    <w:rPr>
      <w:rFonts w:ascii="Tahoma" w:hAnsi="Tahoma" w:cs="Tahoma"/>
      <w:sz w:val="16"/>
      <w:szCs w:val="16"/>
    </w:rPr>
  </w:style>
  <w:style w:type="character" w:styleId="CommentReference">
    <w:name w:val="annotation reference"/>
    <w:basedOn w:val="DefaultParagraphFont"/>
    <w:uiPriority w:val="99"/>
    <w:semiHidden/>
    <w:unhideWhenUsed/>
    <w:rsid w:val="00A22E43"/>
    <w:rPr>
      <w:sz w:val="16"/>
      <w:szCs w:val="16"/>
    </w:rPr>
  </w:style>
  <w:style w:type="paragraph" w:styleId="CommentText">
    <w:name w:val="annotation text"/>
    <w:basedOn w:val="Normal"/>
    <w:link w:val="CommentTextChar"/>
    <w:uiPriority w:val="99"/>
    <w:semiHidden/>
    <w:unhideWhenUsed/>
    <w:rsid w:val="00A22E43"/>
    <w:pPr>
      <w:spacing w:line="240" w:lineRule="auto"/>
    </w:pPr>
    <w:rPr>
      <w:sz w:val="20"/>
      <w:szCs w:val="20"/>
    </w:rPr>
  </w:style>
  <w:style w:type="character" w:customStyle="1" w:styleId="CommentTextChar">
    <w:name w:val="Comment Text Char"/>
    <w:basedOn w:val="DefaultParagraphFont"/>
    <w:link w:val="CommentText"/>
    <w:uiPriority w:val="99"/>
    <w:semiHidden/>
    <w:rsid w:val="00A22E43"/>
    <w:rPr>
      <w:sz w:val="20"/>
      <w:szCs w:val="20"/>
    </w:rPr>
  </w:style>
  <w:style w:type="paragraph" w:styleId="CommentSubject">
    <w:name w:val="annotation subject"/>
    <w:basedOn w:val="CommentText"/>
    <w:next w:val="CommentText"/>
    <w:link w:val="CommentSubjectChar"/>
    <w:uiPriority w:val="99"/>
    <w:semiHidden/>
    <w:unhideWhenUsed/>
    <w:rsid w:val="00A22E43"/>
    <w:rPr>
      <w:b/>
      <w:bCs/>
    </w:rPr>
  </w:style>
  <w:style w:type="character" w:customStyle="1" w:styleId="CommentSubjectChar">
    <w:name w:val="Comment Subject Char"/>
    <w:basedOn w:val="CommentTextChar"/>
    <w:link w:val="CommentSubject"/>
    <w:uiPriority w:val="99"/>
    <w:semiHidden/>
    <w:rsid w:val="00A22E4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paragraph" w:styleId="BalloonText">
    <w:name w:val="Balloon Text"/>
    <w:basedOn w:val="Normal"/>
    <w:link w:val="BalloonTextChar"/>
    <w:uiPriority w:val="99"/>
    <w:semiHidden/>
    <w:unhideWhenUsed/>
    <w:rsid w:val="00C80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D59"/>
    <w:rPr>
      <w:rFonts w:ascii="Tahoma" w:hAnsi="Tahoma" w:cs="Tahoma"/>
      <w:sz w:val="16"/>
      <w:szCs w:val="16"/>
    </w:rPr>
  </w:style>
  <w:style w:type="character" w:styleId="CommentReference">
    <w:name w:val="annotation reference"/>
    <w:basedOn w:val="DefaultParagraphFont"/>
    <w:uiPriority w:val="99"/>
    <w:semiHidden/>
    <w:unhideWhenUsed/>
    <w:rsid w:val="00A22E43"/>
    <w:rPr>
      <w:sz w:val="16"/>
      <w:szCs w:val="16"/>
    </w:rPr>
  </w:style>
  <w:style w:type="paragraph" w:styleId="CommentText">
    <w:name w:val="annotation text"/>
    <w:basedOn w:val="Normal"/>
    <w:link w:val="CommentTextChar"/>
    <w:uiPriority w:val="99"/>
    <w:semiHidden/>
    <w:unhideWhenUsed/>
    <w:rsid w:val="00A22E43"/>
    <w:pPr>
      <w:spacing w:line="240" w:lineRule="auto"/>
    </w:pPr>
    <w:rPr>
      <w:sz w:val="20"/>
      <w:szCs w:val="20"/>
    </w:rPr>
  </w:style>
  <w:style w:type="character" w:customStyle="1" w:styleId="CommentTextChar">
    <w:name w:val="Comment Text Char"/>
    <w:basedOn w:val="DefaultParagraphFont"/>
    <w:link w:val="CommentText"/>
    <w:uiPriority w:val="99"/>
    <w:semiHidden/>
    <w:rsid w:val="00A22E43"/>
    <w:rPr>
      <w:sz w:val="20"/>
      <w:szCs w:val="20"/>
    </w:rPr>
  </w:style>
  <w:style w:type="paragraph" w:styleId="CommentSubject">
    <w:name w:val="annotation subject"/>
    <w:basedOn w:val="CommentText"/>
    <w:next w:val="CommentText"/>
    <w:link w:val="CommentSubjectChar"/>
    <w:uiPriority w:val="99"/>
    <w:semiHidden/>
    <w:unhideWhenUsed/>
    <w:rsid w:val="00A22E43"/>
    <w:rPr>
      <w:b/>
      <w:bCs/>
    </w:rPr>
  </w:style>
  <w:style w:type="character" w:customStyle="1" w:styleId="CommentSubjectChar">
    <w:name w:val="Comment Subject Char"/>
    <w:basedOn w:val="CommentTextChar"/>
    <w:link w:val="CommentSubject"/>
    <w:uiPriority w:val="99"/>
    <w:semiHidden/>
    <w:rsid w:val="00A22E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28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1CEC-AC17-4146-8992-7BA51185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5064</Words>
  <Characters>28871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8</cp:revision>
  <dcterms:created xsi:type="dcterms:W3CDTF">2024-07-24T02:56:00Z</dcterms:created>
  <dcterms:modified xsi:type="dcterms:W3CDTF">2024-07-25T02:58:00Z</dcterms:modified>
</cp:coreProperties>
</file>