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2E5050" w14:paraId="5C687D97" w14:textId="77777777" w:rsidTr="00C02B68">
        <w:trPr>
          <w:jc w:val="center"/>
        </w:trPr>
        <w:tc>
          <w:tcPr>
            <w:tcW w:w="5000" w:type="pct"/>
            <w:gridSpan w:val="3"/>
          </w:tcPr>
          <w:p w14:paraId="2EA5BFFB" w14:textId="77777777" w:rsidR="00AC7AA2" w:rsidRPr="002E5050" w:rsidRDefault="00A44EE3" w:rsidP="009C0948">
            <w:pPr>
              <w:rPr>
                <w:rFonts w:ascii="Times New Roman" w:hAnsi="Times New Roman" w:cs="Times New Roman"/>
                <w:b/>
                <w:bCs/>
                <w:sz w:val="24"/>
                <w:szCs w:val="24"/>
              </w:rPr>
            </w:pPr>
            <w:r w:rsidRPr="002E5050">
              <w:rPr>
                <w:rFonts w:ascii="Times New Roman" w:hAnsi="Times New Roman" w:cs="Times New Roman"/>
                <w:b/>
                <w:bCs/>
                <w:sz w:val="24"/>
                <w:szCs w:val="24"/>
              </w:rPr>
              <w:t xml:space="preserve">SOLUTIONS TO ENHANCE THE QUALITY OF THE PARTY CELLS ACTIVITIES IN THE PARTY COMMITTEE OF LE HONG PHONG </w:t>
            </w:r>
          </w:p>
          <w:p w14:paraId="611ACE48" w14:textId="6824AD97" w:rsidR="00EB4E73" w:rsidRPr="002E5050" w:rsidRDefault="00A44EE3" w:rsidP="009C0948">
            <w:pPr>
              <w:rPr>
                <w:rFonts w:ascii="Times New Roman" w:hAnsi="Times New Roman" w:cs="Times New Roman"/>
                <w:b/>
                <w:bCs/>
                <w:sz w:val="24"/>
                <w:szCs w:val="24"/>
              </w:rPr>
            </w:pPr>
            <w:r w:rsidRPr="002E5050">
              <w:rPr>
                <w:rFonts w:ascii="Times New Roman" w:hAnsi="Times New Roman" w:cs="Times New Roman"/>
                <w:b/>
                <w:bCs/>
                <w:sz w:val="24"/>
                <w:szCs w:val="24"/>
              </w:rPr>
              <w:t xml:space="preserve">OFFICER TRAINING SCHOOL, HA NOI CITY </w:t>
            </w:r>
            <w:r w:rsidRPr="00355F12">
              <w:rPr>
                <w:rFonts w:ascii="Times New Roman" w:hAnsi="Times New Roman" w:cs="Times New Roman"/>
                <w:b/>
                <w:bCs/>
                <w:sz w:val="24"/>
                <w:szCs w:val="24"/>
              </w:rPr>
              <w:t xml:space="preserve">IN </w:t>
            </w:r>
            <w:r w:rsidR="009A7185" w:rsidRPr="00355F12">
              <w:rPr>
                <w:rFonts w:ascii="Times New Roman" w:hAnsi="Times New Roman" w:cs="Times New Roman"/>
                <w:b/>
                <w:bCs/>
                <w:sz w:val="24"/>
                <w:szCs w:val="24"/>
              </w:rPr>
              <w:t>THE COMING TIME</w:t>
            </w:r>
          </w:p>
        </w:tc>
      </w:tr>
      <w:tr w:rsidR="00EB4E73" w:rsidRPr="002E5050" w14:paraId="336273D7" w14:textId="77777777" w:rsidTr="00C02B68">
        <w:trPr>
          <w:jc w:val="center"/>
        </w:trPr>
        <w:tc>
          <w:tcPr>
            <w:tcW w:w="5000" w:type="pct"/>
            <w:gridSpan w:val="3"/>
          </w:tcPr>
          <w:p w14:paraId="2FA6F71A" w14:textId="77777777" w:rsidR="00EB4E73" w:rsidRPr="009C0948" w:rsidRDefault="00EB4E73" w:rsidP="007A1C49">
            <w:pPr>
              <w:rPr>
                <w:rFonts w:ascii="Times New Roman" w:hAnsi="Times New Roman" w:cs="Times New Roman"/>
                <w:b/>
                <w:bCs/>
                <w:sz w:val="2"/>
                <w:szCs w:val="2"/>
                <w:lang w:val="nl-NL"/>
              </w:rPr>
            </w:pPr>
          </w:p>
        </w:tc>
      </w:tr>
      <w:tr w:rsidR="00EB4E73" w:rsidRPr="002E5050" w14:paraId="003DE299" w14:textId="77777777" w:rsidTr="00C02B68">
        <w:trPr>
          <w:jc w:val="center"/>
        </w:trPr>
        <w:tc>
          <w:tcPr>
            <w:tcW w:w="5000" w:type="pct"/>
            <w:gridSpan w:val="3"/>
          </w:tcPr>
          <w:p w14:paraId="6302DF50" w14:textId="5235F2F0" w:rsidR="00EB4E73" w:rsidRPr="002E5050" w:rsidRDefault="0014516B" w:rsidP="007A1C49">
            <w:pPr>
              <w:rPr>
                <w:rFonts w:ascii="Times New Roman" w:hAnsi="Times New Roman" w:cs="Times New Roman"/>
                <w:b/>
                <w:bCs/>
              </w:rPr>
            </w:pPr>
            <w:r w:rsidRPr="002E5050">
              <w:rPr>
                <w:rStyle w:val="FootnoteReference"/>
                <w:rFonts w:ascii="Times New Roman" w:hAnsi="Times New Roman" w:cs="Times New Roman"/>
                <w:b/>
                <w:bCs/>
                <w:sz w:val="20"/>
                <w:vertAlign w:val="baseline"/>
              </w:rPr>
              <w:t>Ngo Thi Quang</w:t>
            </w:r>
            <w:r w:rsidR="00B35B2B" w:rsidRPr="002E5050">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2E5050" w14:paraId="3E852990" w14:textId="77777777" w:rsidTr="00C02B68">
        <w:trPr>
          <w:jc w:val="center"/>
        </w:trPr>
        <w:tc>
          <w:tcPr>
            <w:tcW w:w="5000" w:type="pct"/>
            <w:gridSpan w:val="3"/>
          </w:tcPr>
          <w:p w14:paraId="612AB596" w14:textId="72AE278D" w:rsidR="00EB4E73" w:rsidRPr="002E5050" w:rsidRDefault="0014516B" w:rsidP="007A1C49">
            <w:pPr>
              <w:rPr>
                <w:rFonts w:ascii="Times New Roman" w:hAnsi="Times New Roman" w:cs="Times New Roman"/>
                <w:i/>
              </w:rPr>
            </w:pPr>
            <w:r w:rsidRPr="002E5050">
              <w:rPr>
                <w:rFonts w:ascii="Times New Roman" w:hAnsi="Times New Roman" w:cs="Times New Roman"/>
                <w:i/>
                <w:sz w:val="18"/>
              </w:rPr>
              <w:t>Le Hong Phong Officer Training School, Ha Noi city</w:t>
            </w:r>
          </w:p>
        </w:tc>
      </w:tr>
      <w:tr w:rsidR="00EB4E73" w:rsidRPr="002E5050" w14:paraId="10E8A344" w14:textId="77777777" w:rsidTr="00C02B68">
        <w:trPr>
          <w:jc w:val="center"/>
        </w:trPr>
        <w:tc>
          <w:tcPr>
            <w:tcW w:w="5000" w:type="pct"/>
            <w:gridSpan w:val="3"/>
            <w:tcBorders>
              <w:bottom w:val="single" w:sz="4" w:space="0" w:color="auto"/>
            </w:tcBorders>
          </w:tcPr>
          <w:p w14:paraId="15985B06" w14:textId="77777777" w:rsidR="00EB4E73" w:rsidRPr="009C0948" w:rsidRDefault="00EB4E73" w:rsidP="007A1C49">
            <w:pPr>
              <w:rPr>
                <w:rFonts w:ascii="Times New Roman" w:hAnsi="Times New Roman" w:cs="Times New Roman"/>
                <w:i/>
                <w:sz w:val="2"/>
                <w:szCs w:val="2"/>
                <w:vertAlign w:val="superscript"/>
                <w:lang w:val="nl-NL"/>
              </w:rPr>
            </w:pPr>
          </w:p>
        </w:tc>
      </w:tr>
      <w:tr w:rsidR="00EB4E73" w:rsidRPr="002E5050"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2E5050" w:rsidRDefault="00EB4E73" w:rsidP="007A1C49">
            <w:pPr>
              <w:spacing w:before="60" w:after="60"/>
              <w:jc w:val="center"/>
              <w:rPr>
                <w:rFonts w:ascii="Times New Roman" w:hAnsi="Times New Roman" w:cs="Times New Roman"/>
                <w:b/>
                <w:bCs/>
              </w:rPr>
            </w:pPr>
            <w:r w:rsidRPr="002E5050">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2E5050" w:rsidRDefault="00EB4E73" w:rsidP="0089273A">
            <w:pPr>
              <w:spacing w:before="60" w:after="60"/>
              <w:rPr>
                <w:rFonts w:ascii="Times New Roman" w:hAnsi="Times New Roman" w:cs="Times New Roman"/>
                <w:b/>
                <w:bCs/>
              </w:rPr>
            </w:pPr>
            <w:r w:rsidRPr="002E5050">
              <w:rPr>
                <w:rFonts w:ascii="Times New Roman" w:hAnsi="Times New Roman" w:cs="Times New Roman"/>
                <w:b/>
                <w:bCs/>
                <w:sz w:val="20"/>
                <w:szCs w:val="20"/>
              </w:rPr>
              <w:t>ABSTRACT</w:t>
            </w:r>
          </w:p>
        </w:tc>
      </w:tr>
      <w:tr w:rsidR="00EB4E73" w:rsidRPr="002E5050" w14:paraId="28A938BA" w14:textId="77777777" w:rsidTr="00C02B68">
        <w:trPr>
          <w:jc w:val="center"/>
        </w:trPr>
        <w:tc>
          <w:tcPr>
            <w:tcW w:w="854" w:type="pct"/>
            <w:tcBorders>
              <w:top w:val="single" w:sz="4" w:space="0" w:color="auto"/>
            </w:tcBorders>
          </w:tcPr>
          <w:p w14:paraId="55E50549" w14:textId="77777777" w:rsidR="00EB4E73" w:rsidRPr="002E5050" w:rsidRDefault="00EB4E73" w:rsidP="007A1C49">
            <w:pPr>
              <w:spacing w:before="60" w:after="60"/>
              <w:jc w:val="right"/>
              <w:rPr>
                <w:rFonts w:ascii="Times New Roman" w:hAnsi="Times New Roman" w:cs="Times New Roman"/>
                <w:iCs/>
                <w:sz w:val="18"/>
                <w:szCs w:val="18"/>
              </w:rPr>
            </w:pPr>
            <w:r w:rsidRPr="002E5050">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04B41A6A" w:rsidR="00EB4E73" w:rsidRPr="002E5050" w:rsidRDefault="00454CE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04/5/2024</w:t>
            </w:r>
          </w:p>
        </w:tc>
        <w:tc>
          <w:tcPr>
            <w:tcW w:w="3462" w:type="pct"/>
            <w:vMerge w:val="restart"/>
          </w:tcPr>
          <w:p w14:paraId="3D05F588" w14:textId="2708615F" w:rsidR="00EB4E73" w:rsidRPr="00440EE9" w:rsidRDefault="007B151B" w:rsidP="002F4743">
            <w:pPr>
              <w:jc w:val="both"/>
              <w:rPr>
                <w:rFonts w:ascii="Times New Roman" w:hAnsi="Times New Roman" w:cs="Times New Roman"/>
              </w:rPr>
            </w:pPr>
            <w:r>
              <w:rPr>
                <w:rFonts w:ascii="Times New Roman" w:hAnsi="Times New Roman" w:cs="Times New Roman"/>
                <w:sz w:val="20"/>
              </w:rPr>
              <w:t>Implementing</w:t>
            </w:r>
            <w:r w:rsidR="0014516B" w:rsidRPr="00440EE9">
              <w:rPr>
                <w:rFonts w:ascii="Times New Roman" w:hAnsi="Times New Roman" w:cs="Times New Roman"/>
                <w:sz w:val="20"/>
              </w:rPr>
              <w:t xml:space="preserve"> Directive No. 10-CT/TW of the Central Executive Committee about improv</w:t>
            </w:r>
            <w:r>
              <w:rPr>
                <w:rFonts w:ascii="Times New Roman" w:hAnsi="Times New Roman" w:cs="Times New Roman"/>
                <w:sz w:val="20"/>
              </w:rPr>
              <w:t>ing</w:t>
            </w:r>
            <w:r w:rsidR="0014516B" w:rsidRPr="00440EE9">
              <w:rPr>
                <w:rFonts w:ascii="Times New Roman" w:hAnsi="Times New Roman" w:cs="Times New Roman"/>
                <w:sz w:val="20"/>
              </w:rPr>
              <w:t xml:space="preserve"> the quality of cell activities over the years, party cells belong</w:t>
            </w:r>
            <w:r w:rsidR="003A653E">
              <w:rPr>
                <w:rFonts w:ascii="Times New Roman" w:hAnsi="Times New Roman" w:cs="Times New Roman"/>
                <w:sz w:val="20"/>
              </w:rPr>
              <w:t>ing to</w:t>
            </w:r>
            <w:r w:rsidR="0014516B" w:rsidRPr="00440EE9">
              <w:rPr>
                <w:rFonts w:ascii="Times New Roman" w:hAnsi="Times New Roman" w:cs="Times New Roman"/>
                <w:sz w:val="20"/>
              </w:rPr>
              <w:t xml:space="preserve"> the party committee of Le Hong Phong Officer Training School focused on leadership and direction </w:t>
            </w:r>
            <w:r w:rsidR="003A653E">
              <w:rPr>
                <w:rFonts w:ascii="Times New Roman" w:hAnsi="Times New Roman" w:cs="Times New Roman"/>
                <w:sz w:val="20"/>
              </w:rPr>
              <w:t xml:space="preserve">of </w:t>
            </w:r>
            <w:r w:rsidR="0014516B" w:rsidRPr="00440EE9">
              <w:rPr>
                <w:rFonts w:ascii="Times New Roman" w:hAnsi="Times New Roman" w:cs="Times New Roman"/>
                <w:sz w:val="20"/>
              </w:rPr>
              <w:t>perform</w:t>
            </w:r>
            <w:r w:rsidR="003A653E">
              <w:rPr>
                <w:rFonts w:ascii="Times New Roman" w:hAnsi="Times New Roman" w:cs="Times New Roman"/>
                <w:sz w:val="20"/>
              </w:rPr>
              <w:t>ing</w:t>
            </w:r>
            <w:r w:rsidR="0014516B" w:rsidRPr="00440EE9">
              <w:rPr>
                <w:rFonts w:ascii="Times New Roman" w:hAnsi="Times New Roman" w:cs="Times New Roman"/>
                <w:sz w:val="20"/>
              </w:rPr>
              <w:t xml:space="preserve"> assigned tasks well contributing to the successful implementation of the political tasks of agencies and units. However, there are still some limitations</w:t>
            </w:r>
            <w:r w:rsidR="00A23463">
              <w:rPr>
                <w:rFonts w:ascii="Times New Roman" w:hAnsi="Times New Roman" w:cs="Times New Roman"/>
                <w:sz w:val="20"/>
              </w:rPr>
              <w:t>; for instance,</w:t>
            </w:r>
            <w:r w:rsidR="0014516B" w:rsidRPr="00440EE9">
              <w:rPr>
                <w:rFonts w:ascii="Times New Roman" w:hAnsi="Times New Roman" w:cs="Times New Roman"/>
                <w:sz w:val="20"/>
              </w:rPr>
              <w:t xml:space="preserve"> the quality and </w:t>
            </w:r>
            <w:r w:rsidR="00A23463">
              <w:rPr>
                <w:rFonts w:ascii="Times New Roman" w:hAnsi="Times New Roman" w:cs="Times New Roman"/>
                <w:sz w:val="20"/>
              </w:rPr>
              <w:t>quantity</w:t>
            </w:r>
            <w:r w:rsidR="00A23463" w:rsidRPr="00440EE9">
              <w:rPr>
                <w:rFonts w:ascii="Times New Roman" w:hAnsi="Times New Roman" w:cs="Times New Roman"/>
                <w:sz w:val="20"/>
              </w:rPr>
              <w:t xml:space="preserve"> </w:t>
            </w:r>
            <w:r w:rsidR="0014516B" w:rsidRPr="00440EE9">
              <w:rPr>
                <w:rFonts w:ascii="Times New Roman" w:hAnsi="Times New Roman" w:cs="Times New Roman"/>
                <w:sz w:val="20"/>
              </w:rPr>
              <w:t xml:space="preserve">of party members participating in activities in some party cells are not high, preparation for conferences and activities in some party cells has not yet been paid attention, the content and form of cell activities are still monotonous… The article uses research methods such as methods of analysis, statistics, </w:t>
            </w:r>
            <w:r w:rsidR="00A23463">
              <w:rPr>
                <w:rFonts w:ascii="Times New Roman" w:hAnsi="Times New Roman" w:cs="Times New Roman"/>
                <w:sz w:val="20"/>
              </w:rPr>
              <w:t xml:space="preserve">and </w:t>
            </w:r>
            <w:r w:rsidR="0014516B" w:rsidRPr="00440EE9">
              <w:rPr>
                <w:rFonts w:ascii="Times New Roman" w:hAnsi="Times New Roman" w:cs="Times New Roman"/>
                <w:sz w:val="20"/>
              </w:rPr>
              <w:t xml:space="preserve">synthesis. </w:t>
            </w:r>
            <w:r w:rsidR="002F4743">
              <w:rPr>
                <w:rFonts w:ascii="Times New Roman" w:hAnsi="Times New Roman" w:cs="Times New Roman"/>
                <w:sz w:val="20"/>
              </w:rPr>
              <w:t>T</w:t>
            </w:r>
            <w:r w:rsidR="0014516B" w:rsidRPr="00440EE9">
              <w:rPr>
                <w:rFonts w:ascii="Times New Roman" w:hAnsi="Times New Roman" w:cs="Times New Roman"/>
                <w:sz w:val="20"/>
              </w:rPr>
              <w:t xml:space="preserve">his study clearly indicate the characteristics of the situation of the Party cells and provides solutions to improve the quality </w:t>
            </w:r>
            <w:r w:rsidR="0014516B" w:rsidRPr="00541930">
              <w:rPr>
                <w:rFonts w:ascii="Times New Roman" w:hAnsi="Times New Roman" w:cs="Times New Roman"/>
                <w:spacing w:val="-2"/>
                <w:sz w:val="20"/>
              </w:rPr>
              <w:t>of the party cells activities in the School Party Committee such as raising awareness of party cell members about the role and effects of cell activities; strictly comply</w:t>
            </w:r>
            <w:r w:rsidR="00D07CB2" w:rsidRPr="00541930">
              <w:rPr>
                <w:rFonts w:ascii="Times New Roman" w:hAnsi="Times New Roman" w:cs="Times New Roman"/>
                <w:spacing w:val="-2"/>
                <w:sz w:val="20"/>
              </w:rPr>
              <w:t>ing</w:t>
            </w:r>
            <w:r w:rsidR="0014516B" w:rsidRPr="00541930">
              <w:rPr>
                <w:rFonts w:ascii="Times New Roman" w:hAnsi="Times New Roman" w:cs="Times New Roman"/>
                <w:spacing w:val="-2"/>
                <w:sz w:val="20"/>
              </w:rPr>
              <w:t xml:space="preserve"> with regulations and principles for organizing Party activities; innovat</w:t>
            </w:r>
            <w:r w:rsidR="00D07CB2" w:rsidRPr="00541930">
              <w:rPr>
                <w:rFonts w:ascii="Times New Roman" w:hAnsi="Times New Roman" w:cs="Times New Roman"/>
                <w:spacing w:val="-2"/>
                <w:sz w:val="20"/>
              </w:rPr>
              <w:t>ing</w:t>
            </w:r>
            <w:r w:rsidR="0014516B" w:rsidRPr="00541930">
              <w:rPr>
                <w:rFonts w:ascii="Times New Roman" w:hAnsi="Times New Roman" w:cs="Times New Roman"/>
                <w:spacing w:val="-2"/>
                <w:sz w:val="20"/>
              </w:rPr>
              <w:t xml:space="preserve"> the content and form of activities; promot</w:t>
            </w:r>
            <w:r w:rsidR="00D07CB2" w:rsidRPr="00541930">
              <w:rPr>
                <w:rFonts w:ascii="Times New Roman" w:hAnsi="Times New Roman" w:cs="Times New Roman"/>
                <w:spacing w:val="-2"/>
                <w:sz w:val="20"/>
              </w:rPr>
              <w:t>ing</w:t>
            </w:r>
            <w:r w:rsidR="0014516B" w:rsidRPr="00541930">
              <w:rPr>
                <w:rFonts w:ascii="Times New Roman" w:hAnsi="Times New Roman" w:cs="Times New Roman"/>
                <w:spacing w:val="-2"/>
                <w:sz w:val="20"/>
              </w:rPr>
              <w:t xml:space="preserve"> the responsibilities of the Party Committee and Party Secretary in organizing activities.</w:t>
            </w:r>
            <w:r w:rsidR="00C676A4" w:rsidRPr="00541930">
              <w:rPr>
                <w:rFonts w:ascii="Times New Roman" w:hAnsi="Times New Roman" w:cs="Times New Roman"/>
                <w:spacing w:val="-2"/>
                <w:sz w:val="20"/>
              </w:rPr>
              <w:t xml:space="preserve"> </w:t>
            </w:r>
            <w:r w:rsidR="0014516B" w:rsidRPr="00541930">
              <w:rPr>
                <w:rFonts w:ascii="Times New Roman" w:hAnsi="Times New Roman" w:cs="Times New Roman"/>
                <w:spacing w:val="-2"/>
                <w:sz w:val="20"/>
              </w:rPr>
              <w:t xml:space="preserve">Implementing the solutions in this study well will contribute to building a clean and strong School Party Committee </w:t>
            </w:r>
            <w:r w:rsidR="0014516B" w:rsidRPr="00355F12">
              <w:rPr>
                <w:rFonts w:ascii="Times New Roman" w:hAnsi="Times New Roman" w:cs="Times New Roman"/>
                <w:spacing w:val="-2"/>
                <w:sz w:val="20"/>
              </w:rPr>
              <w:t xml:space="preserve">in </w:t>
            </w:r>
            <w:r w:rsidR="009A7185" w:rsidRPr="00355F12">
              <w:rPr>
                <w:rFonts w:ascii="Times New Roman" w:hAnsi="Times New Roman" w:cs="Times New Roman"/>
                <w:spacing w:val="-2"/>
                <w:sz w:val="20"/>
              </w:rPr>
              <w:t>the coming time</w:t>
            </w:r>
            <w:r w:rsidR="00021C3A">
              <w:rPr>
                <w:rFonts w:ascii="Times New Roman" w:hAnsi="Times New Roman" w:cs="Times New Roman"/>
                <w:spacing w:val="-2"/>
                <w:sz w:val="20"/>
              </w:rPr>
              <w:t>.</w:t>
            </w:r>
          </w:p>
        </w:tc>
      </w:tr>
      <w:tr w:rsidR="00EB4E73" w:rsidRPr="002E5050" w14:paraId="419A0C88" w14:textId="77777777" w:rsidTr="00C02B68">
        <w:trPr>
          <w:jc w:val="center"/>
        </w:trPr>
        <w:tc>
          <w:tcPr>
            <w:tcW w:w="854" w:type="pct"/>
          </w:tcPr>
          <w:p w14:paraId="7EF1F4A2" w14:textId="77777777" w:rsidR="00EB4E73" w:rsidRPr="002E5050" w:rsidRDefault="00EB4E73" w:rsidP="007A1C49">
            <w:pPr>
              <w:spacing w:before="60" w:after="60"/>
              <w:jc w:val="right"/>
              <w:rPr>
                <w:rFonts w:ascii="Times New Roman" w:hAnsi="Times New Roman" w:cs="Times New Roman"/>
                <w:iCs/>
                <w:sz w:val="18"/>
                <w:szCs w:val="18"/>
              </w:rPr>
            </w:pPr>
            <w:r w:rsidRPr="002E5050">
              <w:rPr>
                <w:rFonts w:ascii="Times New Roman" w:hAnsi="Times New Roman" w:cs="Times New Roman"/>
                <w:b/>
                <w:iCs/>
                <w:sz w:val="18"/>
                <w:szCs w:val="18"/>
              </w:rPr>
              <w:t xml:space="preserve">Revised: </w:t>
            </w:r>
          </w:p>
        </w:tc>
        <w:tc>
          <w:tcPr>
            <w:tcW w:w="684" w:type="pct"/>
          </w:tcPr>
          <w:p w14:paraId="2342EC7B" w14:textId="04C0ECCF" w:rsidR="00EB4E73" w:rsidRPr="002E5050" w:rsidRDefault="0054607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w:t>
            </w:r>
            <w:r w:rsidR="00454CE7">
              <w:rPr>
                <w:rFonts w:ascii="Times New Roman" w:hAnsi="Times New Roman" w:cs="Times New Roman"/>
                <w:b/>
                <w:iCs/>
                <w:sz w:val="18"/>
                <w:szCs w:val="18"/>
              </w:rPr>
              <w:t>/7/2024</w:t>
            </w:r>
          </w:p>
        </w:tc>
        <w:tc>
          <w:tcPr>
            <w:tcW w:w="3462" w:type="pct"/>
            <w:vMerge/>
          </w:tcPr>
          <w:p w14:paraId="5976E773" w14:textId="77777777" w:rsidR="00EB4E73" w:rsidRPr="002E5050" w:rsidRDefault="00EB4E73" w:rsidP="007A1C49">
            <w:pPr>
              <w:spacing w:before="60" w:after="60"/>
              <w:rPr>
                <w:rFonts w:ascii="Times New Roman" w:hAnsi="Times New Roman" w:cs="Times New Roman"/>
              </w:rPr>
            </w:pPr>
          </w:p>
        </w:tc>
      </w:tr>
      <w:tr w:rsidR="00EB4E73" w:rsidRPr="002E5050" w14:paraId="75F4255B" w14:textId="77777777" w:rsidTr="00C02B68">
        <w:trPr>
          <w:trHeight w:val="582"/>
          <w:jc w:val="center"/>
        </w:trPr>
        <w:tc>
          <w:tcPr>
            <w:tcW w:w="854" w:type="pct"/>
          </w:tcPr>
          <w:p w14:paraId="4DDF8A82" w14:textId="77777777" w:rsidR="00EB4E73" w:rsidRPr="002E5050" w:rsidRDefault="00EB4E73" w:rsidP="007A1C49">
            <w:pPr>
              <w:spacing w:before="60" w:after="60"/>
              <w:jc w:val="right"/>
              <w:rPr>
                <w:rFonts w:ascii="Times New Roman" w:hAnsi="Times New Roman" w:cs="Times New Roman"/>
                <w:b/>
                <w:iCs/>
                <w:sz w:val="18"/>
                <w:szCs w:val="18"/>
              </w:rPr>
            </w:pPr>
            <w:r w:rsidRPr="002E5050">
              <w:rPr>
                <w:rFonts w:ascii="Times New Roman" w:hAnsi="Times New Roman" w:cs="Times New Roman"/>
                <w:b/>
                <w:iCs/>
                <w:sz w:val="18"/>
                <w:szCs w:val="18"/>
              </w:rPr>
              <w:t xml:space="preserve">Published: </w:t>
            </w:r>
          </w:p>
        </w:tc>
        <w:tc>
          <w:tcPr>
            <w:tcW w:w="684" w:type="pct"/>
          </w:tcPr>
          <w:p w14:paraId="13D1738C" w14:textId="14694824" w:rsidR="00EB4E73" w:rsidRPr="002E5050" w:rsidRDefault="0054607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w:t>
            </w:r>
            <w:r w:rsidR="00454CE7">
              <w:rPr>
                <w:rFonts w:ascii="Times New Roman" w:hAnsi="Times New Roman" w:cs="Times New Roman"/>
                <w:b/>
                <w:iCs/>
                <w:sz w:val="18"/>
                <w:szCs w:val="18"/>
              </w:rPr>
              <w:t>/7/2024</w:t>
            </w:r>
          </w:p>
        </w:tc>
        <w:tc>
          <w:tcPr>
            <w:tcW w:w="3462" w:type="pct"/>
            <w:vMerge/>
          </w:tcPr>
          <w:p w14:paraId="654A7EED" w14:textId="77777777" w:rsidR="00EB4E73" w:rsidRPr="002E5050" w:rsidRDefault="00EB4E73" w:rsidP="007A1C49">
            <w:pPr>
              <w:spacing w:before="60" w:after="60"/>
              <w:rPr>
                <w:rFonts w:ascii="Times New Roman" w:hAnsi="Times New Roman" w:cs="Times New Roman"/>
              </w:rPr>
            </w:pPr>
          </w:p>
        </w:tc>
      </w:tr>
      <w:tr w:rsidR="00EB4E73" w:rsidRPr="002E5050"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2E5050" w:rsidRDefault="00EB4E73" w:rsidP="007A1C49">
            <w:pPr>
              <w:rPr>
                <w:rFonts w:ascii="Times New Roman" w:hAnsi="Times New Roman" w:cs="Times New Roman"/>
                <w:b/>
                <w:iCs/>
                <w:sz w:val="18"/>
                <w:szCs w:val="18"/>
              </w:rPr>
            </w:pPr>
            <w:r w:rsidRPr="002E5050">
              <w:rPr>
                <w:rFonts w:ascii="Times New Roman" w:hAnsi="Times New Roman" w:cs="Times New Roman"/>
                <w:b/>
                <w:iCs/>
                <w:sz w:val="20"/>
                <w:szCs w:val="20"/>
              </w:rPr>
              <w:t>KEYWORDS</w:t>
            </w:r>
          </w:p>
        </w:tc>
        <w:tc>
          <w:tcPr>
            <w:tcW w:w="3462" w:type="pct"/>
            <w:vMerge/>
          </w:tcPr>
          <w:p w14:paraId="6056D04F" w14:textId="77777777" w:rsidR="00EB4E73" w:rsidRPr="002E5050" w:rsidRDefault="00EB4E73" w:rsidP="007A1C49">
            <w:pPr>
              <w:rPr>
                <w:rFonts w:ascii="Times New Roman" w:hAnsi="Times New Roman" w:cs="Times New Roman"/>
              </w:rPr>
            </w:pPr>
          </w:p>
        </w:tc>
      </w:tr>
      <w:tr w:rsidR="00EB4E73" w:rsidRPr="002E5050" w14:paraId="22BB84DC" w14:textId="77777777" w:rsidTr="00C02B68">
        <w:trPr>
          <w:trHeight w:val="468"/>
          <w:jc w:val="center"/>
        </w:trPr>
        <w:tc>
          <w:tcPr>
            <w:tcW w:w="1538" w:type="pct"/>
            <w:gridSpan w:val="2"/>
            <w:tcBorders>
              <w:top w:val="single" w:sz="4" w:space="0" w:color="auto"/>
            </w:tcBorders>
          </w:tcPr>
          <w:p w14:paraId="79B9E42B" w14:textId="3DAD0918" w:rsidR="00FE4AFB" w:rsidRPr="002E5050" w:rsidRDefault="00FE4AFB" w:rsidP="00FE4AFB">
            <w:pPr>
              <w:spacing w:before="60" w:after="60"/>
              <w:rPr>
                <w:rFonts w:ascii="Times New Roman" w:hAnsi="Times New Roman" w:cs="Times New Roman"/>
                <w:iCs/>
                <w:sz w:val="20"/>
                <w:szCs w:val="18"/>
              </w:rPr>
            </w:pPr>
            <w:r w:rsidRPr="002E5050">
              <w:rPr>
                <w:rFonts w:ascii="Times New Roman" w:hAnsi="Times New Roman" w:cs="Times New Roman"/>
                <w:iCs/>
                <w:sz w:val="20"/>
                <w:szCs w:val="18"/>
              </w:rPr>
              <w:t>Party cell</w:t>
            </w:r>
          </w:p>
          <w:p w14:paraId="6B73485E" w14:textId="3242BD7A" w:rsidR="00FE4AFB" w:rsidRPr="002E5050" w:rsidRDefault="00FE4AFB" w:rsidP="00FE4AFB">
            <w:pPr>
              <w:spacing w:before="60" w:after="60"/>
              <w:rPr>
                <w:rFonts w:ascii="Times New Roman" w:hAnsi="Times New Roman" w:cs="Times New Roman"/>
                <w:iCs/>
                <w:sz w:val="20"/>
                <w:szCs w:val="18"/>
              </w:rPr>
            </w:pPr>
            <w:r w:rsidRPr="002E5050">
              <w:rPr>
                <w:rFonts w:ascii="Times New Roman" w:hAnsi="Times New Roman" w:cs="Times New Roman"/>
                <w:iCs/>
                <w:sz w:val="20"/>
                <w:szCs w:val="18"/>
              </w:rPr>
              <w:t>Branch activities</w:t>
            </w:r>
          </w:p>
          <w:p w14:paraId="5426EC83" w14:textId="77777777" w:rsidR="005A5A05" w:rsidRPr="002E5050" w:rsidRDefault="00FE4AFB" w:rsidP="00FE4AFB">
            <w:pPr>
              <w:spacing w:before="60" w:after="60"/>
              <w:rPr>
                <w:rFonts w:ascii="Times New Roman" w:hAnsi="Times New Roman" w:cs="Times New Roman"/>
                <w:iCs/>
                <w:sz w:val="20"/>
                <w:szCs w:val="18"/>
              </w:rPr>
            </w:pPr>
            <w:r w:rsidRPr="002E5050">
              <w:rPr>
                <w:rFonts w:ascii="Times New Roman" w:hAnsi="Times New Roman" w:cs="Times New Roman"/>
                <w:iCs/>
                <w:sz w:val="20"/>
                <w:szCs w:val="18"/>
              </w:rPr>
              <w:t xml:space="preserve">Improve the quality of cell activities </w:t>
            </w:r>
          </w:p>
          <w:p w14:paraId="40AC3D01" w14:textId="2DA92999" w:rsidR="00FE4AFB" w:rsidRPr="002E5050" w:rsidRDefault="00FE4AFB" w:rsidP="00FE4AFB">
            <w:pPr>
              <w:spacing w:before="60" w:after="60"/>
              <w:rPr>
                <w:rFonts w:ascii="Times New Roman" w:hAnsi="Times New Roman" w:cs="Times New Roman"/>
                <w:iCs/>
                <w:sz w:val="20"/>
                <w:szCs w:val="18"/>
              </w:rPr>
            </w:pPr>
            <w:r w:rsidRPr="002E5050">
              <w:rPr>
                <w:rFonts w:ascii="Times New Roman" w:hAnsi="Times New Roman" w:cs="Times New Roman"/>
                <w:iCs/>
                <w:sz w:val="20"/>
                <w:szCs w:val="18"/>
              </w:rPr>
              <w:t>Solutions</w:t>
            </w:r>
          </w:p>
          <w:p w14:paraId="09519B8A" w14:textId="4DAD8E00" w:rsidR="00EB4E73" w:rsidRPr="002E5050" w:rsidRDefault="00FE4AFB" w:rsidP="00FE4AFB">
            <w:pPr>
              <w:spacing w:before="60" w:after="60"/>
              <w:rPr>
                <w:rFonts w:ascii="Times New Roman" w:hAnsi="Times New Roman" w:cs="Times New Roman"/>
                <w:b/>
                <w:iCs/>
                <w:sz w:val="18"/>
                <w:szCs w:val="18"/>
              </w:rPr>
            </w:pPr>
            <w:r w:rsidRPr="002E5050">
              <w:rPr>
                <w:rFonts w:ascii="Times New Roman" w:hAnsi="Times New Roman" w:cs="Times New Roman"/>
                <w:iCs/>
                <w:sz w:val="20"/>
                <w:szCs w:val="18"/>
              </w:rPr>
              <w:t>Party Committee of Le Hong Phong Officer Training School, Ha Noi city</w:t>
            </w:r>
          </w:p>
        </w:tc>
        <w:tc>
          <w:tcPr>
            <w:tcW w:w="3462" w:type="pct"/>
            <w:vMerge/>
          </w:tcPr>
          <w:p w14:paraId="1AC8C1B2" w14:textId="77777777" w:rsidR="00EB4E73" w:rsidRPr="002E5050" w:rsidRDefault="00EB4E73" w:rsidP="007A1C49">
            <w:pPr>
              <w:spacing w:before="60" w:after="60"/>
              <w:rPr>
                <w:rFonts w:ascii="Times New Roman" w:hAnsi="Times New Roman" w:cs="Times New Roman"/>
              </w:rPr>
            </w:pPr>
          </w:p>
        </w:tc>
      </w:tr>
    </w:tbl>
    <w:p w14:paraId="7F404EC5" w14:textId="77777777" w:rsidR="00EB4E73" w:rsidRPr="002E5050"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2E5050" w14:paraId="6241250A" w14:textId="77777777" w:rsidTr="00DD4F06">
        <w:trPr>
          <w:jc w:val="center"/>
        </w:trPr>
        <w:tc>
          <w:tcPr>
            <w:tcW w:w="5000" w:type="pct"/>
            <w:gridSpan w:val="3"/>
          </w:tcPr>
          <w:p w14:paraId="5007AD95" w14:textId="77777777" w:rsidR="00DD4F06" w:rsidRPr="002E5050" w:rsidRDefault="005A5A05" w:rsidP="009C0948">
            <w:pPr>
              <w:rPr>
                <w:rFonts w:ascii="Times New Roman" w:hAnsi="Times New Roman" w:cs="Times New Roman"/>
                <w:b/>
                <w:bCs/>
                <w:sz w:val="24"/>
              </w:rPr>
            </w:pPr>
            <w:r w:rsidRPr="002E5050">
              <w:rPr>
                <w:rFonts w:ascii="Times New Roman" w:hAnsi="Times New Roman" w:cs="Times New Roman"/>
                <w:b/>
                <w:bCs/>
                <w:sz w:val="24"/>
              </w:rPr>
              <w:t xml:space="preserve">MỘT SỐ GIẢI PHÁP NÂNG CAO CHẤT LƯỢNG SINH HOẠT CHI BỘ </w:t>
            </w:r>
          </w:p>
          <w:p w14:paraId="42BD9165" w14:textId="77777777" w:rsidR="00DD4F06" w:rsidRPr="002E5050" w:rsidRDefault="005A5A05" w:rsidP="009C0948">
            <w:pPr>
              <w:rPr>
                <w:rFonts w:ascii="Times New Roman" w:hAnsi="Times New Roman" w:cs="Times New Roman"/>
                <w:b/>
                <w:bCs/>
                <w:sz w:val="24"/>
              </w:rPr>
            </w:pPr>
            <w:r w:rsidRPr="002E5050">
              <w:rPr>
                <w:rFonts w:ascii="Times New Roman" w:hAnsi="Times New Roman" w:cs="Times New Roman"/>
                <w:b/>
                <w:bCs/>
                <w:sz w:val="24"/>
              </w:rPr>
              <w:t xml:space="preserve">TẠI ĐẢNG BỘ TRƯỜNG ĐÀO TẠO CÁN BỘ LÊ HỒNG PHONG </w:t>
            </w:r>
          </w:p>
          <w:p w14:paraId="6A9B48B5" w14:textId="7D7FB60A" w:rsidR="00DC50D9" w:rsidRPr="002E5050" w:rsidRDefault="005A5A05" w:rsidP="009C0948">
            <w:pPr>
              <w:rPr>
                <w:rFonts w:ascii="Times New Roman" w:hAnsi="Times New Roman" w:cs="Times New Roman"/>
                <w:b/>
                <w:bCs/>
              </w:rPr>
            </w:pPr>
            <w:r w:rsidRPr="002E5050">
              <w:rPr>
                <w:rFonts w:ascii="Times New Roman" w:hAnsi="Times New Roman" w:cs="Times New Roman"/>
                <w:b/>
                <w:bCs/>
                <w:sz w:val="24"/>
              </w:rPr>
              <w:t>THÀNH PHỐ HÀ NỘI TRONG THỜI GIAN TỚI</w:t>
            </w:r>
          </w:p>
        </w:tc>
      </w:tr>
      <w:tr w:rsidR="00A944B1" w:rsidRPr="002E5050" w14:paraId="1B825B18" w14:textId="77777777" w:rsidTr="00DD4F06">
        <w:trPr>
          <w:jc w:val="center"/>
        </w:trPr>
        <w:tc>
          <w:tcPr>
            <w:tcW w:w="5000" w:type="pct"/>
            <w:gridSpan w:val="3"/>
          </w:tcPr>
          <w:p w14:paraId="143A4C00" w14:textId="77777777" w:rsidR="00A944B1" w:rsidRPr="009C0948" w:rsidRDefault="00A944B1" w:rsidP="00A944B1">
            <w:pPr>
              <w:rPr>
                <w:rFonts w:ascii="Times New Roman" w:hAnsi="Times New Roman" w:cs="Times New Roman"/>
                <w:b/>
                <w:bCs/>
                <w:sz w:val="2"/>
                <w:szCs w:val="2"/>
                <w:lang w:val="nl-NL"/>
              </w:rPr>
            </w:pPr>
          </w:p>
        </w:tc>
      </w:tr>
      <w:tr w:rsidR="00DC50D9" w:rsidRPr="002E5050" w14:paraId="0BB00CF9" w14:textId="77777777" w:rsidTr="00DD4F06">
        <w:trPr>
          <w:jc w:val="center"/>
        </w:trPr>
        <w:tc>
          <w:tcPr>
            <w:tcW w:w="5000" w:type="pct"/>
            <w:gridSpan w:val="3"/>
          </w:tcPr>
          <w:p w14:paraId="69D42C30" w14:textId="1CAD47E2" w:rsidR="00DC50D9" w:rsidRPr="002E5050" w:rsidRDefault="00B77BA8" w:rsidP="00A944B1">
            <w:pPr>
              <w:rPr>
                <w:rFonts w:ascii="Times New Roman" w:hAnsi="Times New Roman" w:cs="Times New Roman"/>
                <w:b/>
                <w:bCs/>
              </w:rPr>
            </w:pPr>
            <w:r w:rsidRPr="002E5050">
              <w:rPr>
                <w:rFonts w:ascii="Times New Roman" w:hAnsi="Times New Roman" w:cs="Times New Roman"/>
                <w:b/>
                <w:bCs/>
                <w:sz w:val="20"/>
              </w:rPr>
              <w:t>Ngô Thị Quang</w:t>
            </w:r>
          </w:p>
        </w:tc>
      </w:tr>
      <w:tr w:rsidR="00DC50D9" w:rsidRPr="002E5050" w14:paraId="6479A778" w14:textId="77777777" w:rsidTr="00DD4F06">
        <w:trPr>
          <w:jc w:val="center"/>
        </w:trPr>
        <w:tc>
          <w:tcPr>
            <w:tcW w:w="5000" w:type="pct"/>
            <w:gridSpan w:val="3"/>
          </w:tcPr>
          <w:p w14:paraId="064A1E50" w14:textId="3A0ADD4B" w:rsidR="00DC50D9" w:rsidRPr="003B490C" w:rsidRDefault="00B77BA8" w:rsidP="00A944B1">
            <w:pPr>
              <w:rPr>
                <w:rFonts w:ascii="Times New Roman" w:hAnsi="Times New Roman" w:cs="Times New Roman"/>
                <w:i/>
              </w:rPr>
            </w:pPr>
            <w:r w:rsidRPr="003B490C">
              <w:rPr>
                <w:rFonts w:ascii="Times New Roman" w:hAnsi="Times New Roman" w:cs="Times New Roman"/>
                <w:i/>
                <w:sz w:val="18"/>
              </w:rPr>
              <w:t>Trường Đào tạo cán bộ Lê Hồng Phong thành phố Hà Nội</w:t>
            </w:r>
          </w:p>
        </w:tc>
      </w:tr>
      <w:tr w:rsidR="00A944B1" w:rsidRPr="002E5050" w14:paraId="54FB36D4" w14:textId="77777777" w:rsidTr="00DD4F06">
        <w:trPr>
          <w:jc w:val="center"/>
        </w:trPr>
        <w:tc>
          <w:tcPr>
            <w:tcW w:w="5000" w:type="pct"/>
            <w:gridSpan w:val="3"/>
            <w:tcBorders>
              <w:bottom w:val="single" w:sz="4" w:space="0" w:color="auto"/>
            </w:tcBorders>
          </w:tcPr>
          <w:p w14:paraId="60B68438" w14:textId="77777777" w:rsidR="00A944B1" w:rsidRPr="009C0948" w:rsidRDefault="00A944B1" w:rsidP="00DC50D9">
            <w:pPr>
              <w:rPr>
                <w:rFonts w:ascii="Times New Roman" w:hAnsi="Times New Roman" w:cs="Times New Roman"/>
                <w:i/>
                <w:sz w:val="2"/>
                <w:szCs w:val="2"/>
                <w:vertAlign w:val="superscript"/>
                <w:lang w:val="nl-NL"/>
              </w:rPr>
            </w:pPr>
          </w:p>
        </w:tc>
      </w:tr>
      <w:tr w:rsidR="00DC50D9" w:rsidRPr="002E5050" w14:paraId="3F45CA1F" w14:textId="77777777" w:rsidTr="00DD4F06">
        <w:trPr>
          <w:jc w:val="center"/>
        </w:trPr>
        <w:tc>
          <w:tcPr>
            <w:tcW w:w="1499" w:type="pct"/>
            <w:gridSpan w:val="2"/>
            <w:tcBorders>
              <w:top w:val="single" w:sz="4" w:space="0" w:color="auto"/>
              <w:bottom w:val="single" w:sz="4" w:space="0" w:color="auto"/>
            </w:tcBorders>
          </w:tcPr>
          <w:p w14:paraId="2A1AA094" w14:textId="238DE51E" w:rsidR="00DC50D9" w:rsidRPr="002E5050" w:rsidRDefault="00DC50D9" w:rsidP="0070111B">
            <w:pPr>
              <w:spacing w:before="60" w:after="60"/>
              <w:jc w:val="center"/>
              <w:rPr>
                <w:rFonts w:ascii="Times New Roman" w:hAnsi="Times New Roman" w:cs="Times New Roman"/>
                <w:b/>
                <w:bCs/>
              </w:rPr>
            </w:pPr>
            <w:r w:rsidRPr="002E5050">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2E5050" w:rsidRDefault="0086406E" w:rsidP="00B019AF">
            <w:pPr>
              <w:spacing w:before="60" w:after="60"/>
              <w:rPr>
                <w:rFonts w:ascii="Times New Roman" w:hAnsi="Times New Roman" w:cs="Times New Roman"/>
              </w:rPr>
            </w:pPr>
            <w:r w:rsidRPr="002E5050">
              <w:rPr>
                <w:rFonts w:ascii="Times New Roman" w:hAnsi="Times New Roman" w:cs="Times New Roman"/>
                <w:b/>
                <w:bCs/>
                <w:sz w:val="20"/>
                <w:szCs w:val="20"/>
              </w:rPr>
              <w:t>TÓM TẮT</w:t>
            </w:r>
          </w:p>
        </w:tc>
      </w:tr>
      <w:tr w:rsidR="0054607A" w:rsidRPr="002E5050" w14:paraId="1C067EA2" w14:textId="77777777" w:rsidTr="00DD4F06">
        <w:trPr>
          <w:jc w:val="center"/>
        </w:trPr>
        <w:tc>
          <w:tcPr>
            <w:tcW w:w="948" w:type="pct"/>
            <w:tcBorders>
              <w:top w:val="single" w:sz="4" w:space="0" w:color="auto"/>
            </w:tcBorders>
          </w:tcPr>
          <w:p w14:paraId="7367DCC1" w14:textId="3EE544CE" w:rsidR="0054607A" w:rsidRPr="002E5050" w:rsidRDefault="0054607A" w:rsidP="00C3543E">
            <w:pPr>
              <w:spacing w:before="60" w:after="60"/>
              <w:jc w:val="right"/>
              <w:rPr>
                <w:rFonts w:ascii="Times New Roman" w:hAnsi="Times New Roman" w:cs="Times New Roman"/>
                <w:iCs/>
                <w:sz w:val="18"/>
                <w:szCs w:val="18"/>
              </w:rPr>
            </w:pPr>
            <w:r w:rsidRPr="002E5050">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4E81AA98" w:rsidR="0054607A" w:rsidRPr="002E5050" w:rsidRDefault="0054607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04/5/2024</w:t>
            </w:r>
          </w:p>
        </w:tc>
        <w:tc>
          <w:tcPr>
            <w:tcW w:w="3501" w:type="pct"/>
            <w:vMerge w:val="restart"/>
          </w:tcPr>
          <w:p w14:paraId="728CBB9E" w14:textId="0208FE7D" w:rsidR="0054607A" w:rsidRPr="00B019AF" w:rsidRDefault="0054607A" w:rsidP="00453F78">
            <w:pPr>
              <w:jc w:val="both"/>
              <w:rPr>
                <w:rFonts w:ascii="Times New Roman" w:hAnsi="Times New Roman" w:cs="Times New Roman"/>
                <w:spacing w:val="-1"/>
              </w:rPr>
            </w:pPr>
            <w:r w:rsidRPr="00B019AF">
              <w:rPr>
                <w:rFonts w:ascii="Times New Roman" w:hAnsi="Times New Roman" w:cs="Times New Roman"/>
                <w:spacing w:val="-1"/>
                <w:sz w:val="20"/>
              </w:rPr>
              <w:t xml:space="preserve">Thực hiện Chỉ thị số 10-CT/TW của Ban Chấp hành Trung ương về nâng cao chất lượng sinh hoạt chi bộ, trong những năm qua, các chi bộ thuộc Đảng bộ Trường đào tạo cán bộ Lê Hồng Phong thành phố Hà Nội đã tập trung lãnh, chỉ đạo thực hiện tốt nhiệm vụ được giao, góp phần thực hiện thắng lợi nhiệm vụ chính trị của cơ quan, đơn vị. Tuy nhiên, chất lượng và số lượng đảng viên tham gia sinh hoạt ở một số chi bộ chưa cao, công tác chuẩn bị cho hội nghị sinh hoạt ở một số chi bộ còn chưa được chú trọng, nội dung và hình thức sinh hoạt chi bộ còn đơn điệu…. Bài viết sử dụng các phương pháp nghiên cứu: phương pháp phân tích, thống kê, tổng hợp. Bài viết chỉ rõ đặc điểm tình hình các chi bộ và đưa ra một số giải pháp nâng cao chất lượng sinh hoạt chi bộ như nâng cao nhận thức của đảng viên trong chi bộ về vai trò, tác dụng của sinh hoạt chi bộ; thực hiện đúng quy định, nguyên tắc tổ chức sinh hoạt Đảng; đổi mới nội dung và hình thức sinh hoạt; đề cao trách nhiệm của Chi ủy và Bí thư chi bộ trong tổ chức sinh hoạt… Thực hiện tốt các giải pháp trong nghiên cứu này góp phần xây dựng Đảng bộ </w:t>
            </w:r>
            <w:r>
              <w:rPr>
                <w:rFonts w:ascii="Times New Roman" w:hAnsi="Times New Roman" w:cs="Times New Roman"/>
                <w:spacing w:val="-1"/>
                <w:sz w:val="20"/>
              </w:rPr>
              <w:t>t</w:t>
            </w:r>
            <w:r w:rsidRPr="00B019AF">
              <w:rPr>
                <w:rFonts w:ascii="Times New Roman" w:hAnsi="Times New Roman" w:cs="Times New Roman"/>
                <w:spacing w:val="-1"/>
                <w:sz w:val="20"/>
              </w:rPr>
              <w:t>rường trong sạch, vững mạnh trong thời gian tới.</w:t>
            </w:r>
          </w:p>
        </w:tc>
      </w:tr>
      <w:tr w:rsidR="0054607A" w:rsidRPr="002E5050" w14:paraId="1E9DB365" w14:textId="77777777" w:rsidTr="00DD4F06">
        <w:trPr>
          <w:jc w:val="center"/>
        </w:trPr>
        <w:tc>
          <w:tcPr>
            <w:tcW w:w="948" w:type="pct"/>
          </w:tcPr>
          <w:p w14:paraId="4034C56C" w14:textId="7E81B792" w:rsidR="0054607A" w:rsidRPr="002E5050" w:rsidRDefault="0054607A" w:rsidP="00C3543E">
            <w:pPr>
              <w:spacing w:before="60" w:after="60"/>
              <w:jc w:val="right"/>
              <w:rPr>
                <w:rFonts w:ascii="Times New Roman" w:hAnsi="Times New Roman" w:cs="Times New Roman"/>
                <w:iCs/>
                <w:sz w:val="18"/>
                <w:szCs w:val="18"/>
              </w:rPr>
            </w:pPr>
            <w:r w:rsidRPr="002E5050">
              <w:rPr>
                <w:rFonts w:ascii="Times New Roman" w:hAnsi="Times New Roman" w:cs="Times New Roman"/>
                <w:b/>
                <w:iCs/>
                <w:sz w:val="18"/>
                <w:szCs w:val="18"/>
              </w:rPr>
              <w:t xml:space="preserve">Ngày hoàn thiện: </w:t>
            </w:r>
          </w:p>
        </w:tc>
        <w:tc>
          <w:tcPr>
            <w:tcW w:w="551" w:type="pct"/>
          </w:tcPr>
          <w:p w14:paraId="73E6F341" w14:textId="76E354D9" w:rsidR="0054607A" w:rsidRPr="002E5050" w:rsidRDefault="0054607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501" w:type="pct"/>
            <w:vMerge/>
          </w:tcPr>
          <w:p w14:paraId="43869F65" w14:textId="3F7E85FC" w:rsidR="0054607A" w:rsidRPr="002E5050" w:rsidRDefault="0054607A" w:rsidP="00137F8B">
            <w:pPr>
              <w:spacing w:before="60" w:after="60"/>
              <w:rPr>
                <w:rFonts w:ascii="Times New Roman" w:hAnsi="Times New Roman" w:cs="Times New Roman"/>
              </w:rPr>
            </w:pPr>
          </w:p>
        </w:tc>
      </w:tr>
      <w:tr w:rsidR="0054607A" w:rsidRPr="002E5050" w14:paraId="6BA355B0" w14:textId="77777777" w:rsidTr="00DD4F06">
        <w:trPr>
          <w:trHeight w:val="582"/>
          <w:jc w:val="center"/>
        </w:trPr>
        <w:tc>
          <w:tcPr>
            <w:tcW w:w="948" w:type="pct"/>
          </w:tcPr>
          <w:p w14:paraId="71176DB9" w14:textId="50890046" w:rsidR="0054607A" w:rsidRPr="002E5050" w:rsidRDefault="0054607A" w:rsidP="00C3543E">
            <w:pPr>
              <w:spacing w:before="60" w:after="60"/>
              <w:jc w:val="right"/>
              <w:rPr>
                <w:rFonts w:ascii="Times New Roman" w:hAnsi="Times New Roman" w:cs="Times New Roman"/>
                <w:b/>
                <w:iCs/>
                <w:sz w:val="18"/>
                <w:szCs w:val="18"/>
              </w:rPr>
            </w:pPr>
            <w:r w:rsidRPr="002E5050">
              <w:rPr>
                <w:rFonts w:ascii="Times New Roman" w:hAnsi="Times New Roman" w:cs="Times New Roman"/>
                <w:b/>
                <w:iCs/>
                <w:sz w:val="18"/>
                <w:szCs w:val="18"/>
              </w:rPr>
              <w:t xml:space="preserve">Ngày đăng: </w:t>
            </w:r>
          </w:p>
        </w:tc>
        <w:tc>
          <w:tcPr>
            <w:tcW w:w="551" w:type="pct"/>
          </w:tcPr>
          <w:p w14:paraId="26B1B187" w14:textId="15BC911C" w:rsidR="0054607A" w:rsidRPr="002E5050" w:rsidRDefault="0054607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501" w:type="pct"/>
            <w:vMerge/>
          </w:tcPr>
          <w:p w14:paraId="2AD9411A" w14:textId="3F0B11AB" w:rsidR="0054607A" w:rsidRPr="002E5050" w:rsidRDefault="0054607A" w:rsidP="00137F8B">
            <w:pPr>
              <w:spacing w:before="60" w:after="60"/>
              <w:rPr>
                <w:rFonts w:ascii="Times New Roman" w:hAnsi="Times New Roman" w:cs="Times New Roman"/>
              </w:rPr>
            </w:pPr>
          </w:p>
        </w:tc>
      </w:tr>
      <w:tr w:rsidR="00454CE7" w:rsidRPr="002E5050" w14:paraId="694E3D4F" w14:textId="77777777" w:rsidTr="00DD4F06">
        <w:trPr>
          <w:trHeight w:val="283"/>
          <w:jc w:val="center"/>
        </w:trPr>
        <w:tc>
          <w:tcPr>
            <w:tcW w:w="1499" w:type="pct"/>
            <w:gridSpan w:val="2"/>
            <w:tcBorders>
              <w:bottom w:val="single" w:sz="4" w:space="0" w:color="auto"/>
            </w:tcBorders>
          </w:tcPr>
          <w:p w14:paraId="6FB7FB21" w14:textId="35273844" w:rsidR="00454CE7" w:rsidRPr="002E5050" w:rsidRDefault="00454CE7" w:rsidP="0086406E">
            <w:pPr>
              <w:rPr>
                <w:rFonts w:ascii="Times New Roman" w:hAnsi="Times New Roman" w:cs="Times New Roman"/>
                <w:b/>
                <w:iCs/>
                <w:sz w:val="18"/>
                <w:szCs w:val="18"/>
              </w:rPr>
            </w:pPr>
            <w:r w:rsidRPr="002E5050">
              <w:rPr>
                <w:rFonts w:ascii="Times New Roman" w:hAnsi="Times New Roman" w:cs="Times New Roman"/>
                <w:b/>
                <w:iCs/>
                <w:sz w:val="20"/>
                <w:szCs w:val="20"/>
              </w:rPr>
              <w:t>TỪ KHÓA</w:t>
            </w:r>
          </w:p>
        </w:tc>
        <w:tc>
          <w:tcPr>
            <w:tcW w:w="3501" w:type="pct"/>
            <w:vMerge/>
          </w:tcPr>
          <w:p w14:paraId="002A1402" w14:textId="77777777" w:rsidR="00454CE7" w:rsidRPr="002E5050" w:rsidRDefault="00454CE7" w:rsidP="0086406E">
            <w:pPr>
              <w:rPr>
                <w:rFonts w:ascii="Times New Roman" w:hAnsi="Times New Roman" w:cs="Times New Roman"/>
              </w:rPr>
            </w:pPr>
          </w:p>
        </w:tc>
      </w:tr>
      <w:tr w:rsidR="00454CE7" w:rsidRPr="002E5050" w14:paraId="22B5FB5E" w14:textId="77777777" w:rsidTr="00DD4F06">
        <w:trPr>
          <w:trHeight w:val="468"/>
          <w:jc w:val="center"/>
        </w:trPr>
        <w:tc>
          <w:tcPr>
            <w:tcW w:w="1499" w:type="pct"/>
            <w:gridSpan w:val="2"/>
            <w:tcBorders>
              <w:top w:val="single" w:sz="4" w:space="0" w:color="auto"/>
            </w:tcBorders>
          </w:tcPr>
          <w:p w14:paraId="0395A275" w14:textId="063D72B6" w:rsidR="00454CE7" w:rsidRPr="0077390A" w:rsidRDefault="00454CE7" w:rsidP="00667C4C">
            <w:pPr>
              <w:spacing w:before="60" w:after="60"/>
              <w:rPr>
                <w:rFonts w:ascii="Times New Roman" w:hAnsi="Times New Roman" w:cs="Times New Roman"/>
                <w:iCs/>
                <w:sz w:val="20"/>
                <w:szCs w:val="18"/>
              </w:rPr>
            </w:pPr>
            <w:r w:rsidRPr="0077390A">
              <w:rPr>
                <w:rFonts w:ascii="Times New Roman" w:hAnsi="Times New Roman" w:cs="Times New Roman"/>
                <w:iCs/>
                <w:sz w:val="20"/>
                <w:szCs w:val="18"/>
              </w:rPr>
              <w:t>Chi bộ</w:t>
            </w:r>
          </w:p>
          <w:p w14:paraId="1E861B14" w14:textId="7E666816" w:rsidR="00454CE7" w:rsidRPr="0077390A" w:rsidRDefault="00454CE7" w:rsidP="00667C4C">
            <w:pPr>
              <w:spacing w:before="60" w:after="60"/>
              <w:rPr>
                <w:rFonts w:ascii="Times New Roman" w:hAnsi="Times New Roman" w:cs="Times New Roman"/>
                <w:iCs/>
                <w:sz w:val="20"/>
                <w:szCs w:val="18"/>
              </w:rPr>
            </w:pPr>
            <w:r w:rsidRPr="0077390A">
              <w:rPr>
                <w:rFonts w:ascii="Times New Roman" w:hAnsi="Times New Roman" w:cs="Times New Roman"/>
                <w:iCs/>
                <w:sz w:val="20"/>
                <w:szCs w:val="18"/>
              </w:rPr>
              <w:t>Sinh hoạt chi bộ</w:t>
            </w:r>
          </w:p>
          <w:p w14:paraId="19C98710" w14:textId="39B40822" w:rsidR="00454CE7" w:rsidRPr="0077390A" w:rsidRDefault="00454CE7" w:rsidP="00667C4C">
            <w:pPr>
              <w:spacing w:before="60" w:after="60"/>
              <w:rPr>
                <w:rFonts w:ascii="Times New Roman" w:hAnsi="Times New Roman" w:cs="Times New Roman"/>
                <w:iCs/>
                <w:sz w:val="20"/>
                <w:szCs w:val="18"/>
              </w:rPr>
            </w:pPr>
            <w:r w:rsidRPr="0077390A">
              <w:rPr>
                <w:rFonts w:ascii="Times New Roman" w:hAnsi="Times New Roman" w:cs="Times New Roman"/>
                <w:iCs/>
                <w:sz w:val="20"/>
                <w:szCs w:val="18"/>
              </w:rPr>
              <w:t xml:space="preserve">Nâng cao chất lượng sinh hoạt chi bộ </w:t>
            </w:r>
          </w:p>
          <w:p w14:paraId="634F3E83" w14:textId="4AA8C8A8" w:rsidR="00454CE7" w:rsidRPr="0077390A" w:rsidRDefault="00454CE7" w:rsidP="00667C4C">
            <w:pPr>
              <w:spacing w:before="60" w:after="60"/>
              <w:rPr>
                <w:rFonts w:ascii="Times New Roman" w:hAnsi="Times New Roman" w:cs="Times New Roman"/>
                <w:iCs/>
                <w:sz w:val="20"/>
                <w:szCs w:val="18"/>
              </w:rPr>
            </w:pPr>
            <w:r w:rsidRPr="0077390A">
              <w:rPr>
                <w:rFonts w:ascii="Times New Roman" w:hAnsi="Times New Roman" w:cs="Times New Roman"/>
                <w:iCs/>
                <w:sz w:val="20"/>
                <w:szCs w:val="18"/>
              </w:rPr>
              <w:t>Giải pháp</w:t>
            </w:r>
          </w:p>
          <w:p w14:paraId="6B9A2F55" w14:textId="4826B9BC" w:rsidR="00454CE7" w:rsidRPr="002E5050" w:rsidRDefault="00454CE7" w:rsidP="00667C4C">
            <w:pPr>
              <w:spacing w:before="60" w:after="60"/>
              <w:rPr>
                <w:rFonts w:ascii="Times New Roman" w:hAnsi="Times New Roman" w:cs="Times New Roman"/>
                <w:b/>
                <w:iCs/>
                <w:sz w:val="18"/>
                <w:szCs w:val="18"/>
              </w:rPr>
            </w:pPr>
            <w:r w:rsidRPr="0077390A">
              <w:rPr>
                <w:rFonts w:ascii="Times New Roman" w:hAnsi="Times New Roman" w:cs="Times New Roman"/>
                <w:iCs/>
                <w:sz w:val="20"/>
                <w:szCs w:val="18"/>
              </w:rPr>
              <w:t>Đảng bộ trường Đào tạo cán bộ Lê Hồng Phong thành phố Hà Nội</w:t>
            </w:r>
          </w:p>
        </w:tc>
        <w:tc>
          <w:tcPr>
            <w:tcW w:w="3501" w:type="pct"/>
            <w:vMerge/>
          </w:tcPr>
          <w:p w14:paraId="1516B1F7" w14:textId="77777777" w:rsidR="00454CE7" w:rsidRPr="002E5050" w:rsidRDefault="00454CE7" w:rsidP="00137F8B">
            <w:pPr>
              <w:spacing w:before="60" w:after="60"/>
              <w:rPr>
                <w:rFonts w:ascii="Times New Roman" w:hAnsi="Times New Roman" w:cs="Times New Roman"/>
              </w:rPr>
            </w:pPr>
          </w:p>
        </w:tc>
      </w:tr>
    </w:tbl>
    <w:p w14:paraId="5BD03215" w14:textId="166A3663" w:rsidR="00A44EE3" w:rsidRPr="002E5050" w:rsidRDefault="002C78EC" w:rsidP="002C78EC">
      <w:pPr>
        <w:spacing w:before="60" w:after="60"/>
        <w:jc w:val="both"/>
        <w:rPr>
          <w:rFonts w:ascii="Times New Roman" w:hAnsi="Times New Roman" w:cs="Times New Roman"/>
          <w:b/>
          <w:sz w:val="20"/>
        </w:rPr>
      </w:pPr>
      <w:r w:rsidRPr="002E5050">
        <w:rPr>
          <w:rFonts w:ascii="Times New Roman" w:hAnsi="Times New Roman" w:cs="Times New Roman"/>
          <w:b/>
          <w:sz w:val="20"/>
        </w:rPr>
        <w:t xml:space="preserve">DOI: </w:t>
      </w:r>
      <w:hyperlink r:id="rId8" w:history="1">
        <w:r w:rsidR="00A44EE3" w:rsidRPr="002E5050">
          <w:rPr>
            <w:rStyle w:val="Hyperlink"/>
            <w:rFonts w:ascii="Times New Roman" w:hAnsi="Times New Roman" w:cs="Times New Roman"/>
            <w:b/>
            <w:sz w:val="20"/>
          </w:rPr>
          <w:t>https://doi.org/10.34238/tnu-jst.10276</w:t>
        </w:r>
      </w:hyperlink>
    </w:p>
    <w:p w14:paraId="774FEA42" w14:textId="7494AA4E" w:rsidR="00F41591" w:rsidRPr="006300E2" w:rsidRDefault="00F41591" w:rsidP="00E07599">
      <w:pPr>
        <w:spacing w:before="120" w:after="120" w:line="240" w:lineRule="auto"/>
        <w:jc w:val="both"/>
        <w:rPr>
          <w:rFonts w:ascii="Times New Roman" w:hAnsi="Times New Roman" w:cs="Times New Roman"/>
          <w:b/>
        </w:rPr>
      </w:pPr>
      <w:r w:rsidRPr="006300E2">
        <w:rPr>
          <w:rFonts w:ascii="Times New Roman" w:hAnsi="Times New Roman" w:cs="Times New Roman"/>
          <w:b/>
          <w:lang w:val="pt-BR"/>
        </w:rPr>
        <w:lastRenderedPageBreak/>
        <w:t>1. Giới thiệu</w:t>
      </w:r>
    </w:p>
    <w:p w14:paraId="4FDAE428" w14:textId="2D6C875B" w:rsidR="00F41591" w:rsidRPr="00BA7CBE" w:rsidRDefault="00F41591" w:rsidP="00754F3E">
      <w:pPr>
        <w:spacing w:after="0" w:line="240" w:lineRule="auto"/>
        <w:ind w:firstLine="284"/>
        <w:jc w:val="both"/>
        <w:rPr>
          <w:rFonts w:ascii="Times New Roman" w:hAnsi="Times New Roman" w:cs="Times New Roman"/>
          <w:spacing w:val="-3"/>
          <w:lang w:val="fr-FR"/>
        </w:rPr>
      </w:pPr>
      <w:r w:rsidRPr="00BA7CBE">
        <w:rPr>
          <w:rFonts w:ascii="Times New Roman" w:hAnsi="Times New Roman" w:cs="Times New Roman"/>
          <w:spacing w:val="-2"/>
          <w:lang w:val="fr-FR"/>
        </w:rPr>
        <w:t>Đổi mới, nâng cao chất lượng sinh hoạt chi bộ là nhiệm vụ thường xuyên, quan trọng, có ý nghĩa quyết định trong việc nâng cao năng lực lãnh đạo, sức chiến đấu của tổ chức đảng, nâng cao chất lượng đảng viên, đáp ứng yêu cầu nhiệm vụ trong tình hình mới. Đặc biệt, trong giai đoạn hiện nay, việc nâng cao chất lượng sinh hoạt chi bộ góp phần quan trọng trong công tác bảo vệ nền tảng tư tưởng, đấu tranh phản bác các quan điểm sai trái, thù địch. Xuất phát từ vai trò, tầm quan trọng của sinh hoạt chi bộ với công tác xây dựng, chỉnh đốn Đảng, sinh hoạt chi bộ nói chung và nâng cao chất lượng sinh hoạt chi bộ nói riêng luôn nhận được sự quan tâm của nhiều nhà nghiên cứu. Từ các góc tiếp cận khác nhau, các công trình nghiên cứu trước đã tập trung vào một số nội dung như: đổi mới</w:t>
      </w:r>
      <w:r w:rsidRPr="00BA7CBE">
        <w:rPr>
          <w:rFonts w:ascii="Times New Roman" w:hAnsi="Times New Roman" w:cs="Times New Roman"/>
          <w:spacing w:val="-3"/>
          <w:lang w:val="fr-FR"/>
        </w:rPr>
        <w:t xml:space="preserve"> </w:t>
      </w:r>
      <w:r w:rsidRPr="00BA7CBE">
        <w:rPr>
          <w:rFonts w:ascii="Times New Roman" w:hAnsi="Times New Roman" w:cs="Times New Roman"/>
          <w:spacing w:val="-2"/>
          <w:lang w:val="fr-FR"/>
        </w:rPr>
        <w:t xml:space="preserve">sinh hoạt từ cơ sở [1]; nâng cao chất lượng hoạt động của tổ chức đảng và đảng viên ở Đảng bộ Khối doanh nghiệp Trung ương [2]; </w:t>
      </w:r>
      <w:r w:rsidRPr="00BA7CBE">
        <w:rPr>
          <w:rFonts w:ascii="Times New Roman" w:hAnsi="Times New Roman" w:cs="Times New Roman"/>
          <w:spacing w:val="-2"/>
        </w:rPr>
        <w:t xml:space="preserve">nâng cao chất lượng hoạt động các chi bộ đông đảng viên [3]; </w:t>
      </w:r>
      <w:r w:rsidRPr="00BA7CBE">
        <w:rPr>
          <w:rFonts w:ascii="Times New Roman" w:hAnsi="Times New Roman" w:cs="Times New Roman"/>
          <w:spacing w:val="-2"/>
          <w:lang w:val="fr-FR"/>
        </w:rPr>
        <w:t>giải pháp đổi mới hoạt động của chi bộ [4</w:t>
      </w:r>
      <w:r w:rsidR="00DF6635" w:rsidRPr="00BA7CBE">
        <w:rPr>
          <w:rFonts w:ascii="Times New Roman" w:hAnsi="Times New Roman" w:cs="Times New Roman"/>
          <w:spacing w:val="-2"/>
          <w:lang w:val="fr-FR"/>
        </w:rPr>
        <w:t>];</w:t>
      </w:r>
      <w:r w:rsidRPr="00BA7CBE">
        <w:rPr>
          <w:rFonts w:ascii="Times New Roman" w:hAnsi="Times New Roman" w:cs="Times New Roman"/>
          <w:spacing w:val="-2"/>
          <w:lang w:val="fr-FR"/>
        </w:rPr>
        <w:t xml:space="preserve"> một số giải pháp đổi mới nội dung và hình thức sinh hoạt chi bộ [5]; một số giải pháp nâng cao chất lượng sinh hoạt chi bộ tại Đảng bộ Học viện </w:t>
      </w:r>
      <w:r w:rsidRPr="00BA7CBE">
        <w:rPr>
          <w:rFonts w:ascii="Times New Roman" w:hAnsi="Times New Roman" w:cs="Times New Roman"/>
          <w:spacing w:val="-3"/>
          <w:lang w:val="fr-FR"/>
        </w:rPr>
        <w:t xml:space="preserve">Tài chính trong thời gian tới [6]. Tác giả Nguyễn Thế Tư trong nghiên cứu của mình đã đưa ra một số giải pháp để nâng cao chất lượng sinh hoạt chuyên đề [7]. Tác giả Đoàn Quang Thọ đã đưa ra một số giải pháp </w:t>
      </w:r>
      <w:r w:rsidRPr="00BA7CBE">
        <w:rPr>
          <w:rFonts w:ascii="Times New Roman" w:hAnsi="Times New Roman" w:cs="Times New Roman"/>
          <w:spacing w:val="-3"/>
        </w:rPr>
        <w:t>nâng cao chất lượng hoạt động chi bộ quân sự cấp xã ở khu vực phía Nam [8].</w:t>
      </w:r>
    </w:p>
    <w:p w14:paraId="1B6FA7E1" w14:textId="379175D7" w:rsidR="00F41591" w:rsidRPr="00754F3E" w:rsidRDefault="00F41591" w:rsidP="00754F3E">
      <w:pPr>
        <w:spacing w:after="0" w:line="240" w:lineRule="auto"/>
        <w:ind w:firstLine="284"/>
        <w:jc w:val="both"/>
        <w:rPr>
          <w:rFonts w:ascii="Times New Roman" w:hAnsi="Times New Roman" w:cs="Times New Roman"/>
          <w:lang w:val="fr-FR"/>
        </w:rPr>
      </w:pPr>
      <w:r w:rsidRPr="00754F3E">
        <w:rPr>
          <w:rFonts w:ascii="Times New Roman" w:hAnsi="Times New Roman" w:cs="Times New Roman"/>
          <w:lang w:val="fr-FR"/>
        </w:rPr>
        <w:t>Các nghiên cứu kể trên đã đề cập đến nội dung sinh hoạt chi bộ và nâng cao chất lượng sinh hoạt chi bộ, tuy nhiên chưa có nghiên cứu nào đề cập một cách sâu sắc đến những giải pháp nhằm nâng cao chất lượng sinh hoạt chi bộ tại Đảng bộ trường Đào tạo cán b</w:t>
      </w:r>
      <w:r w:rsidR="00C63E89">
        <w:rPr>
          <w:rFonts w:ascii="Times New Roman" w:hAnsi="Times New Roman" w:cs="Times New Roman"/>
          <w:lang w:val="fr-FR"/>
        </w:rPr>
        <w:t>ộ</w:t>
      </w:r>
      <w:r w:rsidRPr="00754F3E">
        <w:rPr>
          <w:rFonts w:ascii="Times New Roman" w:hAnsi="Times New Roman" w:cs="Times New Roman"/>
          <w:lang w:val="fr-FR"/>
        </w:rPr>
        <w:t xml:space="preserve"> Lê Hồng Phong thành phố Hà Nội. Xuất phát từ chức năng, nhiệm vụ của trường Đào tạo cán bộ Lê Hồng Phong thành phố Hà Nội, việc chỉ ra một số giải pháp nâng cao chất lượng sinh hoạt chi bộ nhằm nâng cao năng lực lãnh đạo, sức chiến đấu của Đảng bộ Trường trong thời gian tới là điều cần thiết. </w:t>
      </w:r>
    </w:p>
    <w:p w14:paraId="258811F2" w14:textId="77777777" w:rsidR="00F41591" w:rsidRPr="00754F3E" w:rsidRDefault="00F41591" w:rsidP="00126FFB">
      <w:pPr>
        <w:spacing w:before="120" w:after="120" w:line="240" w:lineRule="auto"/>
        <w:jc w:val="both"/>
        <w:rPr>
          <w:rFonts w:ascii="Times New Roman" w:hAnsi="Times New Roman" w:cs="Times New Roman"/>
          <w:b/>
          <w:shd w:val="clear" w:color="auto" w:fill="FFFFFF"/>
        </w:rPr>
      </w:pPr>
      <w:r w:rsidRPr="00754F3E">
        <w:rPr>
          <w:rFonts w:ascii="Times New Roman" w:hAnsi="Times New Roman" w:cs="Times New Roman"/>
          <w:b/>
          <w:shd w:val="clear" w:color="auto" w:fill="FFFFFF"/>
        </w:rPr>
        <w:t>2. Phương pháp nghiên cứu</w:t>
      </w:r>
    </w:p>
    <w:p w14:paraId="70253505" w14:textId="77777777" w:rsidR="00F41591" w:rsidRPr="00754F3E" w:rsidRDefault="00F41591" w:rsidP="00754F3E">
      <w:pPr>
        <w:spacing w:after="0" w:line="240" w:lineRule="auto"/>
        <w:ind w:firstLine="284"/>
        <w:jc w:val="both"/>
        <w:rPr>
          <w:rFonts w:ascii="Times New Roman" w:hAnsi="Times New Roman" w:cs="Times New Roman"/>
          <w:shd w:val="clear" w:color="auto" w:fill="FFFFFF"/>
          <w:lang w:val="fr-FR"/>
        </w:rPr>
      </w:pPr>
      <w:r w:rsidRPr="00754F3E">
        <w:rPr>
          <w:rFonts w:ascii="Times New Roman" w:hAnsi="Times New Roman" w:cs="Times New Roman"/>
          <w:shd w:val="clear" w:color="auto" w:fill="FFFFFF"/>
          <w:lang w:val="fr-FR"/>
        </w:rPr>
        <w:t xml:space="preserve">Nghiên cứu được thực hiện trên cơ sở phương pháp luận của chủ nghĩa Mác – Lênin, tư tưởng Hồ Chí Minh và các quan điểm của Đảng về tổ chức đảng và đảng viên. Ngoài ra, nghiên cứu này còn sử dụng các phương pháp khác như phương pháp phân tích, tổng hợp, thống kê, đánh giá để đưa ra các giải pháp hiệu quả nhằm nâng cao chất lượng sinh hoạt ở các chi bộ thuộc Đảng bộ Trường trong thời </w:t>
      </w:r>
      <w:r w:rsidRPr="00754F3E">
        <w:rPr>
          <w:rFonts w:ascii="Times New Roman" w:hAnsi="Times New Roman" w:cs="Times New Roman"/>
          <w:shd w:val="clear" w:color="auto" w:fill="FFFFFF"/>
        </w:rPr>
        <w:t>gian tới</w:t>
      </w:r>
      <w:r w:rsidRPr="00754F3E">
        <w:rPr>
          <w:rFonts w:ascii="Times New Roman" w:hAnsi="Times New Roman" w:cs="Times New Roman"/>
          <w:shd w:val="clear" w:color="auto" w:fill="FFFFFF"/>
          <w:lang w:val="fr-FR"/>
        </w:rPr>
        <w:t xml:space="preserve">. </w:t>
      </w:r>
    </w:p>
    <w:p w14:paraId="5E70054A" w14:textId="77777777" w:rsidR="00F41591" w:rsidRPr="00754F3E" w:rsidRDefault="00F41591" w:rsidP="00DF47B9">
      <w:pPr>
        <w:spacing w:before="120" w:after="120" w:line="240" w:lineRule="auto"/>
        <w:jc w:val="both"/>
        <w:rPr>
          <w:rFonts w:ascii="Times New Roman" w:hAnsi="Times New Roman" w:cs="Times New Roman"/>
          <w:b/>
          <w:shd w:val="clear" w:color="auto" w:fill="FFFFFF"/>
        </w:rPr>
      </w:pPr>
      <w:r w:rsidRPr="00754F3E">
        <w:rPr>
          <w:rFonts w:ascii="Times New Roman" w:hAnsi="Times New Roman" w:cs="Times New Roman"/>
          <w:b/>
          <w:shd w:val="clear" w:color="auto" w:fill="FFFFFF"/>
        </w:rPr>
        <w:t>3. Kết quả và bàn luận</w:t>
      </w:r>
    </w:p>
    <w:p w14:paraId="0A87C71F" w14:textId="77777777" w:rsidR="00F41591" w:rsidRPr="001E5D0E" w:rsidRDefault="00F41591" w:rsidP="00DF47B9">
      <w:pPr>
        <w:spacing w:before="120" w:after="120" w:line="240" w:lineRule="auto"/>
        <w:jc w:val="both"/>
        <w:rPr>
          <w:rFonts w:ascii="Times New Roman" w:hAnsi="Times New Roman" w:cs="Times New Roman"/>
          <w:lang w:val="fr-FR"/>
        </w:rPr>
      </w:pPr>
      <w:r w:rsidRPr="001E5D0E">
        <w:rPr>
          <w:rFonts w:ascii="Times New Roman" w:hAnsi="Times New Roman" w:cs="Times New Roman"/>
          <w:b/>
          <w:i/>
        </w:rPr>
        <w:t>3.1. Khái quát đặc điể</w:t>
      </w:r>
      <w:r w:rsidRPr="00B56D05">
        <w:rPr>
          <w:rFonts w:ascii="Times New Roman" w:hAnsi="Times New Roman" w:cs="Times New Roman"/>
          <w:b/>
          <w:i/>
        </w:rPr>
        <w:t>m và tình hình các chi bộ thuộc Đảng b</w:t>
      </w:r>
      <w:r w:rsidRPr="001E5D0E">
        <w:rPr>
          <w:rFonts w:ascii="Times New Roman" w:hAnsi="Times New Roman" w:cs="Times New Roman"/>
          <w:b/>
          <w:i/>
        </w:rPr>
        <w:t>ộ trường Đào tạo cán bộ Lê Hồng Phong thành phố Hà Nội</w:t>
      </w:r>
    </w:p>
    <w:p w14:paraId="15EE9E92" w14:textId="4E270B9E" w:rsidR="00F41591" w:rsidRPr="00754F3E" w:rsidRDefault="00F41591" w:rsidP="00754F3E">
      <w:pPr>
        <w:spacing w:after="0" w:line="240" w:lineRule="auto"/>
        <w:ind w:firstLine="284"/>
        <w:jc w:val="both"/>
        <w:outlineLvl w:val="0"/>
        <w:rPr>
          <w:rFonts w:ascii="Times New Roman" w:hAnsi="Times New Roman" w:cs="Times New Roman"/>
        </w:rPr>
      </w:pPr>
      <w:r w:rsidRPr="001E5D0E">
        <w:rPr>
          <w:rFonts w:ascii="Times New Roman" w:hAnsi="Times New Roman" w:cs="Times New Roman"/>
        </w:rPr>
        <w:t xml:space="preserve">Đảng bộ trường Đào tạo cán bộ Lê Hồng Phong thành phố Hà Nội được thành lập theo Quyết định số 4584-QĐ/TU ngày 02/10/2018 của Ban Thường vụ Thành ủy Hà Nội, là Đảng bộ cơ sở trực thuộc Đảng ủy khối các cơ quan </w:t>
      </w:r>
      <w:r w:rsidR="001E5D0E">
        <w:rPr>
          <w:rFonts w:ascii="Times New Roman" w:hAnsi="Times New Roman" w:cs="Times New Roman"/>
        </w:rPr>
        <w:t>t</w:t>
      </w:r>
      <w:r w:rsidRPr="00B56D05">
        <w:rPr>
          <w:rFonts w:ascii="Times New Roman" w:hAnsi="Times New Roman" w:cs="Times New Roman"/>
        </w:rPr>
        <w:t>hành phố Hà Nội. Tính đế</w:t>
      </w:r>
      <w:r w:rsidRPr="001E5D0E">
        <w:rPr>
          <w:rFonts w:ascii="Times New Roman" w:hAnsi="Times New Roman" w:cs="Times New Roman"/>
        </w:rPr>
        <w:t>n tháng 12/2023, Đảng bộ Trường có tổng số 271 đảng viên với 9 chi bộ trực thuộc</w:t>
      </w:r>
      <w:r w:rsidR="00B56D05">
        <w:rPr>
          <w:rFonts w:ascii="Times New Roman" w:hAnsi="Times New Roman" w:cs="Times New Roman"/>
        </w:rPr>
        <w:t>,</w:t>
      </w:r>
      <w:r w:rsidRPr="00B56D05">
        <w:rPr>
          <w:rFonts w:ascii="Times New Roman" w:hAnsi="Times New Roman" w:cs="Times New Roman"/>
        </w:rPr>
        <w:t xml:space="preserve"> trong đó có 3 chi bộ </w:t>
      </w:r>
      <w:r w:rsidR="00B56D05">
        <w:rPr>
          <w:rFonts w:ascii="Times New Roman" w:hAnsi="Times New Roman" w:cs="Times New Roman"/>
        </w:rPr>
        <w:t>k</w:t>
      </w:r>
      <w:r w:rsidRPr="00B56D05">
        <w:rPr>
          <w:rFonts w:ascii="Times New Roman" w:hAnsi="Times New Roman" w:cs="Times New Roman"/>
        </w:rPr>
        <w:t xml:space="preserve">hoa, 2 chi bộ </w:t>
      </w:r>
      <w:r w:rsidR="00B56D05">
        <w:rPr>
          <w:rFonts w:ascii="Times New Roman" w:hAnsi="Times New Roman" w:cs="Times New Roman"/>
        </w:rPr>
        <w:t>p</w:t>
      </w:r>
      <w:r w:rsidRPr="00B56D05">
        <w:rPr>
          <w:rFonts w:ascii="Times New Roman" w:hAnsi="Times New Roman" w:cs="Times New Roman"/>
        </w:rPr>
        <w:t>hòng và 4 chi bộ</w:t>
      </w:r>
      <w:r w:rsidRPr="001E5D0E">
        <w:rPr>
          <w:rFonts w:ascii="Times New Roman" w:hAnsi="Times New Roman" w:cs="Times New Roman"/>
        </w:rPr>
        <w:t xml:space="preserve"> </w:t>
      </w:r>
      <w:r w:rsidR="00B56D05">
        <w:rPr>
          <w:rFonts w:ascii="Times New Roman" w:hAnsi="Times New Roman" w:cs="Times New Roman"/>
        </w:rPr>
        <w:t>l</w:t>
      </w:r>
      <w:r w:rsidRPr="001E5D0E">
        <w:rPr>
          <w:rFonts w:ascii="Times New Roman" w:hAnsi="Times New Roman" w:cs="Times New Roman"/>
        </w:rPr>
        <w:t>ớp trung cấp Lý luận chính trị hệ tập trung sinh hoạt Đảng tạm thời [9]. Các</w:t>
      </w:r>
      <w:r w:rsidRPr="00754F3E">
        <w:rPr>
          <w:rFonts w:ascii="Times New Roman" w:hAnsi="Times New Roman" w:cs="Times New Roman"/>
        </w:rPr>
        <w:t xml:space="preserve"> chi bộ được thành lập, hoạt động theo chức năng nhiệm vụ riêng của từng chi bộ.</w:t>
      </w:r>
    </w:p>
    <w:p w14:paraId="7E460441" w14:textId="77777777" w:rsidR="00F41591" w:rsidRPr="00754F3E" w:rsidRDefault="00F41591" w:rsidP="00754F3E">
      <w:pPr>
        <w:spacing w:after="0" w:line="240" w:lineRule="auto"/>
        <w:ind w:firstLine="284"/>
        <w:jc w:val="both"/>
        <w:outlineLvl w:val="0"/>
        <w:rPr>
          <w:rFonts w:ascii="Times New Roman" w:hAnsi="Times New Roman" w:cs="Times New Roman"/>
        </w:rPr>
      </w:pPr>
      <w:r w:rsidRPr="00754F3E">
        <w:rPr>
          <w:rFonts w:ascii="Times New Roman" w:hAnsi="Times New Roman" w:cs="Times New Roman"/>
        </w:rPr>
        <w:t>Trong những năm qua, Đảng bộ Trường đã tập trung lãnh đạo, chỉ đạo</w:t>
      </w:r>
      <w:r w:rsidRPr="00754F3E">
        <w:rPr>
          <w:rFonts w:ascii="Times New Roman" w:eastAsia="Times New Roman" w:hAnsi="Times New Roman" w:cs="Times New Roman"/>
          <w:lang w:val="vi-VN"/>
        </w:rPr>
        <w:t>, tổ chức quán triệt, triển khai</w:t>
      </w:r>
      <w:r w:rsidRPr="00754F3E">
        <w:rPr>
          <w:rFonts w:ascii="Times New Roman" w:eastAsia="Times New Roman" w:hAnsi="Times New Roman" w:cs="Times New Roman"/>
        </w:rPr>
        <w:t xml:space="preserve"> tới các đảng viên</w:t>
      </w:r>
      <w:r w:rsidRPr="00754F3E">
        <w:rPr>
          <w:rFonts w:ascii="Times New Roman" w:eastAsia="Times New Roman" w:hAnsi="Times New Roman" w:cs="Times New Roman"/>
          <w:lang w:val="vi-VN"/>
        </w:rPr>
        <w:t xml:space="preserve"> thực hiện</w:t>
      </w:r>
      <w:r w:rsidRPr="00754F3E">
        <w:rPr>
          <w:rFonts w:ascii="Times New Roman" w:eastAsia="Times New Roman" w:hAnsi="Times New Roman" w:cs="Times New Roman"/>
        </w:rPr>
        <w:t xml:space="preserve"> </w:t>
      </w:r>
      <w:r w:rsidRPr="00754F3E">
        <w:rPr>
          <w:rFonts w:ascii="Times New Roman" w:eastAsia="Times New Roman" w:hAnsi="Times New Roman" w:cs="Times New Roman"/>
          <w:lang w:val="vi-VN"/>
        </w:rPr>
        <w:t xml:space="preserve">đạt nhiều kết quả như: </w:t>
      </w:r>
      <w:r w:rsidRPr="00754F3E">
        <w:rPr>
          <w:rFonts w:ascii="Times New Roman" w:hAnsi="Times New Roman" w:cs="Times New Roman"/>
        </w:rPr>
        <w:t>Cấp ủy chi bộ luôn chỉ đạo công tác xây dựng chi bộ trong sạch, vững mạnh; thực hiện nguyên tắc tổ chức sinh hoạt, tập trung dân chủ, chế độ tự phê bình và phê bình; quán triệt việc thực hiện nghiêm túc thực hành tiết kiệm chống lãng phí và công tác phòng chống tham nhũng, phấn đấu hoàn thành kế hoạch được giao theo đúng pháp luật, đảm bảo chất lượng, tiến độ và hiệu quả. C</w:t>
      </w:r>
      <w:r w:rsidRPr="00754F3E">
        <w:rPr>
          <w:rFonts w:ascii="Times New Roman" w:hAnsi="Times New Roman" w:cs="Times New Roman"/>
          <w:lang w:val="de-DE"/>
        </w:rPr>
        <w:t>hủ động triển khai thực hiện nhiệm vụ chuyên môn theo chức năng của đơn vị.</w:t>
      </w:r>
      <w:r w:rsidRPr="00754F3E">
        <w:rPr>
          <w:rFonts w:ascii="Times New Roman" w:hAnsi="Times New Roman" w:cs="Times New Roman"/>
          <w:b/>
          <w:lang w:val="de-DE"/>
        </w:rPr>
        <w:t xml:space="preserve"> </w:t>
      </w:r>
      <w:r w:rsidRPr="00754F3E">
        <w:rPr>
          <w:rFonts w:ascii="Times New Roman" w:hAnsi="Times New Roman" w:cs="Times New Roman"/>
          <w:lang w:val="de-DE"/>
        </w:rPr>
        <w:t>Chi bộ luôn quán triệt mỗi đảng viên nêu cao tinh thần trách nhiệm, gương mẫu thực hiện tốt việc tham mưu.</w:t>
      </w:r>
    </w:p>
    <w:p w14:paraId="5F1E1AD0" w14:textId="4AF5905A"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rPr>
        <w:t xml:space="preserve">Chi ủy chi bộ đã tập trung lãnh đạo tổ chức thực hiện hoàn thành vượt định mức công tác giảng dạy được giao. Động viên đảng viên tích cực học tập, nâng cao trình độ chuyên môn, </w:t>
      </w:r>
      <w:r w:rsidRPr="00754F3E">
        <w:rPr>
          <w:rFonts w:ascii="Times New Roman" w:hAnsi="Times New Roman" w:cs="Times New Roman"/>
        </w:rPr>
        <w:lastRenderedPageBreak/>
        <w:t xml:space="preserve">thường xuyên đổi mới phương pháp giảng dạy theo hướng tích cực, kết hợp sử dụng phương tiện hiện đại để nâng cao chất lượng bài giảng. Việc soạn mới, bổ sung giáo án và thông qua bài giảng được thực hiện thường xuyên, đúng quy định. Năm 2021 thực hiện đổi giáo trình, các </w:t>
      </w:r>
      <w:r w:rsidR="00307EBA">
        <w:rPr>
          <w:rFonts w:ascii="Times New Roman" w:hAnsi="Times New Roman" w:cs="Times New Roman"/>
        </w:rPr>
        <w:t>k</w:t>
      </w:r>
      <w:r w:rsidRPr="00754F3E">
        <w:rPr>
          <w:rFonts w:ascii="Times New Roman" w:hAnsi="Times New Roman" w:cs="Times New Roman"/>
        </w:rPr>
        <w:t>hoa đã tổ chức cho 100% giảng viên thông qua các bài mới của những môn học được phân công giảng dạy với hàng trăm giáo án mới, theo quy chế, quy định hiện hành.</w:t>
      </w:r>
    </w:p>
    <w:p w14:paraId="20F7784E" w14:textId="49AFB25F"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rPr>
        <w:t xml:space="preserve">Hàng năm, các chi bộ đã lãnh đạo các đơn vị tổ chức đăng ký và thực hiện kế hoạch thao giảng cấp Khoa cho 100% giảng viên với kết quả thể hiện trên phiếu chấm đạt từ loại Khá trở lên. Mỗi năm, các </w:t>
      </w:r>
      <w:r w:rsidR="00307EBA">
        <w:rPr>
          <w:rFonts w:ascii="Times New Roman" w:hAnsi="Times New Roman" w:cs="Times New Roman"/>
        </w:rPr>
        <w:t>k</w:t>
      </w:r>
      <w:r w:rsidRPr="00754F3E">
        <w:rPr>
          <w:rFonts w:ascii="Times New Roman" w:hAnsi="Times New Roman" w:cs="Times New Roman"/>
        </w:rPr>
        <w:t xml:space="preserve">hoa cử 01 đến 02 giảng viên đi dự thao giảng cấp Trường; tích cực tham gia thi giảng viên dạy giỏi cấp Học viện. Từ năm 2020 đến nay, có 12 đồng chí được công nhận giảng viên dạy giỏi cấp Trường, 5 đồng chí được công nhận giảng viên dạy giỏi cấp Học viện. </w:t>
      </w:r>
    </w:p>
    <w:p w14:paraId="50CEFA8A" w14:textId="77777777" w:rsidR="00F41591" w:rsidRPr="00754F3E" w:rsidRDefault="00F41591" w:rsidP="00754F3E">
      <w:pPr>
        <w:spacing w:after="0" w:line="240" w:lineRule="auto"/>
        <w:ind w:firstLine="284"/>
        <w:jc w:val="both"/>
        <w:rPr>
          <w:rFonts w:ascii="Times New Roman" w:hAnsi="Times New Roman" w:cs="Times New Roman"/>
        </w:rPr>
      </w:pPr>
      <w:r w:rsidRPr="00754F3E">
        <w:rPr>
          <w:rFonts w:ascii="Times New Roman" w:hAnsi="Times New Roman" w:cs="Times New Roman"/>
          <w:i/>
        </w:rPr>
        <w:t xml:space="preserve">- Công tác giáo dục chính trị tư tưởng: </w:t>
      </w:r>
      <w:r w:rsidRPr="00754F3E">
        <w:rPr>
          <w:rFonts w:ascii="Times New Roman" w:hAnsi="Times New Roman" w:cs="Times New Roman"/>
        </w:rPr>
        <w:t>Công tác chính trị tư tưởng luôn được các chi bộ quan tâm, đặt lên hàng đầu. Các chi bộ thường xuyên phổ biến, quán triệt các văn bản của Đảng, Nhà nước và của cấp trên kịp thời tới đảng viên trong chi bộ theo quy định. Các đồng chí đảng viên trong các chi bộ luôn có ý thức tự rèn luyện mình, có lập trường, quan điểm vững vàng.</w:t>
      </w:r>
    </w:p>
    <w:p w14:paraId="2F6E4E6F" w14:textId="38BB0464" w:rsidR="00F41591" w:rsidRPr="00754F3E" w:rsidRDefault="00F41591" w:rsidP="00754F3E">
      <w:pPr>
        <w:spacing w:after="0" w:line="240" w:lineRule="auto"/>
        <w:ind w:firstLine="284"/>
        <w:jc w:val="both"/>
        <w:rPr>
          <w:rFonts w:ascii="Times New Roman" w:hAnsi="Times New Roman" w:cs="Times New Roman"/>
        </w:rPr>
      </w:pPr>
      <w:r w:rsidRPr="00754F3E">
        <w:rPr>
          <w:rFonts w:ascii="Times New Roman" w:hAnsi="Times New Roman" w:cs="Times New Roman"/>
          <w:lang w:val="vi-VN"/>
        </w:rPr>
        <w:t xml:space="preserve">Chi </w:t>
      </w:r>
      <w:r w:rsidR="00F950DA">
        <w:rPr>
          <w:rFonts w:ascii="Times New Roman" w:hAnsi="Times New Roman" w:cs="Times New Roman"/>
        </w:rPr>
        <w:t>ủy</w:t>
      </w:r>
      <w:r w:rsidR="00F950DA" w:rsidRPr="00754F3E">
        <w:rPr>
          <w:rFonts w:ascii="Times New Roman" w:hAnsi="Times New Roman" w:cs="Times New Roman"/>
        </w:rPr>
        <w:t xml:space="preserve"> </w:t>
      </w:r>
      <w:r w:rsidRPr="00754F3E">
        <w:rPr>
          <w:rFonts w:ascii="Times New Roman" w:hAnsi="Times New Roman" w:cs="Times New Roman"/>
        </w:rPr>
        <w:t>các chi bộ</w:t>
      </w:r>
      <w:r w:rsidRPr="00754F3E">
        <w:rPr>
          <w:rFonts w:ascii="Times New Roman" w:hAnsi="Times New Roman" w:cs="Times New Roman"/>
          <w:lang w:val="vi-VN"/>
        </w:rPr>
        <w:t xml:space="preserve"> thường xuyên theo dõi, quan tâm lắng nghe, nắm bắt những diễn biến về tâm tư, tình cảm của cán bộ, đảng viên, quần chúng </w:t>
      </w:r>
      <w:r w:rsidRPr="00754F3E">
        <w:rPr>
          <w:rFonts w:ascii="Times New Roman" w:hAnsi="Times New Roman" w:cs="Times New Roman"/>
        </w:rPr>
        <w:t>để</w:t>
      </w:r>
      <w:r w:rsidRPr="00754F3E">
        <w:rPr>
          <w:rFonts w:ascii="Times New Roman" w:hAnsi="Times New Roman" w:cs="Times New Roman"/>
          <w:lang w:val="vi-VN"/>
        </w:rPr>
        <w:t xml:space="preserve"> có biện pháp </w:t>
      </w:r>
      <w:r w:rsidRPr="00754F3E">
        <w:rPr>
          <w:rFonts w:ascii="Times New Roman" w:hAnsi="Times New Roman" w:cs="Times New Roman"/>
        </w:rPr>
        <w:t>cụ thể</w:t>
      </w:r>
      <w:r w:rsidRPr="00754F3E">
        <w:rPr>
          <w:rFonts w:ascii="Times New Roman" w:hAnsi="Times New Roman" w:cs="Times New Roman"/>
          <w:lang w:val="vi-VN"/>
        </w:rPr>
        <w:t xml:space="preserve">, làm tốt công tác tư tưởng, tạo bầu không khí đoàn kết, thống nhất, đồng thuận trong các đơn vị. </w:t>
      </w:r>
    </w:p>
    <w:p w14:paraId="35C3CB0C" w14:textId="298D8EBC" w:rsidR="00F41591" w:rsidRPr="00754F3E" w:rsidRDefault="00F41591" w:rsidP="00754F3E">
      <w:pPr>
        <w:spacing w:after="0" w:line="240" w:lineRule="auto"/>
        <w:ind w:firstLine="284"/>
        <w:jc w:val="both"/>
        <w:rPr>
          <w:rFonts w:ascii="Times New Roman" w:hAnsi="Times New Roman" w:cs="Times New Roman"/>
          <w:bCs/>
          <w:snapToGrid w:val="0"/>
        </w:rPr>
      </w:pPr>
      <w:r w:rsidRPr="00754F3E">
        <w:rPr>
          <w:rFonts w:ascii="Times New Roman" w:hAnsi="Times New Roman" w:cs="Times New Roman"/>
          <w:bCs/>
          <w:snapToGrid w:val="0"/>
        </w:rPr>
        <w:t>Thực hiện</w:t>
      </w:r>
      <w:r w:rsidRPr="00754F3E">
        <w:rPr>
          <w:rFonts w:ascii="Times New Roman" w:hAnsi="Times New Roman" w:cs="Times New Roman"/>
          <w:bCs/>
          <w:snapToGrid w:val="0"/>
          <w:lang w:val="vi-VN"/>
        </w:rPr>
        <w:t xml:space="preserve"> </w:t>
      </w:r>
      <w:r w:rsidRPr="00754F3E">
        <w:rPr>
          <w:rFonts w:ascii="Times New Roman" w:hAnsi="Times New Roman" w:cs="Times New Roman"/>
          <w:bCs/>
          <w:snapToGrid w:val="0"/>
        </w:rPr>
        <w:t xml:space="preserve">tốt </w:t>
      </w:r>
      <w:r w:rsidRPr="00754F3E">
        <w:rPr>
          <w:rFonts w:ascii="Times New Roman" w:hAnsi="Times New Roman" w:cs="Times New Roman"/>
          <w:bCs/>
          <w:snapToGrid w:val="0"/>
          <w:lang w:val="vi-VN"/>
        </w:rPr>
        <w:t xml:space="preserve">Kết luận số 21-KL/TW ngày 25/10/2021 “về đẩy mạnh xây dựng, chỉnh đốn Đảng và hệ thống chính trị; kiên quyết ngăn chặn, đẩy lùi, xử lý nghiêm cán bộ, đảng viên suy thoái về tư tưởng chính trị, đạo đức lối sống, biểu hiện “tự diễn biến”, </w:t>
      </w:r>
      <w:r w:rsidR="00BB6C46">
        <w:rPr>
          <w:rFonts w:ascii="Times New Roman" w:hAnsi="Times New Roman" w:cs="Times New Roman"/>
          <w:bCs/>
          <w:snapToGrid w:val="0"/>
        </w:rPr>
        <w:t>“</w:t>
      </w:r>
      <w:r w:rsidRPr="00754F3E">
        <w:rPr>
          <w:rFonts w:ascii="Times New Roman" w:hAnsi="Times New Roman" w:cs="Times New Roman"/>
          <w:bCs/>
          <w:snapToGrid w:val="0"/>
          <w:lang w:val="vi-VN"/>
        </w:rPr>
        <w:t>tự chuyển hóa</w:t>
      </w:r>
      <w:r w:rsidR="00BB6C46">
        <w:rPr>
          <w:rFonts w:ascii="Times New Roman" w:hAnsi="Times New Roman" w:cs="Times New Roman"/>
          <w:bCs/>
          <w:snapToGrid w:val="0"/>
        </w:rPr>
        <w:t>”</w:t>
      </w:r>
      <w:r w:rsidRPr="00754F3E">
        <w:rPr>
          <w:rFonts w:ascii="Times New Roman" w:hAnsi="Times New Roman" w:cs="Times New Roman"/>
          <w:bCs/>
          <w:snapToGrid w:val="0"/>
          <w:lang w:val="vi-VN"/>
        </w:rPr>
        <w:t>”; Quy định số 37-QĐ/TW ngày 25/10/2021 của Ban Chấp hành Trung ương Đảng về những điều đảng viên không được làm</w:t>
      </w:r>
      <w:r w:rsidRPr="00754F3E">
        <w:rPr>
          <w:rFonts w:ascii="Times New Roman" w:hAnsi="Times New Roman" w:cs="Times New Roman"/>
          <w:bCs/>
          <w:snapToGrid w:val="0"/>
        </w:rPr>
        <w:t xml:space="preserve"> trong Đảng bộ Trường. </w:t>
      </w:r>
    </w:p>
    <w:p w14:paraId="33515337" w14:textId="479658FC" w:rsidR="00F41591" w:rsidRPr="00754F3E" w:rsidRDefault="00F41591" w:rsidP="00754F3E">
      <w:pPr>
        <w:spacing w:after="0" w:line="240" w:lineRule="auto"/>
        <w:ind w:firstLine="284"/>
        <w:jc w:val="both"/>
        <w:rPr>
          <w:rFonts w:ascii="Times New Roman" w:hAnsi="Times New Roman" w:cs="Times New Roman"/>
        </w:rPr>
      </w:pPr>
      <w:r w:rsidRPr="00754F3E">
        <w:rPr>
          <w:rFonts w:ascii="Times New Roman" w:hAnsi="Times New Roman" w:cs="Times New Roman"/>
          <w:bCs/>
        </w:rPr>
        <w:t xml:space="preserve">Hàng năm, các chi bộ đều nghiêm túc triển khai và thực hiện tốt Chỉ thị số 05-CT/TW. </w:t>
      </w:r>
      <w:r w:rsidRPr="00754F3E">
        <w:rPr>
          <w:rFonts w:ascii="Times New Roman" w:hAnsi="Times New Roman" w:cs="Times New Roman"/>
          <w:bCs/>
          <w:snapToGrid w:val="0"/>
        </w:rPr>
        <w:t>100% các chi bộ, đảng viên đăng ký nội dung học tập và làm theo tư tưởng, đạo đức, phong cách Hồ Chí Minh [10].</w:t>
      </w:r>
      <w:r w:rsidRPr="00754F3E">
        <w:rPr>
          <w:rFonts w:ascii="Times New Roman" w:hAnsi="Times New Roman" w:cs="Times New Roman"/>
        </w:rPr>
        <w:t xml:space="preserve"> Chi bộ khoa Xây dựng Đảng tổ chức sinh hoạt chuyên đề mẫu quý 2/2023 với chủ đề: "Học tập và làm theo tư tưởng, đạo đức, phong cách Hồ Chí Minh về nêu cao tinh thần trách nhiệm gương mẫu, kỷ luật, kỷ cương của cán bộ, đảng viên trong thực thi công vụ" đạt kết quả cao. 100% chi bộ đã hoàn thành tổ chức sinh hoạt chuyên đề chủ đề năm 2023 theo kế hoạch [10]. Các đồng chí chi ủy viên các chi bộ luôn trách nhiệm, nêu gương trong công tác. </w:t>
      </w:r>
      <w:r w:rsidRPr="00754F3E">
        <w:rPr>
          <w:rFonts w:ascii="Times New Roman" w:hAnsi="Times New Roman" w:cs="Times New Roman"/>
          <w:bCs/>
        </w:rPr>
        <w:t xml:space="preserve">Triển khai và quán triệt Kế hoạch số 90-KH/ĐUK ngày 12/4/2023 về tổ chức đợt sinh hoạt chính trị, tư tưởng sâu rộng trong cán bộ, đảng viên về nội dung tác phẩm “Kiên quyết, kiên trì đấu tranh phòng chống tham nhũng, tiêu cực, góp phần xây dựng </w:t>
      </w:r>
      <w:r w:rsidR="00086F33">
        <w:rPr>
          <w:rFonts w:ascii="Times New Roman" w:hAnsi="Times New Roman" w:cs="Times New Roman"/>
          <w:bCs/>
        </w:rPr>
        <w:t>Đ</w:t>
      </w:r>
      <w:r w:rsidR="00086F33" w:rsidRPr="00754F3E">
        <w:rPr>
          <w:rFonts w:ascii="Times New Roman" w:hAnsi="Times New Roman" w:cs="Times New Roman"/>
          <w:bCs/>
        </w:rPr>
        <w:t xml:space="preserve">ảng </w:t>
      </w:r>
      <w:r w:rsidRPr="00754F3E">
        <w:rPr>
          <w:rFonts w:ascii="Times New Roman" w:hAnsi="Times New Roman" w:cs="Times New Roman"/>
          <w:bCs/>
        </w:rPr>
        <w:t xml:space="preserve">và </w:t>
      </w:r>
      <w:r w:rsidR="00086F33">
        <w:rPr>
          <w:rFonts w:ascii="Times New Roman" w:hAnsi="Times New Roman" w:cs="Times New Roman"/>
          <w:bCs/>
        </w:rPr>
        <w:t>N</w:t>
      </w:r>
      <w:r w:rsidRPr="00754F3E">
        <w:rPr>
          <w:rFonts w:ascii="Times New Roman" w:hAnsi="Times New Roman" w:cs="Times New Roman"/>
          <w:bCs/>
        </w:rPr>
        <w:t xml:space="preserve">hà nước ta ngày càng trong sạch, vững mạnh” của đồng chí Tổng Bí thư Nguyễn Phú Trọng. </w:t>
      </w:r>
      <w:r w:rsidRPr="00754F3E">
        <w:rPr>
          <w:rFonts w:ascii="Times New Roman" w:hAnsi="Times New Roman" w:cs="Times New Roman"/>
          <w:lang w:val="st-ZA"/>
        </w:rPr>
        <w:t xml:space="preserve">Cán bộ, đảng viên các chi bộ nghiêm túc thực hiện tự phê bình và phê bình, khắc phục tình trạng nể nang, né tránh, ngại va chạm, thấy đúng không bảo vệ, thấy sai không đấu tranh. </w:t>
      </w:r>
    </w:p>
    <w:p w14:paraId="51F2463D" w14:textId="0483B242"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bCs/>
          <w:i/>
          <w:iCs/>
          <w:snapToGrid w:val="0"/>
        </w:rPr>
        <w:t xml:space="preserve">- </w:t>
      </w:r>
      <w:r w:rsidRPr="00754F3E">
        <w:rPr>
          <w:rFonts w:ascii="Times New Roman" w:hAnsi="Times New Roman" w:cs="Times New Roman"/>
          <w:bCs/>
          <w:i/>
          <w:iCs/>
          <w:snapToGrid w:val="0"/>
          <w:lang w:val="vi-VN"/>
        </w:rPr>
        <w:t>Công tác nghiên cứu khoa học, nghiên cứu thực tế</w:t>
      </w:r>
      <w:r w:rsidRPr="00754F3E">
        <w:rPr>
          <w:rFonts w:ascii="Times New Roman" w:hAnsi="Times New Roman" w:cs="Times New Roman"/>
          <w:bCs/>
          <w:i/>
          <w:iCs/>
          <w:snapToGrid w:val="0"/>
        </w:rPr>
        <w:t xml:space="preserve">: </w:t>
      </w:r>
      <w:r w:rsidRPr="00754F3E">
        <w:rPr>
          <w:rFonts w:ascii="Times New Roman" w:hAnsi="Times New Roman" w:cs="Times New Roman"/>
        </w:rPr>
        <w:t xml:space="preserve">Các chi bộ đã lãnh đạo thực hiện công tác </w:t>
      </w:r>
      <w:r w:rsidRPr="00754F3E">
        <w:rPr>
          <w:rFonts w:ascii="Times New Roman" w:hAnsi="Times New Roman" w:cs="Times New Roman"/>
          <w:iCs/>
        </w:rPr>
        <w:t xml:space="preserve">nghiên cứu khoa học nghiêm túc, đúng quy chế, quy định của </w:t>
      </w:r>
      <w:r w:rsidR="00086F33">
        <w:rPr>
          <w:rFonts w:ascii="Times New Roman" w:hAnsi="Times New Roman" w:cs="Times New Roman"/>
          <w:iCs/>
        </w:rPr>
        <w:t>n</w:t>
      </w:r>
      <w:r w:rsidRPr="00754F3E">
        <w:rPr>
          <w:rFonts w:ascii="Times New Roman" w:hAnsi="Times New Roman" w:cs="Times New Roman"/>
          <w:iCs/>
        </w:rPr>
        <w:t xml:space="preserve">hà trường, theo số liệu thống kê hàng năm kết quả đều vượt định mức được giao. Cán bộ, giảng viên các chi bộ tích cực tham gia viết bài Hội thảo khoa học cấp trường, hội thảo khoa học cấp khoa, viết bài </w:t>
      </w:r>
      <w:r w:rsidRPr="00754F3E">
        <w:rPr>
          <w:rFonts w:ascii="Times New Roman" w:hAnsi="Times New Roman" w:cs="Times New Roman"/>
          <w:snapToGrid w:val="0"/>
        </w:rPr>
        <w:t>đăng trên nội san “</w:t>
      </w:r>
      <w:r w:rsidRPr="00754F3E">
        <w:rPr>
          <w:rFonts w:ascii="Times New Roman" w:hAnsi="Times New Roman" w:cs="Times New Roman"/>
          <w:i/>
        </w:rPr>
        <w:t>Thông tin lý luận và thực tiễn</w:t>
      </w:r>
      <w:r w:rsidRPr="00754F3E">
        <w:rPr>
          <w:rFonts w:ascii="Times New Roman" w:hAnsi="Times New Roman" w:cs="Times New Roman"/>
          <w:snapToGrid w:val="0"/>
        </w:rPr>
        <w:t xml:space="preserve">” của </w:t>
      </w:r>
      <w:r w:rsidR="00086F33">
        <w:rPr>
          <w:rFonts w:ascii="Times New Roman" w:hAnsi="Times New Roman" w:cs="Times New Roman"/>
          <w:snapToGrid w:val="0"/>
        </w:rPr>
        <w:t>n</w:t>
      </w:r>
      <w:r w:rsidRPr="00754F3E">
        <w:rPr>
          <w:rFonts w:ascii="Times New Roman" w:hAnsi="Times New Roman" w:cs="Times New Roman"/>
          <w:snapToGrid w:val="0"/>
        </w:rPr>
        <w:t xml:space="preserve">hà trường. Nhiều bài viết được đăng trên báo, tạp chí Trung ương, địa phương và trên trang Web </w:t>
      </w:r>
      <w:r w:rsidR="00086F33">
        <w:rPr>
          <w:rFonts w:ascii="Times New Roman" w:hAnsi="Times New Roman" w:cs="Times New Roman"/>
          <w:snapToGrid w:val="0"/>
        </w:rPr>
        <w:t>n</w:t>
      </w:r>
      <w:r w:rsidRPr="00754F3E">
        <w:rPr>
          <w:rFonts w:ascii="Times New Roman" w:hAnsi="Times New Roman" w:cs="Times New Roman"/>
          <w:snapToGrid w:val="0"/>
        </w:rPr>
        <w:t xml:space="preserve">hà trường; 100% đảng viên tham gia cuộc thi viết bài chính luận bảo vệ nền tảng tư tưởng của Đảng, đấu tranh, phản bác quan điểm sai trái, thù địch lần thứ 2 (2022), lần thứ 3 (2023). Các chi bộ đã lãnh đạo xây dựng kế hoạch và tổ chức cho cán bộ, đảng viên đi nghiên cứu thực tế đảm bảo đúng quy chế, quy định, số lượng, mục tiêu, tổng số giờ nghiên cứu thực tế hàng năm đều vượt định mức được giao. </w:t>
      </w:r>
    </w:p>
    <w:p w14:paraId="567D6328" w14:textId="77777777" w:rsidR="00F41591" w:rsidRPr="002B3311" w:rsidRDefault="00F41591" w:rsidP="00754F3E">
      <w:pPr>
        <w:spacing w:after="0" w:line="240" w:lineRule="auto"/>
        <w:ind w:firstLine="284"/>
        <w:jc w:val="both"/>
        <w:rPr>
          <w:rFonts w:ascii="Times New Roman" w:hAnsi="Times New Roman" w:cs="Times New Roman"/>
          <w:i/>
          <w:spacing w:val="-3"/>
        </w:rPr>
      </w:pPr>
      <w:r w:rsidRPr="002B3311">
        <w:rPr>
          <w:rFonts w:ascii="Times New Roman" w:hAnsi="Times New Roman" w:cs="Times New Roman"/>
          <w:i/>
          <w:spacing w:val="-3"/>
        </w:rPr>
        <w:t xml:space="preserve">- Công tác xây dựng Đảng về tổ chức: </w:t>
      </w:r>
      <w:r w:rsidRPr="002B3311">
        <w:rPr>
          <w:rFonts w:ascii="Times New Roman" w:hAnsi="Times New Roman" w:cs="Times New Roman"/>
          <w:spacing w:val="-3"/>
        </w:rPr>
        <w:t xml:space="preserve">Các chi bộ đã xây dựng chương trình công tác, quy chế làm việc cả nhiệm kỳ, chương trình công tác hàng năm, phân công nhiệm vụ cụ thể đối với các đồng chí trong Chi ủy và đảng viên trong chi bộ, bảo đảm mỗi đảng viên đều được phân công nhiệm vụ. </w:t>
      </w:r>
    </w:p>
    <w:p w14:paraId="2351DCEF" w14:textId="4B5A37C9" w:rsidR="00F41591" w:rsidRPr="002B3311" w:rsidRDefault="00F41591" w:rsidP="00754F3E">
      <w:pPr>
        <w:spacing w:after="0" w:line="240" w:lineRule="auto"/>
        <w:ind w:firstLine="284"/>
        <w:jc w:val="both"/>
        <w:rPr>
          <w:rFonts w:ascii="Times New Roman" w:hAnsi="Times New Roman" w:cs="Times New Roman"/>
          <w:i/>
          <w:spacing w:val="-2"/>
        </w:rPr>
      </w:pPr>
      <w:r w:rsidRPr="002B3311">
        <w:rPr>
          <w:rFonts w:ascii="Times New Roman" w:hAnsi="Times New Roman" w:cs="Times New Roman"/>
          <w:spacing w:val="-2"/>
        </w:rPr>
        <w:t xml:space="preserve">Chi ủy các chi bộ duy trì sinh hoạt hàng tháng </w:t>
      </w:r>
      <w:r w:rsidRPr="002B3311">
        <w:rPr>
          <w:rFonts w:ascii="Times New Roman" w:hAnsi="Times New Roman" w:cs="Times New Roman"/>
          <w:spacing w:val="-2"/>
          <w:lang w:val="de-DE"/>
        </w:rPr>
        <w:t xml:space="preserve">theo Hướng dẫn số 12 - HD/BTCTW của Ban Tổ chức Trung ương và Nghị quyết số 03-NQ/ĐUK của Đảng ủy Khối các cơ quan </w:t>
      </w:r>
      <w:r w:rsidR="00DF2111">
        <w:rPr>
          <w:rFonts w:ascii="Times New Roman" w:hAnsi="Times New Roman" w:cs="Times New Roman"/>
          <w:spacing w:val="-2"/>
          <w:lang w:val="de-DE"/>
        </w:rPr>
        <w:t>t</w:t>
      </w:r>
      <w:r w:rsidRPr="002B3311">
        <w:rPr>
          <w:rFonts w:ascii="Times New Roman" w:hAnsi="Times New Roman" w:cs="Times New Roman"/>
          <w:spacing w:val="-2"/>
          <w:lang w:val="de-DE"/>
        </w:rPr>
        <w:t xml:space="preserve">hành phố về nâng </w:t>
      </w:r>
      <w:r w:rsidRPr="002B3311">
        <w:rPr>
          <w:rFonts w:ascii="Times New Roman" w:hAnsi="Times New Roman" w:cs="Times New Roman"/>
          <w:spacing w:val="-2"/>
          <w:lang w:val="de-DE"/>
        </w:rPr>
        <w:lastRenderedPageBreak/>
        <w:t xml:space="preserve">cao chất lượng sinh hoạt chi bộ trong Đảng bộ Khối. Hàng năm, các chi bộ tiến hành sinh hoạt chuyên đề với các hình thức khác nhau, đạt được mục đích, hiệu quả và có sức lan tỏa. Năm 2022, </w:t>
      </w:r>
      <w:r w:rsidRPr="002B3311">
        <w:rPr>
          <w:rFonts w:ascii="Times New Roman" w:hAnsi="Times New Roman" w:cs="Times New Roman"/>
          <w:bCs/>
          <w:spacing w:val="-2"/>
          <w:lang w:val="de-DE"/>
        </w:rPr>
        <w:t>các chi bộ đã triển khai thực hiện 21 buổi sinh hoạt chuyên đề theo kế hoạch đăng ký [8].</w:t>
      </w:r>
      <w:r w:rsidRPr="002B3311">
        <w:rPr>
          <w:rFonts w:ascii="Times New Roman" w:hAnsi="Times New Roman" w:cs="Times New Roman"/>
          <w:i/>
          <w:spacing w:val="-2"/>
        </w:rPr>
        <w:t xml:space="preserve"> </w:t>
      </w:r>
      <w:r w:rsidRPr="002B3311">
        <w:rPr>
          <w:rFonts w:ascii="Times New Roman" w:hAnsi="Times New Roman" w:cs="Times New Roman"/>
          <w:spacing w:val="-2"/>
          <w:lang w:val="de-DE"/>
        </w:rPr>
        <w:t>Qua sinh hoạt chi bộ</w:t>
      </w:r>
      <w:r w:rsidR="00D551A3">
        <w:rPr>
          <w:rFonts w:ascii="Times New Roman" w:hAnsi="Times New Roman" w:cs="Times New Roman"/>
          <w:spacing w:val="-2"/>
          <w:lang w:val="de-DE"/>
        </w:rPr>
        <w:t>,</w:t>
      </w:r>
      <w:r w:rsidRPr="002B3311">
        <w:rPr>
          <w:rFonts w:ascii="Times New Roman" w:hAnsi="Times New Roman" w:cs="Times New Roman"/>
          <w:spacing w:val="-2"/>
          <w:lang w:val="de-DE"/>
        </w:rPr>
        <w:t xml:space="preserve"> </w:t>
      </w:r>
      <w:r w:rsidRPr="002B3311">
        <w:rPr>
          <w:rFonts w:ascii="Times New Roman" w:hAnsi="Times New Roman" w:cs="Times New Roman"/>
          <w:spacing w:val="-2"/>
        </w:rPr>
        <w:t xml:space="preserve">dân chủ thực sự đã được phát huy, tạo sự đồng thuận nhất trí cao, đảm bảo nội dung và tính chất của buổi sinh hoạt chi bộ. Việc đánh giá, bình xét hàng năm được các chi bộ thực hiện nghiêm túc, có tác động tích cực trong việc động viên khuyến khích cán bộ, đảng viên. </w:t>
      </w:r>
    </w:p>
    <w:p w14:paraId="169589C7" w14:textId="16CFD199" w:rsidR="00F41591" w:rsidRPr="00225023" w:rsidRDefault="00F41591" w:rsidP="00754F3E">
      <w:pPr>
        <w:spacing w:after="0" w:line="240" w:lineRule="auto"/>
        <w:ind w:firstLine="284"/>
        <w:jc w:val="both"/>
        <w:rPr>
          <w:rFonts w:ascii="Times New Roman" w:hAnsi="Times New Roman" w:cs="Times New Roman"/>
          <w:i/>
          <w:spacing w:val="-2"/>
        </w:rPr>
      </w:pPr>
      <w:r w:rsidRPr="00225023">
        <w:rPr>
          <w:rFonts w:ascii="Times New Roman" w:hAnsi="Times New Roman" w:cs="Times New Roman"/>
          <w:i/>
          <w:spacing w:val="-2"/>
        </w:rPr>
        <w:t xml:space="preserve">- Công tác quản lý đảng viên: </w:t>
      </w:r>
      <w:r w:rsidRPr="00225023">
        <w:rPr>
          <w:rFonts w:ascii="Times New Roman" w:hAnsi="Times New Roman" w:cs="Times New Roman"/>
          <w:spacing w:val="-2"/>
        </w:rPr>
        <w:t xml:space="preserve">Các chi bộ quan tâm làm tốt công tác giáo dục, bồi dưỡng, quản lý đảng viên thông qua việc duy trì nề nếp sinh hoạt chi bộ, thông qua phân công công tác cho đảng viên. Năm 2022, các </w:t>
      </w:r>
      <w:r w:rsidR="00CD1A30">
        <w:rPr>
          <w:rFonts w:ascii="Times New Roman" w:hAnsi="Times New Roman" w:cs="Times New Roman"/>
          <w:spacing w:val="-2"/>
        </w:rPr>
        <w:t>c</w:t>
      </w:r>
      <w:r w:rsidRPr="00225023">
        <w:rPr>
          <w:rFonts w:ascii="Times New Roman" w:hAnsi="Times New Roman" w:cs="Times New Roman"/>
          <w:spacing w:val="-2"/>
        </w:rPr>
        <w:t xml:space="preserve">hi bộ Khoa Xây dựng Đảng, chi bộ Khoa Lý luận cơ sở, chi bộ Phòng Đào tạo và nghiên cứu khoa học tiếp nhận thêm các đồng chí đảng viên về sinh hoạt tại chi bộ, mỗi chi bộ tiếp nhận 01 đồng chí. Ngoài ra, các chi bộ thực hiện đúng việc chuyển sinh hoạt đảng cho các đảng viên đi học tập trung theo đúng quy định. Các chi bộ đã quán triệt đến đảng viên thực hiện tốt </w:t>
      </w:r>
      <w:r w:rsidRPr="00225023">
        <w:rPr>
          <w:rFonts w:ascii="Times New Roman" w:hAnsi="Times New Roman" w:cs="Times New Roman"/>
          <w:spacing w:val="-2"/>
          <w:shd w:val="clear" w:color="auto" w:fill="FFFFFF"/>
        </w:rPr>
        <w:t>Quy định số 213-QĐ/TW ngày 02/01/2020 của Bộ Chính trị về trách nhiệm của đảng viên đang công tác thường xuyên giữ mối liên hệ với tổ chức đảng và nhân dân nơi cư trú</w:t>
      </w:r>
      <w:r w:rsidRPr="00225023">
        <w:rPr>
          <w:rFonts w:ascii="Times New Roman" w:hAnsi="Times New Roman" w:cs="Times New Roman"/>
          <w:spacing w:val="-2"/>
        </w:rPr>
        <w:t xml:space="preserve">; </w:t>
      </w:r>
      <w:r w:rsidRPr="00225023">
        <w:rPr>
          <w:rFonts w:ascii="Times New Roman" w:hAnsi="Times New Roman" w:cs="Times New Roman"/>
          <w:spacing w:val="-2"/>
          <w:shd w:val="clear" w:color="auto" w:fill="FFFFFF"/>
        </w:rPr>
        <w:t>Quy định số 37-QĐ/TW ngày 25/10/2021 của Ban Chấp hành Trung ương về những điều đảng viên không được làm</w:t>
      </w:r>
      <w:r w:rsidRPr="00225023">
        <w:rPr>
          <w:rFonts w:ascii="Times New Roman" w:hAnsi="Times New Roman" w:cs="Times New Roman"/>
          <w:spacing w:val="-2"/>
        </w:rPr>
        <w:t>.</w:t>
      </w:r>
      <w:r w:rsidRPr="00225023">
        <w:rPr>
          <w:rFonts w:ascii="Times New Roman" w:hAnsi="Times New Roman" w:cs="Times New Roman"/>
          <w:i/>
          <w:spacing w:val="-2"/>
        </w:rPr>
        <w:t xml:space="preserve"> </w:t>
      </w:r>
      <w:r w:rsidRPr="00225023">
        <w:rPr>
          <w:rFonts w:ascii="Times New Roman" w:hAnsi="Times New Roman" w:cs="Times New Roman"/>
          <w:spacing w:val="-2"/>
          <w:lang w:val="pt-BR"/>
        </w:rPr>
        <w:t xml:space="preserve">Thành lập mới và chỉ định Chi </w:t>
      </w:r>
      <w:r w:rsidR="00CD1A30">
        <w:rPr>
          <w:rFonts w:ascii="Times New Roman" w:hAnsi="Times New Roman" w:cs="Times New Roman"/>
          <w:spacing w:val="-2"/>
          <w:lang w:val="pt-BR"/>
        </w:rPr>
        <w:t>ủy</w:t>
      </w:r>
      <w:r w:rsidR="00CD1A30" w:rsidRPr="00225023">
        <w:rPr>
          <w:rFonts w:ascii="Times New Roman" w:hAnsi="Times New Roman" w:cs="Times New Roman"/>
          <w:spacing w:val="-2"/>
          <w:lang w:val="pt-BR"/>
        </w:rPr>
        <w:t xml:space="preserve"> </w:t>
      </w:r>
      <w:r w:rsidRPr="00225023">
        <w:rPr>
          <w:rFonts w:ascii="Times New Roman" w:hAnsi="Times New Roman" w:cs="Times New Roman"/>
          <w:spacing w:val="-2"/>
          <w:lang w:val="pt-BR"/>
        </w:rPr>
        <w:t xml:space="preserve">chi bộ đối với các chi bộ lớp Trung cấp </w:t>
      </w:r>
      <w:r w:rsidR="000D21E1" w:rsidRPr="00FA38F9">
        <w:rPr>
          <w:rFonts w:ascii="Times New Roman" w:hAnsi="Times New Roman" w:cs="Times New Roman"/>
          <w:spacing w:val="-2"/>
          <w:lang w:val="pt-BR"/>
        </w:rPr>
        <w:t>lý luận chính trị</w:t>
      </w:r>
      <w:r w:rsidRPr="00225023">
        <w:rPr>
          <w:rFonts w:ascii="Times New Roman" w:hAnsi="Times New Roman" w:cs="Times New Roman"/>
          <w:spacing w:val="-2"/>
          <w:lang w:val="pt-BR"/>
        </w:rPr>
        <w:t xml:space="preserve"> hệ tập trung tại </w:t>
      </w:r>
      <w:r w:rsidR="00CD1A30">
        <w:rPr>
          <w:rFonts w:ascii="Times New Roman" w:hAnsi="Times New Roman" w:cs="Times New Roman"/>
          <w:spacing w:val="-2"/>
          <w:lang w:val="pt-BR"/>
        </w:rPr>
        <w:t>t</w:t>
      </w:r>
      <w:r w:rsidRPr="00225023">
        <w:rPr>
          <w:rFonts w:ascii="Times New Roman" w:hAnsi="Times New Roman" w:cs="Times New Roman"/>
          <w:spacing w:val="-2"/>
          <w:lang w:val="pt-BR"/>
        </w:rPr>
        <w:t>rường. Năm 2022, chuyển sinh hoạt tạm thời cho 150 đảng viên về Đảng bộ Trườ</w:t>
      </w:r>
      <w:r w:rsidR="000D21E1">
        <w:rPr>
          <w:rFonts w:ascii="Times New Roman" w:hAnsi="Times New Roman" w:cs="Times New Roman"/>
          <w:spacing w:val="-2"/>
          <w:lang w:val="pt-BR"/>
        </w:rPr>
        <w:t>ng </w:t>
      </w:r>
      <w:r w:rsidRPr="00225023">
        <w:rPr>
          <w:rFonts w:ascii="Times New Roman" w:hAnsi="Times New Roman" w:cs="Times New Roman"/>
          <w:spacing w:val="-2"/>
          <w:lang w:val="pt-BR"/>
        </w:rPr>
        <w:t>[10].</w:t>
      </w:r>
    </w:p>
    <w:p w14:paraId="01D35FAE" w14:textId="5DA434D7"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i/>
        </w:rPr>
        <w:t xml:space="preserve">- Công tác kiểm tra, giám sát: </w:t>
      </w:r>
      <w:r w:rsidRPr="00754F3E">
        <w:rPr>
          <w:rFonts w:ascii="Times New Roman" w:hAnsi="Times New Roman" w:cs="Times New Roman"/>
        </w:rPr>
        <w:t xml:space="preserve">Công tác kiểm tra, giám sát được tiến hành thường xuyên, từng bước đi vào nền nếp. Thực hiện kế hoạch kiểm tra, giám sát hàng năm của Đảng ủy về thực hiện Nghị quyết của Đảng bộ trường khóa VIII, các </w:t>
      </w:r>
      <w:r w:rsidR="009D19C7">
        <w:rPr>
          <w:rFonts w:ascii="Times New Roman" w:hAnsi="Times New Roman" w:cs="Times New Roman"/>
        </w:rPr>
        <w:t>c</w:t>
      </w:r>
      <w:r w:rsidRPr="00754F3E">
        <w:rPr>
          <w:rFonts w:ascii="Times New Roman" w:hAnsi="Times New Roman" w:cs="Times New Roman"/>
        </w:rPr>
        <w:t xml:space="preserve">hi bộ đã thực hiện nghiêm túc, đầy đủ chế độ báo cáo về công tác kiểm tra, giám sát. </w:t>
      </w:r>
    </w:p>
    <w:p w14:paraId="250A3529" w14:textId="7F8C0274"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rPr>
        <w:t xml:space="preserve">Hàng năm, các chi bộ xây dựng kế hoạch công tác kiểm tra, giám sát. Chi ủy </w:t>
      </w:r>
      <w:r w:rsidR="009D19C7">
        <w:rPr>
          <w:rFonts w:ascii="Times New Roman" w:hAnsi="Times New Roman" w:cs="Times New Roman"/>
        </w:rPr>
        <w:t>c</w:t>
      </w:r>
      <w:r w:rsidRPr="00754F3E">
        <w:rPr>
          <w:rFonts w:ascii="Times New Roman" w:hAnsi="Times New Roman" w:cs="Times New Roman"/>
        </w:rPr>
        <w:t xml:space="preserve">hi bộ phân công chi ủy viên phụ trách công tác kiểm tra, giám sát, thường xuyên giám sát đảng viên về lập trường, tư tưởng, tinh thần trách nhiệm, ý thức tổ chức kỷ luật, phong cách và lối sống; chấp hành Cương lĩnh chính trị, Điều lệ Đảng, pháp luật của Nhà nước, quy định về những điều đảng viên không được làm. </w:t>
      </w:r>
    </w:p>
    <w:p w14:paraId="13A61A0D" w14:textId="77777777" w:rsidR="00F41591" w:rsidRPr="00754F3E" w:rsidRDefault="00F41591" w:rsidP="00754F3E">
      <w:pPr>
        <w:spacing w:after="0" w:line="240" w:lineRule="auto"/>
        <w:ind w:firstLine="284"/>
        <w:jc w:val="both"/>
        <w:rPr>
          <w:rFonts w:ascii="Times New Roman" w:hAnsi="Times New Roman" w:cs="Times New Roman"/>
        </w:rPr>
      </w:pPr>
      <w:r w:rsidRPr="00754F3E">
        <w:rPr>
          <w:rFonts w:ascii="Times New Roman" w:hAnsi="Times New Roman" w:cs="Times New Roman"/>
        </w:rPr>
        <w:t>Năm 2023, Đảng ủy và Ủy ban kiểm tra Đảng ủy đã tiến hành kiểm tra các chi bộ.</w:t>
      </w:r>
      <w:r w:rsidRPr="00754F3E">
        <w:rPr>
          <w:rFonts w:ascii="Times New Roman" w:hAnsi="Times New Roman" w:cs="Times New Roman"/>
          <w:lang w:val="it-IT"/>
        </w:rPr>
        <w:t xml:space="preserve"> Mỗi chi bộ tiến hành kiểm tra với những nội dung khác nhau đảm bảo theo đúng quy định. Kết quả kiểm tra cho thấy, </w:t>
      </w:r>
      <w:r w:rsidRPr="00754F3E">
        <w:rPr>
          <w:rFonts w:ascii="Times New Roman" w:hAnsi="Times New Roman" w:cs="Times New Roman"/>
        </w:rPr>
        <w:t xml:space="preserve">100% cán bộ, đảng viên đều chấp hành tốt chủ trương, đường lối của Đảng, chính sách, pháp luật của Nhà nước và các quy định nơi cư trú; có phẩm chất đạo đức tốt, lối sống lành mạnh và gương mẫu; có uy tín cao tại nơi cư trú, không có đảng viên nào vi phạm pháp luật và vi phạm những điều đảng viên không được làm đến mức phải kỷ luật [9]. </w:t>
      </w:r>
    </w:p>
    <w:p w14:paraId="66421905" w14:textId="77777777" w:rsidR="00F41591" w:rsidRPr="00754F3E" w:rsidRDefault="00F41591" w:rsidP="00754F3E">
      <w:pPr>
        <w:spacing w:after="0" w:line="240" w:lineRule="auto"/>
        <w:ind w:firstLine="284"/>
        <w:jc w:val="both"/>
        <w:rPr>
          <w:rFonts w:ascii="Times New Roman" w:hAnsi="Times New Roman" w:cs="Times New Roman"/>
          <w:lang w:val="vi-VN"/>
        </w:rPr>
      </w:pPr>
      <w:r w:rsidRPr="00754F3E">
        <w:rPr>
          <w:rFonts w:ascii="Times New Roman" w:hAnsi="Times New Roman" w:cs="Times New Roman"/>
          <w:i/>
        </w:rPr>
        <w:t xml:space="preserve">- Công tác văn thư, lưu trữ: </w:t>
      </w:r>
      <w:r w:rsidRPr="00754F3E">
        <w:rPr>
          <w:rFonts w:ascii="Times New Roman" w:hAnsi="Times New Roman" w:cs="Times New Roman"/>
        </w:rPr>
        <w:t xml:space="preserve">Các chi bộ thực hiện tốt công tác văn thư, lưu trữ, </w:t>
      </w:r>
      <w:r w:rsidRPr="00754F3E">
        <w:rPr>
          <w:rFonts w:ascii="Times New Roman" w:hAnsi="Times New Roman" w:cs="Times New Roman"/>
          <w:lang w:val="vi-VN"/>
        </w:rPr>
        <w:t xml:space="preserve">bảm bảo </w:t>
      </w:r>
      <w:r w:rsidRPr="00754F3E">
        <w:rPr>
          <w:rFonts w:ascii="Times New Roman" w:hAnsi="Times New Roman" w:cs="Times New Roman"/>
        </w:rPr>
        <w:t xml:space="preserve">triển khai </w:t>
      </w:r>
      <w:r w:rsidRPr="00754F3E">
        <w:rPr>
          <w:rFonts w:ascii="Times New Roman" w:hAnsi="Times New Roman" w:cs="Times New Roman"/>
          <w:lang w:val="vi-VN"/>
        </w:rPr>
        <w:t>kịp thời các văn bản Đảng của Đảng ủy cấp trên, thông tin liên lạc thông suốt. Tiếp nhận hồ sơ nộp vào lưu trữ và sắp xếp, lập danh mục hồ sơ theo quy định.</w:t>
      </w:r>
    </w:p>
    <w:p w14:paraId="10C6CCC8" w14:textId="77777777" w:rsidR="00F41591" w:rsidRPr="00754F3E" w:rsidRDefault="00F41591" w:rsidP="00754F3E">
      <w:pPr>
        <w:spacing w:after="0" w:line="240" w:lineRule="auto"/>
        <w:ind w:firstLine="284"/>
        <w:jc w:val="both"/>
        <w:rPr>
          <w:rFonts w:ascii="Times New Roman" w:hAnsi="Times New Roman" w:cs="Times New Roman"/>
        </w:rPr>
      </w:pPr>
      <w:r w:rsidRPr="00754F3E">
        <w:rPr>
          <w:rFonts w:ascii="Times New Roman" w:hAnsi="Times New Roman" w:cs="Times New Roman"/>
          <w:i/>
        </w:rPr>
        <w:t>- Công tác tài chính, đảng vụ:</w:t>
      </w:r>
      <w:r w:rsidRPr="00754F3E">
        <w:rPr>
          <w:rFonts w:ascii="Times New Roman" w:hAnsi="Times New Roman" w:cs="Times New Roman"/>
        </w:rPr>
        <w:t xml:space="preserve"> Thực hiện đúng các quy định về thu, chi, nộp đảng phí theo quy định của Đảng. </w:t>
      </w:r>
    </w:p>
    <w:p w14:paraId="35AAC0B7" w14:textId="77777777"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i/>
        </w:rPr>
        <w:t xml:space="preserve">- Về việc thực hiện quy chế dân chủ ở cơ sở: </w:t>
      </w:r>
      <w:r w:rsidRPr="00754F3E">
        <w:rPr>
          <w:rFonts w:ascii="Times New Roman" w:hAnsi="Times New Roman" w:cs="Times New Roman"/>
          <w:lang w:val="nb-NO"/>
        </w:rPr>
        <w:t>Chi ủy các chi bộ đã tích cực vận động cán bộ, đảng viên, đoàn viên, hội viên tham gia góp ý với Đảng ủy, Ban Giám hiệu, Ban Chấp hành các tổ chức chính trị - xã hội và lãnh đạo các đơn vị về các quy định, quy chế có liên quan trực tiếp đến quyền và lợi ích hợp pháp, chính đáng của cán bộ, đảng viên, công chức, viên chức và người lao động; về chức năng, nhiệm vụ của các đoàn thể chính trị - xã hội...</w:t>
      </w:r>
    </w:p>
    <w:p w14:paraId="72AFFED3" w14:textId="77777777"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lang w:val="nb-NO"/>
        </w:rPr>
        <w:t xml:space="preserve">Động viên, khích lệ đảng viên bày tỏ chính kiến, tích cực thảo luận, đóng góp ý kiến vào dự thảo báo cáo kết quả công tác tháng, phương hướng, trọng tâm công tác trong tháng tiếp theo để cùng thống nhất, biểu quyết thành Nghị quyết cuộc họp chi bộ để cùng nhau thực hiện. </w:t>
      </w:r>
    </w:p>
    <w:p w14:paraId="64CFD664" w14:textId="394720FD" w:rsidR="00F41591" w:rsidRPr="00754F3E" w:rsidRDefault="00F41591" w:rsidP="00754F3E">
      <w:pPr>
        <w:spacing w:after="0" w:line="240" w:lineRule="auto"/>
        <w:ind w:firstLine="284"/>
        <w:jc w:val="both"/>
        <w:rPr>
          <w:rFonts w:ascii="Times New Roman" w:hAnsi="Times New Roman" w:cs="Times New Roman"/>
          <w:i/>
        </w:rPr>
      </w:pPr>
      <w:r w:rsidRPr="00754F3E">
        <w:rPr>
          <w:rFonts w:ascii="Times New Roman" w:hAnsi="Times New Roman" w:cs="Times New Roman"/>
          <w:lang w:val="nb-NO"/>
        </w:rPr>
        <w:t xml:space="preserve">Các đảng viên trong các chi bộ còn luôn có ý thức cao về tinh thần xây dựng tập thể đoàn kết, nhất trí, nâng cao sức chiến đấu và năng lực lãnh đạo của chi bộ mình. Chú trọng tự làm tốt công tác tư tưởng, tự phê bình và phê bình; thực hiện tốt quy chế, quy định của </w:t>
      </w:r>
      <w:r w:rsidR="00A27808">
        <w:rPr>
          <w:rFonts w:ascii="Times New Roman" w:hAnsi="Times New Roman" w:cs="Times New Roman"/>
          <w:lang w:val="nb-NO"/>
        </w:rPr>
        <w:t>n</w:t>
      </w:r>
      <w:r w:rsidRPr="00754F3E">
        <w:rPr>
          <w:rFonts w:ascii="Times New Roman" w:hAnsi="Times New Roman" w:cs="Times New Roman"/>
          <w:lang w:val="nb-NO"/>
        </w:rPr>
        <w:t xml:space="preserve">hà trường; quy chế </w:t>
      </w:r>
      <w:r w:rsidRPr="00754F3E">
        <w:rPr>
          <w:rFonts w:ascii="Times New Roman" w:hAnsi="Times New Roman" w:cs="Times New Roman"/>
          <w:lang w:val="nb-NO"/>
        </w:rPr>
        <w:lastRenderedPageBreak/>
        <w:t>dân chủ ở cơ quan; thường xuyên tu dưỡng, rèn luyện phẩm chất chính trị, đạo đức, lối sống và vai trò tiên phong, gương mẫu của cán bộ, đảng viên.</w:t>
      </w:r>
    </w:p>
    <w:p w14:paraId="1460B031" w14:textId="77777777" w:rsidR="00F41591" w:rsidRPr="00754F3E" w:rsidRDefault="00F41591" w:rsidP="00754F3E">
      <w:pPr>
        <w:spacing w:after="0" w:line="240" w:lineRule="auto"/>
        <w:ind w:firstLine="284"/>
        <w:jc w:val="both"/>
        <w:outlineLvl w:val="0"/>
        <w:rPr>
          <w:rFonts w:ascii="Times New Roman" w:hAnsi="Times New Roman" w:cs="Times New Roman"/>
          <w:lang w:val="nb-NO"/>
        </w:rPr>
      </w:pPr>
      <w:r w:rsidRPr="00754F3E">
        <w:rPr>
          <w:rFonts w:ascii="Times New Roman" w:hAnsi="Times New Roman" w:cs="Times New Roman"/>
          <w:lang w:val="nb-NO"/>
        </w:rPr>
        <w:t xml:space="preserve">100% đảng viên trong các chi bộ thường xuyên tuyên truyền, vận động gia đình, người thân và nhân dân nơi cư trú chấp hành các chủ trương của Đảng, chính sách pháp luật của Nhà nước; thường xuyên giữ mối liên hệ với cấp ủy, ban công tác mặt trận nơi cư trú, được cấp ủy nơi cư trú đánh giá tốt. </w:t>
      </w:r>
    </w:p>
    <w:p w14:paraId="5C5416EC" w14:textId="3BF69EF6" w:rsidR="00F41591" w:rsidRPr="00754F3E" w:rsidRDefault="00F41591" w:rsidP="00754F3E">
      <w:pPr>
        <w:spacing w:after="0" w:line="240" w:lineRule="auto"/>
        <w:ind w:firstLine="284"/>
        <w:jc w:val="both"/>
        <w:outlineLvl w:val="0"/>
        <w:rPr>
          <w:rFonts w:ascii="Times New Roman" w:hAnsi="Times New Roman" w:cs="Times New Roman"/>
          <w:lang w:val="nb-NO"/>
        </w:rPr>
      </w:pPr>
      <w:r w:rsidRPr="00754F3E">
        <w:rPr>
          <w:rFonts w:ascii="Times New Roman" w:hAnsi="Times New Roman" w:cs="Times New Roman"/>
          <w:lang w:val="nb-NO"/>
        </w:rPr>
        <w:t xml:space="preserve">Bên cạnh các kết quả đạt được, sinh hoạt chi bộ tại các chi bộ thuộc Đảng bộ Trường còn tồn tại một số hạn chế: </w:t>
      </w:r>
      <w:r w:rsidRPr="00754F3E">
        <w:rPr>
          <w:rFonts w:ascii="Times New Roman" w:hAnsi="Times New Roman" w:cs="Times New Roman"/>
          <w:shd w:val="clear" w:color="auto" w:fill="FFFFFF"/>
          <w:lang w:val="fr-FR"/>
        </w:rPr>
        <w:t>Chất lượng và số lượng đảng viên tham gia sinh hoạt chi bộ ở một số chi bộ chưa cao. Công tác chuẩn bị cho hội nghị sinh hoạt ở một số chi bộ còn chưa được chú trọng; nội dung và hình thức sinh hoạt chi bộ còn đơn điệu. Thực hiện nguyên tắc tổ chức, sinh hoạt đảng có mặt còn chưa được tốt. Ở một số chi bộ</w:t>
      </w:r>
      <w:r w:rsidR="002C17E4">
        <w:rPr>
          <w:rFonts w:ascii="Times New Roman" w:hAnsi="Times New Roman" w:cs="Times New Roman"/>
          <w:shd w:val="clear" w:color="auto" w:fill="FFFFFF"/>
          <w:lang w:val="fr-FR"/>
        </w:rPr>
        <w:t>,</w:t>
      </w:r>
      <w:r w:rsidRPr="00754F3E">
        <w:rPr>
          <w:rFonts w:ascii="Times New Roman" w:hAnsi="Times New Roman" w:cs="Times New Roman"/>
          <w:shd w:val="clear" w:color="auto" w:fill="FFFFFF"/>
          <w:lang w:val="fr-FR"/>
        </w:rPr>
        <w:t xml:space="preserve"> việc thực hiện thời gian họp thường kỳ còn chưa đúng theo quy định. Công tác phát triển đảng viên ở một số chi bộ còn hạn chế. Nguyên nhân của nhưng hạn chế trên là do nhận thức của một số cán bộ, đảng viên về vị trí, vai trò, nội dung, hình thức, tính chất sinh hoạt chi bộ chưa sâu sắc. Một số chi ủy viên, Bí thư chi bộ chưa phát huy hết vai trò trách nhiệm, năng lực trong công tác xây dựng chi bộ. Ngoài ra, </w:t>
      </w:r>
      <w:r w:rsidRPr="00754F3E">
        <w:rPr>
          <w:rFonts w:ascii="Times New Roman" w:hAnsi="Times New Roman" w:cs="Times New Roman"/>
          <w:shd w:val="clear" w:color="auto" w:fill="FFFFFF"/>
          <w:lang w:val="it-IT"/>
        </w:rPr>
        <w:t>do tình hình đặc thù của chi bộ và để đảm bảo số lượng đảng viên dự họp theo quy định nên đã ảnh hưởng đến việc đảm bảo thời gian họp thời kỳ đúng quy định của Điều lệ Đảng và Quy chế của Đảng ủy.</w:t>
      </w:r>
    </w:p>
    <w:p w14:paraId="210054BF" w14:textId="77777777" w:rsidR="00F41591" w:rsidRPr="00307919" w:rsidRDefault="00F41591" w:rsidP="0004663C">
      <w:pPr>
        <w:spacing w:before="120" w:after="120" w:line="240" w:lineRule="auto"/>
        <w:jc w:val="both"/>
        <w:rPr>
          <w:rFonts w:ascii="Times New Roman" w:hAnsi="Times New Roman" w:cs="Times New Roman"/>
          <w:b/>
          <w:i/>
          <w:lang w:val="fr-FR"/>
        </w:rPr>
      </w:pPr>
      <w:r w:rsidRPr="00307919">
        <w:rPr>
          <w:rFonts w:ascii="Times New Roman" w:hAnsi="Times New Roman" w:cs="Times New Roman"/>
          <w:b/>
          <w:i/>
        </w:rPr>
        <w:t>3.2.</w:t>
      </w:r>
      <w:r w:rsidRPr="00307919">
        <w:rPr>
          <w:rFonts w:ascii="Times New Roman" w:hAnsi="Times New Roman" w:cs="Times New Roman"/>
          <w:i/>
        </w:rPr>
        <w:t xml:space="preserve"> </w:t>
      </w:r>
      <w:r w:rsidRPr="00307919">
        <w:rPr>
          <w:rFonts w:ascii="Times New Roman" w:hAnsi="Times New Roman" w:cs="Times New Roman"/>
          <w:b/>
          <w:i/>
          <w:lang w:val="fr-FR"/>
        </w:rPr>
        <w:t>Một số giải pháp nâng cao chất lượng sinh hoạt chi bộ thuộc Đảng bộ trường Đào tạo cán bộ Lê Hồng Phong thành phố Hà Nội giai đoạn hiện nay</w:t>
      </w:r>
    </w:p>
    <w:p w14:paraId="24BFE447" w14:textId="77777777" w:rsidR="00F41591" w:rsidRPr="00754F3E" w:rsidRDefault="00F41591" w:rsidP="00754F3E">
      <w:pPr>
        <w:spacing w:after="0" w:line="240" w:lineRule="auto"/>
        <w:ind w:firstLine="284"/>
        <w:jc w:val="both"/>
        <w:rPr>
          <w:rFonts w:ascii="Times New Roman" w:hAnsi="Times New Roman" w:cs="Times New Roman"/>
          <w:i/>
          <w:lang w:val="fr-FR"/>
        </w:rPr>
      </w:pPr>
      <w:r w:rsidRPr="00754F3E">
        <w:rPr>
          <w:rFonts w:ascii="Times New Roman" w:hAnsi="Times New Roman" w:cs="Times New Roman"/>
          <w:i/>
          <w:lang w:val="fr-FR"/>
        </w:rPr>
        <w:t>Một là, nâng cao nhận thức của đảng viên trong chi bộ về vai trò, tác dụng của sinh hoạt chi bộ đối với việc nâng cao chất lượng sinh hoạt chi bộ</w:t>
      </w:r>
    </w:p>
    <w:p w14:paraId="70A536CE" w14:textId="39FF5FC8" w:rsidR="00F41591" w:rsidRPr="00904790" w:rsidRDefault="00F41591" w:rsidP="00754F3E">
      <w:pPr>
        <w:spacing w:after="0" w:line="240" w:lineRule="auto"/>
        <w:ind w:firstLine="284"/>
        <w:jc w:val="both"/>
        <w:rPr>
          <w:rFonts w:ascii="Times New Roman" w:hAnsi="Times New Roman" w:cs="Times New Roman"/>
        </w:rPr>
      </w:pPr>
      <w:r w:rsidRPr="00754F3E">
        <w:rPr>
          <w:rFonts w:ascii="Times New Roman" w:hAnsi="Times New Roman" w:cs="Times New Roman"/>
        </w:rPr>
        <w:t>Cấp ủy các cấp tiếp tục quán triệt sâu sắc đến toàn thể đảng viên và tổ chức thực hiện tốt Chỉ thị số 10-CT/TW ngày 30/3/2007 của Ban Bí thư (khóa X) về "Nâng cao ch</w:t>
      </w:r>
      <w:r w:rsidR="00E831CB">
        <w:rPr>
          <w:rFonts w:ascii="Times New Roman" w:hAnsi="Times New Roman" w:cs="Times New Roman"/>
        </w:rPr>
        <w:t>ấ</w:t>
      </w:r>
      <w:r w:rsidRPr="00754F3E">
        <w:rPr>
          <w:rFonts w:ascii="Times New Roman" w:hAnsi="Times New Roman" w:cs="Times New Roman"/>
        </w:rPr>
        <w:t>t lượng sinh hoạt chi bộ", Kết luận số 18-KL/TW ngày 22/9/2017 của Ban Bí thư (Khóa XII) "Tiếp tục đẩy mạnh thực hiện Chỉ thị số 10-CT/TW của Ban Bí thư khóa X về nâng cao chất lượng sinh hoạt chi bộ trong tình hình mới", Hướng dẫn số 12-HD/BTCTW, ngày 06/7/2018 của Ban Tổ chức Trung ương "Một số vấn đề về nâng cao chất lượng sinh hoạt chi bộ" và hướng dẫn số 09-HD/BTCTU ngày 14/5/2013 của Ban Tổ chức Thành ủy Hà Nội về "Một số nội dung sinh hoạt chi bộ cơ quan hành chính của Đảng bộ thành phố Hà Nội" gắn với việc thực hiện Chỉ thị 05-CT/TW của Bộ Chính trị, Nghị quyết Trung ương 4 (khóa XI, XII), Kết luận Hội nghị Trung ương 4 (khóa XIII) "về đẩy mạnh xây dựng, chỉnh đốn Đảng và hệ thống chính trị; kiên quyết ngăn chặn, đầy lùi, xử lý nghiêm c</w:t>
      </w:r>
      <w:r w:rsidR="00957DD0">
        <w:rPr>
          <w:rFonts w:ascii="Times New Roman" w:hAnsi="Times New Roman" w:cs="Times New Roman"/>
        </w:rPr>
        <w:t>á</w:t>
      </w:r>
      <w:r w:rsidRPr="00754F3E">
        <w:rPr>
          <w:rFonts w:ascii="Times New Roman" w:hAnsi="Times New Roman" w:cs="Times New Roman"/>
        </w:rPr>
        <w:t>n bộ, đảng viên suy thoái về tự tưởng chính trị, đạo đức lối sống, biểu hiện "tự diễn biến</w:t>
      </w:r>
      <w:r w:rsidR="00957DD0">
        <w:rPr>
          <w:rFonts w:ascii="Times New Roman" w:hAnsi="Times New Roman" w:cs="Times New Roman"/>
        </w:rPr>
        <w:t>"</w:t>
      </w:r>
      <w:r w:rsidRPr="00754F3E">
        <w:rPr>
          <w:rFonts w:ascii="Times New Roman" w:hAnsi="Times New Roman" w:cs="Times New Roman"/>
        </w:rPr>
        <w:t xml:space="preserve">, "tự chuyển hóa"; cung cấp đầy đủ thông tin, tài liệu, văn bản chỉ đạo để chi ủy chi bộ nghiên cứu, phổ biến, quán triệt, triển khai đến đảng viên nhằm nâng cao nhận thức, trách nhiệm </w:t>
      </w:r>
      <w:r w:rsidRPr="00904790">
        <w:rPr>
          <w:rFonts w:ascii="Times New Roman" w:hAnsi="Times New Roman" w:cs="Times New Roman"/>
        </w:rPr>
        <w:t>cho cấp ủy, tổ chức đảng, cán bộ, đảng viên về v</w:t>
      </w:r>
      <w:r w:rsidRPr="000C0070">
        <w:rPr>
          <w:rFonts w:ascii="Times New Roman" w:hAnsi="Times New Roman" w:cs="Times New Roman"/>
        </w:rPr>
        <w:t>ị trí, vai trò, chức năng, nhiệm v</w:t>
      </w:r>
      <w:r w:rsidRPr="00904790">
        <w:rPr>
          <w:rFonts w:ascii="Times New Roman" w:hAnsi="Times New Roman" w:cs="Times New Roman"/>
        </w:rPr>
        <w:t>ụ của tổ chức cơ sở đảng, của chi bộ, ý nghĩa, tầm quan trọng của sinh hoạt chi bộ và yêu cầu cấp thiết phải nâng cao chất lượng sinh hoạt chi bộ; thấy rõ vai trò, trách nhiệm của mình trong chi bộ đ</w:t>
      </w:r>
      <w:r w:rsidR="00904790">
        <w:rPr>
          <w:rFonts w:ascii="Times New Roman" w:hAnsi="Times New Roman" w:cs="Times New Roman"/>
        </w:rPr>
        <w:t>ể</w:t>
      </w:r>
      <w:r w:rsidRPr="00904790">
        <w:rPr>
          <w:rFonts w:ascii="Times New Roman" w:hAnsi="Times New Roman" w:cs="Times New Roman"/>
        </w:rPr>
        <w:t xml:space="preserve"> đảng viên đóng góp trí tuệ, công sức vào hoạt động của chi bộ.</w:t>
      </w:r>
    </w:p>
    <w:p w14:paraId="0D3473D3" w14:textId="4836DE0B" w:rsidR="00F41591" w:rsidRPr="00904790" w:rsidRDefault="00F41591" w:rsidP="00754F3E">
      <w:pPr>
        <w:spacing w:after="0" w:line="240" w:lineRule="auto"/>
        <w:ind w:firstLine="284"/>
        <w:jc w:val="both"/>
        <w:rPr>
          <w:rFonts w:ascii="Times New Roman" w:hAnsi="Times New Roman" w:cs="Times New Roman"/>
          <w:i/>
        </w:rPr>
      </w:pPr>
      <w:r w:rsidRPr="00904790">
        <w:rPr>
          <w:rFonts w:ascii="Times New Roman" w:hAnsi="Times New Roman" w:cs="Times New Roman"/>
          <w:i/>
        </w:rPr>
        <w:t>Hai là, thực hiện đúng quy định, nguyên tắc tổ chức sinh hoạt Đảng, nền nếp sinh hoạt chi bộ, nâng cao chất lượng điều hành, bảo đảm tính lãnh đạo, t</w:t>
      </w:r>
      <w:r w:rsidR="00904790">
        <w:rPr>
          <w:rFonts w:ascii="Times New Roman" w:hAnsi="Times New Roman" w:cs="Times New Roman"/>
          <w:i/>
        </w:rPr>
        <w:t>í</w:t>
      </w:r>
      <w:r w:rsidRPr="00904790">
        <w:rPr>
          <w:rFonts w:ascii="Times New Roman" w:hAnsi="Times New Roman" w:cs="Times New Roman"/>
          <w:i/>
        </w:rPr>
        <w:t>nh giáo dục, tính chi</w:t>
      </w:r>
      <w:r w:rsidR="00904790">
        <w:rPr>
          <w:rFonts w:ascii="Times New Roman" w:hAnsi="Times New Roman" w:cs="Times New Roman"/>
          <w:i/>
        </w:rPr>
        <w:t>ế</w:t>
      </w:r>
      <w:r w:rsidRPr="00904790">
        <w:rPr>
          <w:rFonts w:ascii="Times New Roman" w:hAnsi="Times New Roman" w:cs="Times New Roman"/>
          <w:i/>
        </w:rPr>
        <w:t>n đấu trong sinh hoạt chi bộ</w:t>
      </w:r>
    </w:p>
    <w:p w14:paraId="304C2A37" w14:textId="6B654A02" w:rsidR="00F41591" w:rsidRPr="00754F3E" w:rsidRDefault="00F41591" w:rsidP="00754F3E">
      <w:pPr>
        <w:spacing w:after="0" w:line="240" w:lineRule="auto"/>
        <w:ind w:firstLine="284"/>
        <w:jc w:val="both"/>
        <w:rPr>
          <w:rFonts w:ascii="Times New Roman" w:hAnsi="Times New Roman" w:cs="Times New Roman"/>
          <w:lang w:val="fr-FR"/>
        </w:rPr>
      </w:pPr>
      <w:r w:rsidRPr="00904790">
        <w:rPr>
          <w:rFonts w:ascii="Times New Roman" w:hAnsi="Times New Roman" w:cs="Times New Roman"/>
        </w:rPr>
        <w:t xml:space="preserve"> Các chi bộ thực hiện nghiệm túc, nền nếp chế độ sinh hoạt định kỳ mỗi tháng 1 lần, sinh hoạt chuyên đề mỗi quý 1 lần</w:t>
      </w:r>
      <w:r w:rsidRPr="00754F3E">
        <w:rPr>
          <w:rFonts w:ascii="Times New Roman" w:hAnsi="Times New Roman" w:cs="Times New Roman"/>
        </w:rPr>
        <w:t xml:space="preserve"> theo quy định. Hàng tháng, ấn định lịch sinh hoạt vào một ngày nhất định ở tuần đầu tiên của mỗi tháng; bố trí thời gian hợp lý để đảng viên tham gia sinh hoạt chi bộ đầy đủ. Hàng năm, chi bộ xây dựng kế hoạch sinh hoạt chuyên đề, báo cáo cấp ủy cấp trên trực tiếp theo dõi, chỉ đạo. Việc điều hành sinh hoạt chi bộ phải đảm bảo đ</w:t>
      </w:r>
      <w:r w:rsidR="000C0070">
        <w:rPr>
          <w:rFonts w:ascii="Times New Roman" w:hAnsi="Times New Roman" w:cs="Times New Roman"/>
        </w:rPr>
        <w:t>ầ</w:t>
      </w:r>
      <w:r w:rsidRPr="00754F3E">
        <w:rPr>
          <w:rFonts w:ascii="Times New Roman" w:hAnsi="Times New Roman" w:cs="Times New Roman"/>
        </w:rPr>
        <w:t>y đủ nội dung, các bước theo quy trình, quy định. Diễn biến, nội dung sinh hoạt, ý kiến thảo luận, góp ý của đảng viên phải được ghi chép đầy đủ, chính xác trong số ghi biên bản theo mẫu th</w:t>
      </w:r>
      <w:r w:rsidR="000C0070">
        <w:rPr>
          <w:rFonts w:ascii="Times New Roman" w:hAnsi="Times New Roman" w:cs="Times New Roman"/>
        </w:rPr>
        <w:t>ố</w:t>
      </w:r>
      <w:r w:rsidRPr="00754F3E">
        <w:rPr>
          <w:rFonts w:ascii="Times New Roman" w:hAnsi="Times New Roman" w:cs="Times New Roman"/>
        </w:rPr>
        <w:t xml:space="preserve">ng nhất và được quản lý, lưu trữ theo quy định của Đảng. Mở rộng, phát huy nguyên tắc tập trung dân chủ, đề cao tinh </w:t>
      </w:r>
      <w:r w:rsidRPr="00754F3E">
        <w:rPr>
          <w:rFonts w:ascii="Times New Roman" w:hAnsi="Times New Roman" w:cs="Times New Roman"/>
        </w:rPr>
        <w:lastRenderedPageBreak/>
        <w:t>thần tự phê bình và phê bình, tăng cường sự đoàn kết, thống nhất trong sinh hoạt chi bộ. Người chủ trì cần tạo bầu không khí cởi mở, dân chủ và lắng nghe, khuyến khích đảng viên phát biểu thể hiện quan điểm, tâm tư, nguyện vọng, làm cho đảng viên thấy được việc tham gia sinh hoạt, phát biểu ý kiến không chỉ là trách nhiệm mà còn là quyền lợi, là dịp được thể hiện chính kiến, bộc lộ suy nghĩ, quan điểm của mình để cuộc sinh hoạt chi bộ thực sự là đợt sinh hoạt chính trị bổ ích, để đảng viên thấy được tôn trọng, được đóng góp, cống hiến trí tuệ của mình cho Đảng, góp phần xây dựng Đảng trong sạch, vững mạnh từ cơ sở. Trong quá trình điều hành sinh hoạt chi bộ, dành nhiều thời gian cho phần thảo luận, tạo điều kiện để từng đảng viên được phát biểu ý kiến; những nội dung quan trọng, mang tính thời sự, nổi cộm hoặc các hạn chế, khó khăn, vướng mắc hay có ý kiến khác nhau, người chủ trì cần gợi ý, phân tích, đánh giá đa chiều để đảng viên tập trung thảo luận, thống nhất trước khi kết luận.</w:t>
      </w:r>
    </w:p>
    <w:p w14:paraId="74FC3B2C" w14:textId="77777777" w:rsidR="00F41591" w:rsidRPr="00754F3E" w:rsidRDefault="00F41591" w:rsidP="00754F3E">
      <w:pPr>
        <w:spacing w:after="0" w:line="240" w:lineRule="auto"/>
        <w:ind w:firstLine="284"/>
        <w:jc w:val="both"/>
        <w:rPr>
          <w:rFonts w:ascii="Times New Roman" w:hAnsi="Times New Roman" w:cs="Times New Roman"/>
          <w:i/>
          <w:lang w:val="fr-FR"/>
        </w:rPr>
      </w:pPr>
      <w:r w:rsidRPr="00754F3E">
        <w:rPr>
          <w:rFonts w:ascii="Times New Roman" w:hAnsi="Times New Roman" w:cs="Times New Roman"/>
          <w:i/>
          <w:lang w:val="fr-FR"/>
        </w:rPr>
        <w:t>Ba là, đổi mới nội dung và hình thức sinh hoạt chi bộ thuộc Đảng bộ trường Đào tạo cán bộ Lê Hồng Phong thành p</w:t>
      </w:r>
      <w:bookmarkStart w:id="0" w:name="_GoBack"/>
      <w:bookmarkEnd w:id="0"/>
      <w:r w:rsidRPr="00754F3E">
        <w:rPr>
          <w:rFonts w:ascii="Times New Roman" w:hAnsi="Times New Roman" w:cs="Times New Roman"/>
          <w:i/>
          <w:lang w:val="fr-FR"/>
        </w:rPr>
        <w:t>hố Hà Nội</w:t>
      </w:r>
    </w:p>
    <w:p w14:paraId="0B76F3DC" w14:textId="27D52C3C" w:rsidR="00F41591" w:rsidRPr="00754F3E" w:rsidRDefault="00F41591" w:rsidP="00754F3E">
      <w:pPr>
        <w:spacing w:after="0" w:line="240" w:lineRule="auto"/>
        <w:ind w:firstLine="284"/>
        <w:jc w:val="both"/>
        <w:rPr>
          <w:rFonts w:ascii="Times New Roman" w:hAnsi="Times New Roman" w:cs="Times New Roman"/>
          <w:lang w:val="fr-FR"/>
        </w:rPr>
      </w:pPr>
      <w:r w:rsidRPr="00754F3E">
        <w:rPr>
          <w:rFonts w:ascii="Times New Roman" w:hAnsi="Times New Roman" w:cs="Times New Roman"/>
          <w:i/>
          <w:lang w:val="fr-FR"/>
        </w:rPr>
        <w:t>Về nội dung</w:t>
      </w:r>
      <w:r w:rsidRPr="00B77183">
        <w:rPr>
          <w:rFonts w:ascii="Times New Roman" w:hAnsi="Times New Roman" w:cs="Times New Roman"/>
          <w:i/>
          <w:lang w:val="fr-FR"/>
        </w:rPr>
        <w:t>:</w:t>
      </w:r>
      <w:r w:rsidRPr="00754F3E">
        <w:rPr>
          <w:rFonts w:ascii="Times New Roman" w:hAnsi="Times New Roman" w:cs="Times New Roman"/>
          <w:b/>
          <w:i/>
          <w:lang w:val="fr-FR"/>
        </w:rPr>
        <w:t xml:space="preserve"> </w:t>
      </w:r>
      <w:r w:rsidRPr="00754F3E">
        <w:rPr>
          <w:rFonts w:ascii="Times New Roman" w:hAnsi="Times New Roman" w:cs="Times New Roman"/>
          <w:lang w:val="fr-FR"/>
        </w:rPr>
        <w:t xml:space="preserve">Các chi bộ cần xây dựng nội dung sinh hoạt định kỳ cụ thể, thiết thực, thực sự chu đáo, tránh hình thức. Chi ủy trước hết là Bí thư </w:t>
      </w:r>
      <w:r w:rsidR="00CC5A77">
        <w:rPr>
          <w:rFonts w:ascii="Times New Roman" w:hAnsi="Times New Roman" w:cs="Times New Roman"/>
          <w:lang w:val="fr-FR"/>
        </w:rPr>
        <w:t>c</w:t>
      </w:r>
      <w:r w:rsidRPr="00754F3E">
        <w:rPr>
          <w:rFonts w:ascii="Times New Roman" w:hAnsi="Times New Roman" w:cs="Times New Roman"/>
          <w:lang w:val="fr-FR"/>
        </w:rPr>
        <w:t>hi bộ phải bám sát chức năng, nhiệm vụ của đơn vị để lựa chọn đúng, trúng nội dung sinh hoạt, đảm bảo tính toàn diện, xác định đúng những vấn đề trọng tâm, trọng điểm cần lãnh đạo, chỉ đạo, tránh trùng lặp giữa nhiệm vụ công tác Đảng và nhiệm vụ công tác chuyên môn.</w:t>
      </w:r>
    </w:p>
    <w:p w14:paraId="6D75EF8C" w14:textId="6D8068DA" w:rsidR="00F41591" w:rsidRPr="00754F3E" w:rsidRDefault="00F41591" w:rsidP="00754F3E">
      <w:pPr>
        <w:spacing w:after="0" w:line="240" w:lineRule="auto"/>
        <w:ind w:firstLine="284"/>
        <w:jc w:val="both"/>
        <w:rPr>
          <w:rFonts w:ascii="Times New Roman" w:hAnsi="Times New Roman" w:cs="Times New Roman"/>
          <w:lang w:val="fr-FR"/>
        </w:rPr>
      </w:pPr>
      <w:r w:rsidRPr="00754F3E">
        <w:rPr>
          <w:rFonts w:ascii="Times New Roman" w:hAnsi="Times New Roman" w:cs="Times New Roman"/>
          <w:lang w:val="fr-FR"/>
        </w:rPr>
        <w:t>Đối với nội dung sinh hoạt chuyên đề, để sinh hoạt chuyên đề đạt chất lượng, Chi ủy chi bộ phải chủ động đề xuất định hướng nội dung cho phù hợp với yêu cầu công tác tư tưởng, công tác lãnh đạo của từng chi bộ, tính đến các yếu tố đặc thù riêng… Nội dung sinh hoạt chuyên đề có thể tập trung vào các vấn đề, như: tiếp tục thực hiện Chỉ thị số 05 – CT/TW của Bộ Chính trị về đẩy mạnh học tập và làm theo tư tưởng, đạo đức, phong cách Hồ Chí Minh gắn với nội dung cụ thể hàng năm; các giải pháp nâng cao trình độ chuyên môn, nghiệp vụ, năng lực công tác của cán bộ, đảng viên trong từng chi bộ; triển khai, quán triệt nội dung các nghị quyết được ban hành trong các Hội nghị Ban chấp hành Trung ương để đảng viên nắm được tinh thần của Nghị quyết và vận dụng nghị quyết trong hoạt động công tác, giảng dạy chuyên môn, từng bước đưa nghị quyết vào cuộc sống; công tác xây dựng Đảng, xây dựng hệ thống chính trị, cơ quan, đơn vị; việc nâng cao chất lượng, hiệu quả công tác chuyên môn; đấu tranh phòng, chống tham nhũng, lãng phí, tiêu cực,... Đảng viên trong chi bộ cần tập trung nghiên cứu kỹ các nội dung của chuyên đề, trong đó cần thảo luận kỹ những hạn chế, tồn tại và nguyên nhân, đề xuất những giải pháp cụ thể, thiết thực nhằm tháo gỡ những khó khăn vướng mắc và những tồn tại, hạn chế</w:t>
      </w:r>
      <w:r w:rsidR="00667835">
        <w:rPr>
          <w:rFonts w:ascii="Times New Roman" w:hAnsi="Times New Roman" w:cs="Times New Roman"/>
          <w:lang w:val="fr-FR"/>
        </w:rPr>
        <w:t>,</w:t>
      </w:r>
      <w:r w:rsidRPr="00754F3E">
        <w:rPr>
          <w:rFonts w:ascii="Times New Roman" w:hAnsi="Times New Roman" w:cs="Times New Roman"/>
          <w:lang w:val="fr-FR"/>
        </w:rPr>
        <w:t xml:space="preserve"> đồng thời đề ra các giải pháp thực hiện có hiệu quả.</w:t>
      </w:r>
    </w:p>
    <w:p w14:paraId="6073C9A4" w14:textId="380EB6DD" w:rsidR="00F41591" w:rsidRPr="00754F3E" w:rsidRDefault="00F41591" w:rsidP="00754F3E">
      <w:pPr>
        <w:spacing w:after="0" w:line="240" w:lineRule="auto"/>
        <w:ind w:firstLine="284"/>
        <w:jc w:val="both"/>
        <w:rPr>
          <w:rFonts w:ascii="Times New Roman" w:hAnsi="Times New Roman" w:cs="Times New Roman"/>
          <w:lang w:val="fr-FR"/>
        </w:rPr>
      </w:pPr>
      <w:r w:rsidRPr="00754F3E">
        <w:rPr>
          <w:rFonts w:ascii="Times New Roman" w:hAnsi="Times New Roman" w:cs="Times New Roman"/>
          <w:i/>
          <w:lang w:val="fr-FR"/>
        </w:rPr>
        <w:t>Về hình thức:</w:t>
      </w:r>
      <w:r w:rsidRPr="00754F3E">
        <w:rPr>
          <w:rFonts w:ascii="Times New Roman" w:hAnsi="Times New Roman" w:cs="Times New Roman"/>
          <w:lang w:val="fr-FR"/>
        </w:rPr>
        <w:t xml:space="preserve"> Tùy theo nội dung sinh hoạt, đặc điểm, tình hình đơn vị và điều kiện cụ thể của đảng viên để áp dụng các hình thức sinh hoạt phù hợp. Trong trường hợp bất khả kháng không thể tổ chức sinh hoạt được như thiên tai, bệnh dịch… nên thực hiện việc trao đổi thông tin, tài liệu qua các ứng dụng thông tin như: Zalo, Google Meet, E-mail... hoặc các nhóm trên trang web riêng của đơn vị…</w:t>
      </w:r>
      <w:r w:rsidR="00667835">
        <w:rPr>
          <w:rFonts w:ascii="Times New Roman" w:hAnsi="Times New Roman" w:cs="Times New Roman"/>
          <w:lang w:val="fr-FR"/>
        </w:rPr>
        <w:t xml:space="preserve"> </w:t>
      </w:r>
      <w:r w:rsidRPr="00754F3E">
        <w:rPr>
          <w:rFonts w:ascii="Times New Roman" w:hAnsi="Times New Roman" w:cs="Times New Roman"/>
          <w:lang w:val="fr-FR"/>
        </w:rPr>
        <w:t xml:space="preserve">để thông tin đến đảng viên. Có thể áp dụng thí điểm sinh hoạt chi bộ trực tuyến trong những hoàn cảnh đặc biệt theo hướng dẫn của Ban Bí thư Trung ương. Ứng dụng công nghệ thông tin trong một số buổi sinh hoạt học tập, sinh hoạt chuyên đề nhưng phải đảm bảo quy định của Đảng về bảo mật, đồng thời tăng cường công tác kiểm tra, giám sát, đánh giá kết quả thực hiện. </w:t>
      </w:r>
    </w:p>
    <w:p w14:paraId="550B751D" w14:textId="77777777" w:rsidR="00F41591" w:rsidRPr="00754F3E" w:rsidRDefault="00F41591" w:rsidP="00754F3E">
      <w:pPr>
        <w:spacing w:after="0" w:line="240" w:lineRule="auto"/>
        <w:ind w:firstLine="284"/>
        <w:jc w:val="both"/>
        <w:rPr>
          <w:rFonts w:ascii="Times New Roman" w:hAnsi="Times New Roman" w:cs="Times New Roman"/>
          <w:i/>
          <w:lang w:val="fr-FR"/>
        </w:rPr>
      </w:pPr>
      <w:r w:rsidRPr="00754F3E">
        <w:rPr>
          <w:rFonts w:ascii="Times New Roman" w:hAnsi="Times New Roman" w:cs="Times New Roman"/>
          <w:i/>
          <w:lang w:val="fr-FR"/>
        </w:rPr>
        <w:t>Bốn là, đề cao trách nhiệm của Chi ủy và Bí thư chi bộ trong tổ chức sinh hoạt chi bộ</w:t>
      </w:r>
    </w:p>
    <w:p w14:paraId="3398BFE3" w14:textId="77777777" w:rsidR="00F41591" w:rsidRPr="00754F3E" w:rsidRDefault="00F41591" w:rsidP="00754F3E">
      <w:pPr>
        <w:spacing w:after="0" w:line="240" w:lineRule="auto"/>
        <w:ind w:firstLine="284"/>
        <w:jc w:val="both"/>
        <w:rPr>
          <w:rFonts w:ascii="Times New Roman" w:hAnsi="Times New Roman" w:cs="Times New Roman"/>
          <w:b/>
          <w:i/>
          <w:lang w:val="fr-FR"/>
        </w:rPr>
      </w:pPr>
      <w:r w:rsidRPr="00754F3E">
        <w:rPr>
          <w:rFonts w:ascii="Times New Roman" w:hAnsi="Times New Roman" w:cs="Times New Roman"/>
        </w:rPr>
        <w:t>Muốn nâng cao chất lượng hoạt động của chi bộ nói chung, chất lượng sinh hoạt chi bộ nói riêng thì vai trò của chi uỷ, đặc biệt là người đứng đầu cấp uỷ có ý nghĩa quyết định, vì vậy, cấp uỷ cấp trên phải thường xuyên quan tâm củng cố, kiện toàn chi uỷ, nhất là Bí thư chi bộ phải là những đồng chí có phẩm chất chính trị vững vàng, đạo đức, lối sống lành mạnh và có uy tín cao, nhiệt tình công tác, có năng lực, trình độ và khả năng tiếp thu, vận dụng linh hoạt, sáng tạo chủ trương, Nghị quyết của cấp trên vào lãnh đạo, chỉ đạo các hoạt động thực tiễn của chi bộ và đem lại hiệu quả rõ rệt.</w:t>
      </w:r>
    </w:p>
    <w:p w14:paraId="060645F4" w14:textId="77777777" w:rsidR="00F41591" w:rsidRPr="00754F3E" w:rsidRDefault="00F41591" w:rsidP="00754F3E">
      <w:pPr>
        <w:spacing w:after="0" w:line="240" w:lineRule="auto"/>
        <w:ind w:firstLine="284"/>
        <w:jc w:val="both"/>
        <w:rPr>
          <w:rFonts w:ascii="Times New Roman" w:hAnsi="Times New Roman" w:cs="Times New Roman"/>
          <w:b/>
          <w:i/>
          <w:lang w:val="fr-FR"/>
        </w:rPr>
      </w:pPr>
      <w:r w:rsidRPr="00754F3E">
        <w:rPr>
          <w:rFonts w:ascii="Times New Roman" w:hAnsi="Times New Roman" w:cs="Times New Roman"/>
          <w:lang w:val="pt-BR"/>
        </w:rPr>
        <w:lastRenderedPageBreak/>
        <w:t>Trước khi họp chi bộ, chi ủy họp trước để chuẩn bị nội dung, phân công chủ trì, triệu tập sinh hoạt chi bộ. Căn cứ vào Chỉ thị, Nghị quyết của cấp trên, chương trình công tác của chi bộ và tình hình thực tế để đề ra nội dung sinh hoạt phù hợp. Chi ủy báo trước cho đảng viên nội dung chính và thời gian sinh hoạt, người chủ trì cuộc sinh hoạt điều hành linh hoạt, hướng vào những vấn đề trọng tâm, phân công người ghi chép biên bản.</w:t>
      </w:r>
    </w:p>
    <w:p w14:paraId="39B656FE" w14:textId="0CBABC34" w:rsidR="00F41591" w:rsidRPr="00754F3E" w:rsidRDefault="00F41591" w:rsidP="00754F3E">
      <w:pPr>
        <w:spacing w:after="0" w:line="240" w:lineRule="auto"/>
        <w:ind w:firstLine="284"/>
        <w:jc w:val="both"/>
        <w:rPr>
          <w:rFonts w:ascii="Times New Roman" w:hAnsi="Times New Roman" w:cs="Times New Roman"/>
        </w:rPr>
      </w:pPr>
      <w:r w:rsidRPr="00754F3E">
        <w:rPr>
          <w:rFonts w:ascii="Times New Roman" w:hAnsi="Times New Roman" w:cs="Times New Roman"/>
        </w:rPr>
        <w:t xml:space="preserve">Chú trọng phân công chi </w:t>
      </w:r>
      <w:r w:rsidR="006D6871">
        <w:rPr>
          <w:rFonts w:ascii="Times New Roman" w:hAnsi="Times New Roman" w:cs="Times New Roman"/>
        </w:rPr>
        <w:t>ủy</w:t>
      </w:r>
      <w:r w:rsidR="006D6871" w:rsidRPr="00754F3E">
        <w:rPr>
          <w:rFonts w:ascii="Times New Roman" w:hAnsi="Times New Roman" w:cs="Times New Roman"/>
        </w:rPr>
        <w:t xml:space="preserve"> </w:t>
      </w:r>
      <w:r w:rsidRPr="00754F3E">
        <w:rPr>
          <w:rFonts w:ascii="Times New Roman" w:hAnsi="Times New Roman" w:cs="Times New Roman"/>
        </w:rPr>
        <w:t xml:space="preserve">viên phụ trách các lĩnh vực công tác, phát huy tính tích cực của </w:t>
      </w:r>
      <w:r w:rsidRPr="00FA38F9">
        <w:rPr>
          <w:rFonts w:ascii="Times New Roman" w:hAnsi="Times New Roman" w:cs="Times New Roman"/>
        </w:rPr>
        <w:t>đ</w:t>
      </w:r>
      <w:r w:rsidR="00D516E0" w:rsidRPr="00FA38F9">
        <w:rPr>
          <w:rFonts w:ascii="Times New Roman" w:hAnsi="Times New Roman" w:cs="Times New Roman"/>
        </w:rPr>
        <w:t>ảng</w:t>
      </w:r>
      <w:r w:rsidRPr="00FA38F9">
        <w:rPr>
          <w:rFonts w:ascii="Times New Roman" w:hAnsi="Times New Roman" w:cs="Times New Roman"/>
        </w:rPr>
        <w:t xml:space="preserve"> viên trong</w:t>
      </w:r>
      <w:r w:rsidRPr="00754F3E">
        <w:rPr>
          <w:rFonts w:ascii="Times New Roman" w:hAnsi="Times New Roman" w:cs="Times New Roman"/>
        </w:rPr>
        <w:t xml:space="preserve"> việc nâng cao hiệu quả công tác. Định kỳ hàng quý, chi </w:t>
      </w:r>
      <w:r w:rsidR="006D6871">
        <w:rPr>
          <w:rFonts w:ascii="Times New Roman" w:hAnsi="Times New Roman" w:cs="Times New Roman"/>
        </w:rPr>
        <w:t>ủy</w:t>
      </w:r>
      <w:r w:rsidR="006D6871" w:rsidRPr="00754F3E">
        <w:rPr>
          <w:rFonts w:ascii="Times New Roman" w:hAnsi="Times New Roman" w:cs="Times New Roman"/>
        </w:rPr>
        <w:t xml:space="preserve"> </w:t>
      </w:r>
      <w:r w:rsidRPr="00754F3E">
        <w:rPr>
          <w:rFonts w:ascii="Times New Roman" w:hAnsi="Times New Roman" w:cs="Times New Roman"/>
        </w:rPr>
        <w:t>làm việc với người đứng đầu các tổ chức đoàn thể ấy, lấy ý kiến đóng góp việc lãnh đạo của chi bộ đối với đoàn thể, củng cố mối quan hệ giữa chi bộ, đảng viên với quần chúng</w:t>
      </w:r>
      <w:r w:rsidR="00AA7971">
        <w:rPr>
          <w:rFonts w:ascii="Times New Roman" w:hAnsi="Times New Roman" w:cs="Times New Roman"/>
        </w:rPr>
        <w:t>,</w:t>
      </w:r>
      <w:r w:rsidRPr="00754F3E">
        <w:rPr>
          <w:rFonts w:ascii="Times New Roman" w:hAnsi="Times New Roman" w:cs="Times New Roman"/>
        </w:rPr>
        <w:t xml:space="preserve"> đồng thời giáo dục cán bộ, đảng viên là đoàn viên, hội viên trong các </w:t>
      </w:r>
      <w:r w:rsidR="00AA7971">
        <w:rPr>
          <w:rFonts w:ascii="Times New Roman" w:hAnsi="Times New Roman" w:cs="Times New Roman"/>
        </w:rPr>
        <w:t>đ</w:t>
      </w:r>
      <w:r w:rsidRPr="00754F3E">
        <w:rPr>
          <w:rFonts w:ascii="Times New Roman" w:hAnsi="Times New Roman" w:cs="Times New Roman"/>
        </w:rPr>
        <w:t>oàn thể gương mẫu</w:t>
      </w:r>
      <w:r w:rsidR="00AA7971">
        <w:rPr>
          <w:rFonts w:ascii="Times New Roman" w:hAnsi="Times New Roman" w:cs="Times New Roman"/>
        </w:rPr>
        <w:t>,</w:t>
      </w:r>
      <w:r w:rsidRPr="00754F3E">
        <w:rPr>
          <w:rFonts w:ascii="Times New Roman" w:hAnsi="Times New Roman" w:cs="Times New Roman"/>
        </w:rPr>
        <w:t xml:space="preserve"> thực hiện nghiêm túc quy chế, quy định của tổ chức mình. Bí thư chi bộ cùng với chi </w:t>
      </w:r>
      <w:r w:rsidR="00AA7971">
        <w:rPr>
          <w:rFonts w:ascii="Times New Roman" w:hAnsi="Times New Roman" w:cs="Times New Roman"/>
        </w:rPr>
        <w:t>ủy</w:t>
      </w:r>
      <w:r w:rsidR="00AA7971" w:rsidRPr="00754F3E">
        <w:rPr>
          <w:rFonts w:ascii="Times New Roman" w:hAnsi="Times New Roman" w:cs="Times New Roman"/>
        </w:rPr>
        <w:t xml:space="preserve"> </w:t>
      </w:r>
      <w:r w:rsidRPr="00754F3E">
        <w:rPr>
          <w:rFonts w:ascii="Times New Roman" w:hAnsi="Times New Roman" w:cs="Times New Roman"/>
        </w:rPr>
        <w:t>phải nắm và đánh giá đúng tình hình tư tưởng và những diễn biến tư tưởng của đảng viên và quần chúng trong chi bộ đồng thời tổng hợp, tiếp thu những ý kiến đóng góp để chi bộ ngày càng phát triển vững mạnh hơn; báo cáo công khai trong chi bộ để phát huy ưu điểm, có biện pháp phòng ngừa khắc phục khuyết điểm, trên cơ sở đó</w:t>
      </w:r>
      <w:r w:rsidR="00AA7971">
        <w:rPr>
          <w:rFonts w:ascii="Times New Roman" w:hAnsi="Times New Roman" w:cs="Times New Roman"/>
        </w:rPr>
        <w:t>,</w:t>
      </w:r>
      <w:r w:rsidRPr="00754F3E">
        <w:rPr>
          <w:rFonts w:ascii="Times New Roman" w:hAnsi="Times New Roman" w:cs="Times New Roman"/>
        </w:rPr>
        <w:t xml:space="preserve"> chi bộ xác định rõ nhiệm vụ của tháng tới, tập trung vào các vấn đề trọng tâm, giải quyết những yêu cầu cụ thể, bức xúc mà đảng viên và quần chúng quan tâm.</w:t>
      </w:r>
    </w:p>
    <w:p w14:paraId="23340E57" w14:textId="77777777" w:rsidR="00F41591" w:rsidRPr="00754F3E" w:rsidRDefault="00F41591" w:rsidP="00754F3E">
      <w:pPr>
        <w:spacing w:after="0" w:line="240" w:lineRule="auto"/>
        <w:ind w:firstLine="284"/>
        <w:jc w:val="both"/>
        <w:rPr>
          <w:rFonts w:ascii="Times New Roman" w:hAnsi="Times New Roman" w:cs="Times New Roman"/>
          <w:i/>
          <w:lang w:val="fr-FR"/>
        </w:rPr>
      </w:pPr>
      <w:r w:rsidRPr="00754F3E">
        <w:rPr>
          <w:rFonts w:ascii="Times New Roman" w:hAnsi="Times New Roman" w:cs="Times New Roman"/>
          <w:i/>
          <w:lang w:val="fr-FR"/>
        </w:rPr>
        <w:t>Năm là, duy trì nghiêm túc chế độ sinh hoạt chi bộ thường kỳ, tổ chức sinh hoạt chuyên đề theo quy định</w:t>
      </w:r>
    </w:p>
    <w:p w14:paraId="1F16DEB3" w14:textId="438B6BC6" w:rsidR="00F41591" w:rsidRPr="00754F3E" w:rsidRDefault="00F41591" w:rsidP="00754F3E">
      <w:pPr>
        <w:spacing w:after="0" w:line="240" w:lineRule="auto"/>
        <w:ind w:firstLine="284"/>
        <w:jc w:val="both"/>
        <w:rPr>
          <w:rFonts w:ascii="Times New Roman" w:hAnsi="Times New Roman" w:cs="Times New Roman"/>
          <w:b/>
          <w:i/>
          <w:lang w:val="fr-FR"/>
        </w:rPr>
      </w:pPr>
      <w:r w:rsidRPr="00754F3E">
        <w:rPr>
          <w:rFonts w:ascii="Times New Roman" w:hAnsi="Times New Roman" w:cs="Times New Roman"/>
          <w:lang w:val="pt-BR"/>
        </w:rPr>
        <w:t xml:space="preserve">Chi bộ căn cứ vào Điều lệ và Quy chế của Đảng ủy thực hiện nghiêm túc chế độ sinh hoạt định kỳ mỗi tháng một lần trong khoảng thời gian từ ngày mồng 1 đến ngày mồng 5 hàng tháng. Đây là yêu cầu đầu tiên tạo tiền đề cho việc nâng cao chất lượng sinh hoạt ở chi bộ, cấp </w:t>
      </w:r>
      <w:r w:rsidR="00AE2EA7">
        <w:rPr>
          <w:rFonts w:ascii="Times New Roman" w:hAnsi="Times New Roman" w:cs="Times New Roman"/>
          <w:lang w:val="pt-BR"/>
        </w:rPr>
        <w:t>ủy</w:t>
      </w:r>
      <w:r w:rsidR="00AE2EA7" w:rsidRPr="00754F3E">
        <w:rPr>
          <w:rFonts w:ascii="Times New Roman" w:hAnsi="Times New Roman" w:cs="Times New Roman"/>
          <w:lang w:val="pt-BR"/>
        </w:rPr>
        <w:t xml:space="preserve"> </w:t>
      </w:r>
      <w:r w:rsidRPr="00754F3E">
        <w:rPr>
          <w:rFonts w:ascii="Times New Roman" w:hAnsi="Times New Roman" w:cs="Times New Roman"/>
          <w:lang w:val="pt-BR"/>
        </w:rPr>
        <w:t>đã quy định sinh hoạt chi bộ thống nhất, tạo sự nền nếp.</w:t>
      </w:r>
    </w:p>
    <w:p w14:paraId="4B6A2A41" w14:textId="77777777" w:rsidR="00F41591" w:rsidRPr="00754F3E" w:rsidRDefault="00F41591" w:rsidP="00754F3E">
      <w:pPr>
        <w:spacing w:after="0" w:line="240" w:lineRule="auto"/>
        <w:ind w:firstLine="284"/>
        <w:jc w:val="both"/>
        <w:rPr>
          <w:rFonts w:ascii="Times New Roman" w:hAnsi="Times New Roman" w:cs="Times New Roman"/>
          <w:lang w:val="pt-BR"/>
        </w:rPr>
      </w:pPr>
      <w:r w:rsidRPr="00754F3E">
        <w:rPr>
          <w:rFonts w:ascii="Times New Roman" w:hAnsi="Times New Roman" w:cs="Times New Roman"/>
          <w:lang w:val="pt-BR"/>
        </w:rPr>
        <w:t>Đến kỳ sinh hoạt, đảng viên chủ động sắp xếp công việc dự họp. Những công việc của chi bộ được kiểm điểm, đánh giá, rút kinh nghiệm hàng tháng kịp thời. Việc triển khai các nhiệm vụ, đánh giá kết quả phải được mở rộng dân chủ, bàn bạc thống nhất. Khi thảo luận, quyết định những vấn đề thuộc chức năng, nhiệm vụ của chi bộ, trách nhiệm, quyền lợi, nghĩa vụ của đảng viên trong sinh hoạt chi bộ cần được mở rộng dân chủ. Việc tạo không khí cởi mở trong sinh hoạt chi bộ là điều cần thiết, để mỗi đảng viên thực sự cảm thấy thoải mái và được tôn trọng khi bày tỏ chính kiến, tâm tư, nguyện vọng của mình. Thực hiện nghiêm túc tinh thần tự phê bình và phê bình, thẳng thắn đấu tranh với những điều sai trái, góp phần tăng cường được đoàn kết, thống nhất và tình thương yêu đồng chí trong chi bộ.</w:t>
      </w:r>
    </w:p>
    <w:p w14:paraId="42E3E66A" w14:textId="7B312C85" w:rsidR="00F41591" w:rsidRPr="00754F3E" w:rsidRDefault="00F41591" w:rsidP="00754F3E">
      <w:pPr>
        <w:spacing w:after="0" w:line="240" w:lineRule="auto"/>
        <w:ind w:firstLine="284"/>
        <w:jc w:val="both"/>
        <w:rPr>
          <w:rFonts w:ascii="Times New Roman" w:hAnsi="Times New Roman" w:cs="Times New Roman"/>
          <w:b/>
          <w:i/>
          <w:lang w:val="fr-FR"/>
        </w:rPr>
      </w:pPr>
      <w:r w:rsidRPr="00754F3E">
        <w:rPr>
          <w:rFonts w:ascii="Times New Roman" w:hAnsi="Times New Roman" w:cs="Times New Roman"/>
        </w:rPr>
        <w:t xml:space="preserve">Nội dung lãnh đạo của chi bộ phải toàn diện trên tất cả các lĩnh vực, các nhiệm vụ được giao. Do đó, nội dung các kỳ sinh hoạt của chi bộ cần có trọng tâm, trọng điểm. Những vấn đề đưa ra thảo luận phải cụ thể, thiết thực, tránh tình trạng qua loa, đại khái. Để sinh hoạt chi bộ không xa vào chung chung, dân chủ, ngoài việc chọn trúng vấn đề, duy trì các buổi sinh hoạt chi bộ định kỳ, thông tin và bàn nhiều nội dung, thì chi </w:t>
      </w:r>
      <w:r w:rsidR="003E6704">
        <w:rPr>
          <w:rFonts w:ascii="Times New Roman" w:hAnsi="Times New Roman" w:cs="Times New Roman"/>
        </w:rPr>
        <w:t>ủy</w:t>
      </w:r>
      <w:r w:rsidR="003E6704" w:rsidRPr="00754F3E">
        <w:rPr>
          <w:rFonts w:ascii="Times New Roman" w:hAnsi="Times New Roman" w:cs="Times New Roman"/>
        </w:rPr>
        <w:t xml:space="preserve"> </w:t>
      </w:r>
      <w:r w:rsidRPr="00754F3E">
        <w:rPr>
          <w:rFonts w:ascii="Times New Roman" w:hAnsi="Times New Roman" w:cs="Times New Roman"/>
        </w:rPr>
        <w:t xml:space="preserve">chi bộ </w:t>
      </w:r>
      <w:r w:rsidR="003E6704">
        <w:rPr>
          <w:rFonts w:ascii="Times New Roman" w:hAnsi="Times New Roman" w:cs="Times New Roman"/>
        </w:rPr>
        <w:t>tùy</w:t>
      </w:r>
      <w:r w:rsidRPr="00754F3E">
        <w:rPr>
          <w:rFonts w:ascii="Times New Roman" w:hAnsi="Times New Roman" w:cs="Times New Roman"/>
        </w:rPr>
        <w:t xml:space="preserve"> điều kiện cụ thể, cần lựa chọn những vấn đề mới.</w:t>
      </w:r>
    </w:p>
    <w:p w14:paraId="3C0B5271" w14:textId="12A04566" w:rsidR="00F41591" w:rsidRPr="00754F3E" w:rsidRDefault="00F41591" w:rsidP="00754F3E">
      <w:pPr>
        <w:spacing w:after="0" w:line="240" w:lineRule="auto"/>
        <w:ind w:firstLine="284"/>
        <w:jc w:val="both"/>
        <w:rPr>
          <w:rFonts w:ascii="Times New Roman" w:hAnsi="Times New Roman" w:cs="Times New Roman"/>
          <w:b/>
          <w:i/>
          <w:lang w:val="fr-FR"/>
        </w:rPr>
      </w:pPr>
      <w:r w:rsidRPr="00754F3E">
        <w:rPr>
          <w:rFonts w:ascii="Times New Roman" w:hAnsi="Times New Roman" w:cs="Times New Roman"/>
        </w:rPr>
        <w:t xml:space="preserve">Sinh hoạt chi bộ chuyên đề được thực hiện mỗi </w:t>
      </w:r>
      <w:r w:rsidR="00AC6A48">
        <w:rPr>
          <w:rFonts w:ascii="Times New Roman" w:hAnsi="Times New Roman" w:cs="Times New Roman"/>
        </w:rPr>
        <w:t>quý</w:t>
      </w:r>
      <w:r w:rsidRPr="00754F3E">
        <w:rPr>
          <w:rFonts w:ascii="Times New Roman" w:hAnsi="Times New Roman" w:cs="Times New Roman"/>
        </w:rPr>
        <w:t xml:space="preserve"> mộ</w:t>
      </w:r>
      <w:r w:rsidR="00AC6A48">
        <w:rPr>
          <w:rFonts w:ascii="Times New Roman" w:hAnsi="Times New Roman" w:cs="Times New Roman"/>
        </w:rPr>
        <w:t>t lần</w:t>
      </w:r>
      <w:r w:rsidRPr="00754F3E">
        <w:rPr>
          <w:rFonts w:ascii="Times New Roman" w:hAnsi="Times New Roman" w:cs="Times New Roman"/>
        </w:rPr>
        <w:t xml:space="preserve"> theo quy định. Sinh hoạt chi bộ chuyên đề không chỉ nâng cao nhận thức, năng lực, phẩm chất cho đội ngũ cán bộ, đảng viên mà còn giúp cho sự lãnh đạo của chi bộ sâu sắc hơn. Sinh hoạt chuyên đề cần tập trung lựa chọn những vấn đề thiết thực, cụ thể, đặc biệt cần quan tâm những nội dung theo Hướng dẫn số 12 để lựa chọn, gắn với những nội dung hàng năm </w:t>
      </w:r>
      <w:r w:rsidR="00B80019">
        <w:rPr>
          <w:rFonts w:ascii="Times New Roman" w:hAnsi="Times New Roman" w:cs="Times New Roman"/>
        </w:rPr>
        <w:t xml:space="preserve">theo </w:t>
      </w:r>
      <w:r w:rsidRPr="00754F3E">
        <w:rPr>
          <w:rFonts w:ascii="Times New Roman" w:hAnsi="Times New Roman" w:cs="Times New Roman"/>
        </w:rPr>
        <w:t>chủ đề học tập tư tưởng đạo đức, phong cách Hồ</w:t>
      </w:r>
      <w:r w:rsidR="00287A7E">
        <w:rPr>
          <w:rFonts w:ascii="Times New Roman" w:hAnsi="Times New Roman" w:cs="Times New Roman"/>
        </w:rPr>
        <w:t xml:space="preserve"> Chí </w:t>
      </w:r>
      <w:r w:rsidRPr="00754F3E">
        <w:rPr>
          <w:rFonts w:ascii="Times New Roman" w:hAnsi="Times New Roman" w:cs="Times New Roman"/>
        </w:rPr>
        <w:t xml:space="preserve">Minh. </w:t>
      </w:r>
    </w:p>
    <w:p w14:paraId="19667C0A" w14:textId="77777777" w:rsidR="00F41591" w:rsidRPr="00754F3E" w:rsidRDefault="00F41591" w:rsidP="00754F3E">
      <w:pPr>
        <w:spacing w:after="0" w:line="240" w:lineRule="auto"/>
        <w:ind w:firstLine="284"/>
        <w:jc w:val="both"/>
        <w:rPr>
          <w:rFonts w:ascii="Times New Roman" w:hAnsi="Times New Roman" w:cs="Times New Roman"/>
          <w:b/>
          <w:i/>
          <w:lang w:val="fr-FR"/>
        </w:rPr>
      </w:pPr>
      <w:r w:rsidRPr="00754F3E">
        <w:rPr>
          <w:rFonts w:ascii="Times New Roman" w:hAnsi="Times New Roman" w:cs="Times New Roman"/>
        </w:rPr>
        <w:t>Để tổ chức tốt sinh hoạt chuyên đề, chi ủy cần định hướng các vấn đề và thống nhất. Mặt khác, phải bàn bạc thống nhất trong chi bộ, phân công chuẩn bị chu đáo và tiến hành.</w:t>
      </w:r>
    </w:p>
    <w:p w14:paraId="0BB14DF3" w14:textId="77777777" w:rsidR="00F41591" w:rsidRPr="00754F3E" w:rsidRDefault="00F41591" w:rsidP="00754F3E">
      <w:pPr>
        <w:spacing w:after="0" w:line="240" w:lineRule="auto"/>
        <w:ind w:firstLine="284"/>
        <w:jc w:val="both"/>
        <w:rPr>
          <w:rFonts w:ascii="Times New Roman" w:hAnsi="Times New Roman" w:cs="Times New Roman"/>
          <w:i/>
          <w:lang w:val="fr-FR"/>
        </w:rPr>
      </w:pPr>
      <w:r w:rsidRPr="00754F3E">
        <w:rPr>
          <w:rFonts w:ascii="Times New Roman" w:hAnsi="Times New Roman" w:cs="Times New Roman"/>
          <w:i/>
          <w:lang w:val="fr-FR"/>
        </w:rPr>
        <w:t>Sáu là, tăng cường công tác lãnh đạo, chỉ đạo, hướng dẫn, kiểm tra, giám sát của cấp ủy cấp trên với việc nâng cao chất lượng sinh hoạt chi bộ</w:t>
      </w:r>
    </w:p>
    <w:p w14:paraId="2C080D3D" w14:textId="7C65FB2F" w:rsidR="00F41591" w:rsidRPr="00754F3E" w:rsidRDefault="00F41591" w:rsidP="00754F3E">
      <w:pPr>
        <w:spacing w:after="0" w:line="240" w:lineRule="auto"/>
        <w:ind w:firstLine="284"/>
        <w:jc w:val="both"/>
        <w:rPr>
          <w:rFonts w:ascii="Times New Roman" w:hAnsi="Times New Roman" w:cs="Times New Roman"/>
          <w:bCs/>
        </w:rPr>
      </w:pPr>
      <w:r w:rsidRPr="00754F3E">
        <w:rPr>
          <w:rFonts w:ascii="Times New Roman" w:hAnsi="Times New Roman" w:cs="Times New Roman"/>
          <w:bCs/>
        </w:rPr>
        <w:t xml:space="preserve">Công tác kiểm tra, giám sát có vị trí quan trọng trong toàn bộ hoạt động lãnh đạo của Đảng, là một trong những phương thức lãnh đạo của Đảng và là nhiệm vụ trực tiếp, thường xuyên của toàn Đảng, trước hết của các cấp ủy đảng, và các tổ chức đảng và chi bộ. Đây là một biện pháp </w:t>
      </w:r>
      <w:r w:rsidRPr="00754F3E">
        <w:rPr>
          <w:rFonts w:ascii="Times New Roman" w:hAnsi="Times New Roman" w:cs="Times New Roman"/>
          <w:bCs/>
        </w:rPr>
        <w:lastRenderedPageBreak/>
        <w:t xml:space="preserve">không thể thiếu và rất quan trọng trong việc nâng cao chất lượng sinh hoạt chi bộ. Qua kiểm tra, giám sát, kịp thời biểu dương khen thưởng những chi bộ, đảng viên chấp hành tốt chế độ sinh hoạt chi bộ đồng thời phê bình, uốn nắn những đảng viên không chấp hành đúng nguyên tắc tổ chức sinh hoạt đảng. Từ đó khắc phục và sửa chữa những hạn chế, khuyết điểm, không phát sinh thành vi phạm, đồng thời, xử lý nghiêm những sai phạm của tổ chức đảng và đảng viên, góp phần nâng cao năng lực lãnh đạo, sức chiến đấu của tổ chức Đảng, chất lượng của đội ngũ cán bộ, đảng viên. </w:t>
      </w:r>
    </w:p>
    <w:p w14:paraId="4BF0AC36" w14:textId="77777777" w:rsidR="00F41591" w:rsidRPr="00754F3E" w:rsidRDefault="00F41591" w:rsidP="001A70A1">
      <w:pPr>
        <w:spacing w:before="120" w:after="120" w:line="240" w:lineRule="auto"/>
        <w:jc w:val="both"/>
        <w:rPr>
          <w:rFonts w:ascii="Times New Roman" w:hAnsi="Times New Roman" w:cs="Times New Roman"/>
          <w:b/>
          <w:i/>
          <w:lang w:val="fr-FR"/>
        </w:rPr>
      </w:pPr>
      <w:r w:rsidRPr="00754F3E">
        <w:rPr>
          <w:rFonts w:ascii="Times New Roman" w:hAnsi="Times New Roman" w:cs="Times New Roman"/>
          <w:b/>
          <w:bCs/>
        </w:rPr>
        <w:t>4. Kết luận</w:t>
      </w:r>
    </w:p>
    <w:p w14:paraId="6B0B5F4B" w14:textId="43451465" w:rsidR="00F41591" w:rsidRPr="00754F3E" w:rsidRDefault="00F41591" w:rsidP="00754F3E">
      <w:pPr>
        <w:spacing w:after="0" w:line="240" w:lineRule="auto"/>
        <w:ind w:firstLine="284"/>
        <w:jc w:val="both"/>
        <w:rPr>
          <w:rFonts w:ascii="Times New Roman" w:hAnsi="Times New Roman" w:cs="Times New Roman"/>
          <w:lang w:val="fr-FR"/>
        </w:rPr>
      </w:pPr>
      <w:r w:rsidRPr="00754F3E">
        <w:rPr>
          <w:rFonts w:ascii="Times New Roman" w:hAnsi="Times New Roman" w:cs="Times New Roman"/>
        </w:rPr>
        <w:t xml:space="preserve">Chi bộ là tổ chức tế bào cơ bản của Đảng, là hạt nhân lãnh đạo và chiến đấu của Đảng trong quần chúng, là trường học giáo dục, rèn luyện mọi đảng viên, nơi kết nạp đảng viên và thi hành kỷ luật đối với đảng viên, phân công và kiểm tra công tác đảng viên. Để xây dựng Đảng bộ trong sạch, vững mạnh trước hết cần xây dựng chi bộ vững mạnh bởi “chi bộ là gốc rễ của Đảng”. Chính vì vậy, việc nâng cao chất lượng sinh hoạt chi bộ là yếu tố quan trọng trong công tác xây dựng, chỉnh đốn Đảng. </w:t>
      </w:r>
      <w:r w:rsidRPr="00754F3E">
        <w:rPr>
          <w:rFonts w:ascii="Times New Roman" w:hAnsi="Times New Roman" w:cs="Times New Roman"/>
          <w:lang w:val="fr-FR"/>
        </w:rPr>
        <w:t xml:space="preserve">Bài viết đã chỉ rõ đặc điểm tình hình các chi bộ thuộc Đảng bộ Trường Đào tạo cán bộ Lê Hồng Phong thành phố Hà Nội. </w:t>
      </w:r>
      <w:r w:rsidR="00423FA4" w:rsidRPr="00FA38F9">
        <w:rPr>
          <w:rFonts w:ascii="Times New Roman" w:hAnsi="Times New Roman" w:cs="Times New Roman"/>
          <w:lang w:val="fr-FR"/>
        </w:rPr>
        <w:t>Đồng thời, để nâng cao chất lượng sinh hoạt chi bộ trong thời gian tới, bài viế</w:t>
      </w:r>
      <w:r w:rsidR="001D1935" w:rsidRPr="00FA38F9">
        <w:rPr>
          <w:rFonts w:ascii="Times New Roman" w:hAnsi="Times New Roman" w:cs="Times New Roman"/>
          <w:lang w:val="fr-FR"/>
        </w:rPr>
        <w:t>t</w:t>
      </w:r>
      <w:r w:rsidRPr="00FA38F9">
        <w:rPr>
          <w:rFonts w:ascii="Times New Roman" w:hAnsi="Times New Roman" w:cs="Times New Roman"/>
          <w:lang w:val="fr-FR"/>
        </w:rPr>
        <w:t xml:space="preserve"> tập trung đề xuất một số giải pháp quan trọ</w:t>
      </w:r>
      <w:r w:rsidR="00F6638E" w:rsidRPr="00FA38F9">
        <w:rPr>
          <w:rFonts w:ascii="Times New Roman" w:hAnsi="Times New Roman" w:cs="Times New Roman"/>
          <w:lang w:val="fr-FR"/>
        </w:rPr>
        <w:t>ng trong sinh hoạt chi bộ tại Đảng bộ Trường.</w:t>
      </w:r>
      <w:r w:rsidR="00F6638E">
        <w:rPr>
          <w:rFonts w:ascii="Times New Roman" w:hAnsi="Times New Roman" w:cs="Times New Roman"/>
          <w:lang w:val="fr-FR"/>
        </w:rPr>
        <w:t xml:space="preserve"> </w:t>
      </w:r>
    </w:p>
    <w:p w14:paraId="2E53AB9F" w14:textId="6D7867A4" w:rsidR="00F41591" w:rsidRPr="00514247" w:rsidRDefault="00F41591" w:rsidP="00514247">
      <w:pPr>
        <w:spacing w:before="120" w:after="120" w:line="240" w:lineRule="auto"/>
        <w:jc w:val="center"/>
        <w:rPr>
          <w:rFonts w:ascii="Times New Roman" w:eastAsia="Times New Roman" w:hAnsi="Times New Roman" w:cs="Times New Roman"/>
        </w:rPr>
      </w:pPr>
      <w:r w:rsidRPr="00514247">
        <w:rPr>
          <w:rFonts w:ascii="Times New Roman" w:eastAsia="Times New Roman" w:hAnsi="Times New Roman" w:cs="Times New Roman"/>
        </w:rPr>
        <w:t>TÀI LIỆU THAM KHẢO/ REFER</w:t>
      </w:r>
      <w:r w:rsidR="001343DE">
        <w:rPr>
          <w:rFonts w:ascii="Times New Roman" w:eastAsia="Times New Roman" w:hAnsi="Times New Roman" w:cs="Times New Roman"/>
        </w:rPr>
        <w:t>E</w:t>
      </w:r>
      <w:r w:rsidRPr="00514247">
        <w:rPr>
          <w:rFonts w:ascii="Times New Roman" w:eastAsia="Times New Roman" w:hAnsi="Times New Roman" w:cs="Times New Roman"/>
        </w:rPr>
        <w:t>NCES</w:t>
      </w:r>
    </w:p>
    <w:p w14:paraId="5AEBB17A" w14:textId="1A894B56" w:rsidR="00F41591" w:rsidRPr="00FA38F9" w:rsidRDefault="00F41591" w:rsidP="00377F0A">
      <w:pPr>
        <w:spacing w:after="0" w:line="240" w:lineRule="auto"/>
        <w:ind w:left="357" w:hanging="357"/>
        <w:jc w:val="both"/>
        <w:rPr>
          <w:rFonts w:ascii="Times New Roman" w:hAnsi="Times New Roman" w:cs="Times New Roman"/>
          <w:sz w:val="20"/>
          <w:lang w:val="en"/>
        </w:rPr>
      </w:pPr>
      <w:r w:rsidRPr="00377F0A">
        <w:rPr>
          <w:rFonts w:ascii="Times New Roman" w:hAnsi="Times New Roman" w:cs="Times New Roman"/>
          <w:sz w:val="20"/>
        </w:rPr>
        <w:t>[1] H. H. T. Ninh, “</w:t>
      </w:r>
      <w:r w:rsidRPr="00377F0A">
        <w:rPr>
          <w:rFonts w:ascii="Times New Roman" w:hAnsi="Times New Roman" w:cs="Times New Roman"/>
          <w:sz w:val="20"/>
          <w:lang w:val="en"/>
        </w:rPr>
        <w:t xml:space="preserve">Renovating </w:t>
      </w:r>
      <w:r w:rsidR="00C37D64">
        <w:rPr>
          <w:rFonts w:ascii="Times New Roman" w:hAnsi="Times New Roman" w:cs="Times New Roman"/>
          <w:sz w:val="20"/>
          <w:lang w:val="en"/>
        </w:rPr>
        <w:t>activities from the grassroots,”</w:t>
      </w:r>
      <w:r w:rsidRPr="00377F0A">
        <w:rPr>
          <w:rFonts w:ascii="Times New Roman" w:hAnsi="Times New Roman" w:cs="Times New Roman"/>
          <w:sz w:val="20"/>
          <w:lang w:val="en"/>
        </w:rPr>
        <w:t xml:space="preserve"> </w:t>
      </w:r>
      <w:r w:rsidRPr="00377F0A">
        <w:rPr>
          <w:rFonts w:ascii="Times New Roman" w:hAnsi="Times New Roman" w:cs="Times New Roman"/>
          <w:i/>
          <w:sz w:val="20"/>
          <w:lang w:val="en"/>
        </w:rPr>
        <w:t xml:space="preserve">Journal Party Building, </w:t>
      </w:r>
      <w:r w:rsidR="00C37D64">
        <w:rPr>
          <w:rFonts w:ascii="Times New Roman" w:hAnsi="Times New Roman" w:cs="Times New Roman"/>
          <w:sz w:val="20"/>
          <w:lang w:val="en"/>
        </w:rPr>
        <w:t>no. 12</w:t>
      </w:r>
      <w:r w:rsidRPr="00377F0A">
        <w:rPr>
          <w:rFonts w:ascii="Times New Roman" w:hAnsi="Times New Roman" w:cs="Times New Roman"/>
          <w:sz w:val="20"/>
          <w:lang w:val="en"/>
        </w:rPr>
        <w:t xml:space="preserve">, </w:t>
      </w:r>
      <w:r w:rsidRPr="00FA38F9">
        <w:rPr>
          <w:rFonts w:ascii="Times New Roman" w:hAnsi="Times New Roman" w:cs="Times New Roman"/>
          <w:sz w:val="20"/>
          <w:lang w:val="en"/>
        </w:rPr>
        <w:t>pp.</w:t>
      </w:r>
      <w:r w:rsidR="00C37D64" w:rsidRPr="00FA38F9">
        <w:rPr>
          <w:rFonts w:ascii="Times New Roman" w:hAnsi="Times New Roman" w:cs="Times New Roman"/>
          <w:sz w:val="20"/>
          <w:lang w:val="en"/>
        </w:rPr>
        <w:t xml:space="preserve"> </w:t>
      </w:r>
      <w:r w:rsidR="007514E0" w:rsidRPr="00FA38F9">
        <w:rPr>
          <w:rFonts w:ascii="Times New Roman" w:hAnsi="Times New Roman" w:cs="Times New Roman"/>
          <w:sz w:val="20"/>
          <w:lang w:val="en"/>
        </w:rPr>
        <w:t>6-</w:t>
      </w:r>
      <w:r w:rsidRPr="00FA38F9">
        <w:rPr>
          <w:rFonts w:ascii="Times New Roman" w:hAnsi="Times New Roman" w:cs="Times New Roman"/>
          <w:sz w:val="20"/>
          <w:lang w:val="en"/>
        </w:rPr>
        <w:t>37</w:t>
      </w:r>
      <w:r w:rsidR="00C37D64" w:rsidRPr="00FA38F9">
        <w:rPr>
          <w:rFonts w:ascii="Times New Roman" w:hAnsi="Times New Roman" w:cs="Times New Roman"/>
          <w:sz w:val="20"/>
          <w:lang w:val="en"/>
        </w:rPr>
        <w:t>, 2022</w:t>
      </w:r>
      <w:r w:rsidRPr="00FA38F9">
        <w:rPr>
          <w:rFonts w:ascii="Times New Roman" w:hAnsi="Times New Roman" w:cs="Times New Roman"/>
          <w:sz w:val="20"/>
          <w:lang w:val="en"/>
        </w:rPr>
        <w:t>.</w:t>
      </w:r>
    </w:p>
    <w:p w14:paraId="1F04706F" w14:textId="75F79CCA" w:rsidR="00F41591" w:rsidRPr="00FA38F9" w:rsidRDefault="00F41591" w:rsidP="00377F0A">
      <w:pPr>
        <w:spacing w:after="0" w:line="240" w:lineRule="auto"/>
        <w:ind w:left="357" w:hanging="357"/>
        <w:jc w:val="both"/>
        <w:rPr>
          <w:rFonts w:ascii="Times New Roman" w:hAnsi="Times New Roman" w:cs="Times New Roman"/>
          <w:sz w:val="20"/>
          <w:lang w:val="en"/>
        </w:rPr>
      </w:pPr>
      <w:r w:rsidRPr="00FA38F9">
        <w:rPr>
          <w:rFonts w:ascii="Times New Roman" w:hAnsi="Times New Roman" w:cs="Times New Roman"/>
          <w:sz w:val="20"/>
          <w:lang w:val="en"/>
        </w:rPr>
        <w:t>[2] Y. Bao, “Improve the quality of activities of party organizations and party members in the central business sector</w:t>
      </w:r>
      <w:r w:rsidR="00F4529D" w:rsidRPr="00FA38F9">
        <w:rPr>
          <w:rFonts w:ascii="Times New Roman" w:hAnsi="Times New Roman" w:cs="Times New Roman"/>
          <w:sz w:val="20"/>
          <w:lang w:val="en"/>
        </w:rPr>
        <w:t>,”</w:t>
      </w:r>
      <w:r w:rsidRPr="00FA38F9">
        <w:rPr>
          <w:rFonts w:ascii="Times New Roman" w:hAnsi="Times New Roman" w:cs="Times New Roman"/>
          <w:sz w:val="20"/>
          <w:lang w:val="en"/>
        </w:rPr>
        <w:t xml:space="preserve"> </w:t>
      </w:r>
      <w:r w:rsidRPr="00FA38F9">
        <w:rPr>
          <w:rFonts w:ascii="Times New Roman" w:hAnsi="Times New Roman" w:cs="Times New Roman"/>
          <w:i/>
          <w:sz w:val="20"/>
          <w:lang w:val="en"/>
        </w:rPr>
        <w:t xml:space="preserve">Journal Party Building, </w:t>
      </w:r>
      <w:r w:rsidRPr="00FA38F9">
        <w:rPr>
          <w:rFonts w:ascii="Times New Roman" w:hAnsi="Times New Roman" w:cs="Times New Roman"/>
          <w:sz w:val="20"/>
          <w:lang w:val="en"/>
        </w:rPr>
        <w:t>no. 3, pp.</w:t>
      </w:r>
      <w:r w:rsidR="00E50E09" w:rsidRPr="00FA38F9">
        <w:rPr>
          <w:rFonts w:ascii="Times New Roman" w:hAnsi="Times New Roman" w:cs="Times New Roman"/>
          <w:sz w:val="20"/>
          <w:lang w:val="en"/>
        </w:rPr>
        <w:t xml:space="preserve"> </w:t>
      </w:r>
      <w:r w:rsidRPr="00FA38F9">
        <w:rPr>
          <w:rFonts w:ascii="Times New Roman" w:hAnsi="Times New Roman" w:cs="Times New Roman"/>
          <w:sz w:val="20"/>
          <w:lang w:val="en"/>
        </w:rPr>
        <w:t>16-18</w:t>
      </w:r>
      <w:r w:rsidR="00E50E09" w:rsidRPr="00FA38F9">
        <w:rPr>
          <w:rFonts w:ascii="Times New Roman" w:hAnsi="Times New Roman" w:cs="Times New Roman"/>
          <w:sz w:val="20"/>
          <w:lang w:val="en"/>
        </w:rPr>
        <w:t>, 2022</w:t>
      </w:r>
      <w:r w:rsidRPr="00FA38F9">
        <w:rPr>
          <w:rFonts w:ascii="Times New Roman" w:hAnsi="Times New Roman" w:cs="Times New Roman"/>
          <w:sz w:val="20"/>
          <w:lang w:val="en"/>
        </w:rPr>
        <w:t>.</w:t>
      </w:r>
    </w:p>
    <w:p w14:paraId="085A275F" w14:textId="79B232E7" w:rsidR="00F41591" w:rsidRPr="00FA38F9" w:rsidRDefault="00F41591" w:rsidP="00377F0A">
      <w:pPr>
        <w:spacing w:after="0" w:line="240" w:lineRule="auto"/>
        <w:ind w:left="357" w:hanging="357"/>
        <w:jc w:val="both"/>
        <w:rPr>
          <w:rFonts w:ascii="Times New Roman" w:hAnsi="Times New Roman" w:cs="Times New Roman"/>
          <w:sz w:val="20"/>
          <w:lang w:val="en"/>
        </w:rPr>
      </w:pPr>
      <w:r w:rsidRPr="00FA38F9">
        <w:rPr>
          <w:rFonts w:ascii="Times New Roman" w:hAnsi="Times New Roman" w:cs="Times New Roman"/>
          <w:sz w:val="20"/>
        </w:rPr>
        <w:t>[3] C. Diep, “</w:t>
      </w:r>
      <w:r w:rsidRPr="00FA38F9">
        <w:rPr>
          <w:rFonts w:ascii="Times New Roman" w:hAnsi="Times New Roman" w:cs="Times New Roman"/>
          <w:sz w:val="20"/>
          <w:lang w:val="en"/>
        </w:rPr>
        <w:t>Improve the quality of activities in the branch of a</w:t>
      </w:r>
      <w:r w:rsidR="006B22FE" w:rsidRPr="00FA38F9">
        <w:rPr>
          <w:rFonts w:ascii="Times New Roman" w:hAnsi="Times New Roman" w:cs="Times New Roman"/>
          <w:sz w:val="20"/>
          <w:lang w:val="en"/>
        </w:rPr>
        <w:t xml:space="preserve"> large number of party members,”</w:t>
      </w:r>
      <w:r w:rsidRPr="00FA38F9">
        <w:rPr>
          <w:rFonts w:ascii="Times New Roman" w:hAnsi="Times New Roman" w:cs="Times New Roman"/>
          <w:sz w:val="20"/>
          <w:lang w:val="en"/>
        </w:rPr>
        <w:t xml:space="preserve"> </w:t>
      </w:r>
      <w:r w:rsidRPr="00FA38F9">
        <w:rPr>
          <w:rFonts w:ascii="Times New Roman" w:hAnsi="Times New Roman" w:cs="Times New Roman"/>
          <w:i/>
          <w:sz w:val="20"/>
          <w:lang w:val="en"/>
        </w:rPr>
        <w:t xml:space="preserve">Journal Party Building, </w:t>
      </w:r>
      <w:r w:rsidR="00A837DF" w:rsidRPr="00FA38F9">
        <w:rPr>
          <w:rFonts w:ascii="Times New Roman" w:hAnsi="Times New Roman" w:cs="Times New Roman"/>
          <w:sz w:val="20"/>
          <w:lang w:val="en"/>
        </w:rPr>
        <w:t>no. 12</w:t>
      </w:r>
      <w:r w:rsidRPr="00FA38F9">
        <w:rPr>
          <w:rFonts w:ascii="Times New Roman" w:hAnsi="Times New Roman" w:cs="Times New Roman"/>
          <w:sz w:val="20"/>
          <w:lang w:val="en"/>
        </w:rPr>
        <w:t>, pp.</w:t>
      </w:r>
      <w:r w:rsidR="00A837DF" w:rsidRPr="00FA38F9">
        <w:rPr>
          <w:rFonts w:ascii="Times New Roman" w:hAnsi="Times New Roman" w:cs="Times New Roman"/>
          <w:sz w:val="20"/>
          <w:lang w:val="en"/>
        </w:rPr>
        <w:t xml:space="preserve"> </w:t>
      </w:r>
      <w:r w:rsidR="007514E0" w:rsidRPr="00FA38F9">
        <w:rPr>
          <w:rFonts w:ascii="Times New Roman" w:hAnsi="Times New Roman" w:cs="Times New Roman"/>
          <w:sz w:val="20"/>
          <w:lang w:val="en"/>
        </w:rPr>
        <w:t>10-</w:t>
      </w:r>
      <w:r w:rsidRPr="00FA38F9">
        <w:rPr>
          <w:rFonts w:ascii="Times New Roman" w:hAnsi="Times New Roman" w:cs="Times New Roman"/>
          <w:sz w:val="20"/>
          <w:lang w:val="en"/>
        </w:rPr>
        <w:t>50</w:t>
      </w:r>
      <w:r w:rsidR="00A837DF" w:rsidRPr="00FA38F9">
        <w:rPr>
          <w:rFonts w:ascii="Times New Roman" w:hAnsi="Times New Roman" w:cs="Times New Roman"/>
          <w:sz w:val="20"/>
          <w:lang w:val="en"/>
        </w:rPr>
        <w:t>, 2022</w:t>
      </w:r>
      <w:r w:rsidRPr="00FA38F9">
        <w:rPr>
          <w:rFonts w:ascii="Times New Roman" w:hAnsi="Times New Roman" w:cs="Times New Roman"/>
          <w:sz w:val="20"/>
          <w:lang w:val="en"/>
        </w:rPr>
        <w:t xml:space="preserve">. </w:t>
      </w:r>
    </w:p>
    <w:p w14:paraId="05A52136" w14:textId="2C004DE6" w:rsidR="00F41591" w:rsidRPr="00377F0A" w:rsidRDefault="00F41591" w:rsidP="00377F0A">
      <w:pPr>
        <w:spacing w:after="0" w:line="240" w:lineRule="auto"/>
        <w:ind w:left="357" w:hanging="357"/>
        <w:jc w:val="both"/>
        <w:rPr>
          <w:rFonts w:ascii="Times New Roman" w:hAnsi="Times New Roman" w:cs="Times New Roman"/>
          <w:spacing w:val="-2"/>
          <w:sz w:val="20"/>
          <w:lang w:val="en"/>
        </w:rPr>
      </w:pPr>
      <w:r w:rsidRPr="00FA38F9">
        <w:rPr>
          <w:rFonts w:ascii="Times New Roman" w:hAnsi="Times New Roman" w:cs="Times New Roman"/>
          <w:sz w:val="20"/>
        </w:rPr>
        <w:t xml:space="preserve">[4] </w:t>
      </w:r>
      <w:r w:rsidRPr="00FA38F9">
        <w:rPr>
          <w:rFonts w:ascii="Times New Roman" w:hAnsi="Times New Roman" w:cs="Times New Roman"/>
          <w:spacing w:val="-2"/>
          <w:sz w:val="20"/>
        </w:rPr>
        <w:t>T.</w:t>
      </w:r>
      <w:r w:rsidR="00DF43E6" w:rsidRPr="00FA38F9">
        <w:rPr>
          <w:rFonts w:ascii="Times New Roman" w:hAnsi="Times New Roman" w:cs="Times New Roman"/>
          <w:spacing w:val="-2"/>
          <w:sz w:val="20"/>
        </w:rPr>
        <w:t xml:space="preserve"> </w:t>
      </w:r>
      <w:r w:rsidRPr="00FA38F9">
        <w:rPr>
          <w:rFonts w:ascii="Times New Roman" w:hAnsi="Times New Roman" w:cs="Times New Roman"/>
          <w:spacing w:val="-2"/>
          <w:sz w:val="20"/>
        </w:rPr>
        <w:t>V. Bui, “</w:t>
      </w:r>
      <w:r w:rsidRPr="00FA38F9">
        <w:rPr>
          <w:rFonts w:ascii="Times New Roman" w:hAnsi="Times New Roman" w:cs="Times New Roman"/>
          <w:spacing w:val="-2"/>
          <w:sz w:val="20"/>
          <w:lang w:val="en"/>
        </w:rPr>
        <w:t>Solutions</w:t>
      </w:r>
      <w:r w:rsidR="00DF43E6" w:rsidRPr="00FA38F9">
        <w:rPr>
          <w:rFonts w:ascii="Times New Roman" w:hAnsi="Times New Roman" w:cs="Times New Roman"/>
          <w:spacing w:val="-2"/>
          <w:sz w:val="20"/>
          <w:lang w:val="en"/>
        </w:rPr>
        <w:t xml:space="preserve"> to innovate branch activities,”</w:t>
      </w:r>
      <w:r w:rsidRPr="00FA38F9">
        <w:rPr>
          <w:rFonts w:ascii="Times New Roman" w:hAnsi="Times New Roman" w:cs="Times New Roman"/>
          <w:spacing w:val="-2"/>
          <w:sz w:val="20"/>
          <w:lang w:val="en"/>
        </w:rPr>
        <w:t xml:space="preserve"> </w:t>
      </w:r>
      <w:r w:rsidRPr="00FA38F9">
        <w:rPr>
          <w:rFonts w:ascii="Times New Roman" w:hAnsi="Times New Roman" w:cs="Times New Roman"/>
          <w:i/>
          <w:spacing w:val="-2"/>
          <w:sz w:val="20"/>
          <w:lang w:val="en"/>
        </w:rPr>
        <w:t>Journal Party Building</w:t>
      </w:r>
      <w:r w:rsidRPr="00FA38F9">
        <w:rPr>
          <w:rFonts w:ascii="Times New Roman" w:hAnsi="Times New Roman" w:cs="Times New Roman"/>
          <w:spacing w:val="-2"/>
          <w:sz w:val="20"/>
          <w:lang w:val="en"/>
        </w:rPr>
        <w:t>, no</w:t>
      </w:r>
      <w:r w:rsidR="00DF43E6" w:rsidRPr="00FA38F9">
        <w:rPr>
          <w:rFonts w:ascii="Times New Roman" w:hAnsi="Times New Roman" w:cs="Times New Roman"/>
          <w:spacing w:val="-2"/>
          <w:sz w:val="20"/>
          <w:lang w:val="en"/>
        </w:rPr>
        <w:t>. 6</w:t>
      </w:r>
      <w:r w:rsidRPr="00FA38F9">
        <w:rPr>
          <w:rFonts w:ascii="Times New Roman" w:hAnsi="Times New Roman" w:cs="Times New Roman"/>
          <w:spacing w:val="-2"/>
          <w:sz w:val="20"/>
          <w:lang w:val="en"/>
        </w:rPr>
        <w:t>, pp.</w:t>
      </w:r>
      <w:r w:rsidR="00DF43E6" w:rsidRPr="00FA38F9">
        <w:rPr>
          <w:rFonts w:ascii="Times New Roman" w:hAnsi="Times New Roman" w:cs="Times New Roman"/>
          <w:spacing w:val="-2"/>
          <w:sz w:val="20"/>
          <w:lang w:val="en"/>
        </w:rPr>
        <w:t xml:space="preserve"> </w:t>
      </w:r>
      <w:r w:rsidRPr="00FA38F9">
        <w:rPr>
          <w:rFonts w:ascii="Times New Roman" w:hAnsi="Times New Roman" w:cs="Times New Roman"/>
          <w:spacing w:val="-2"/>
          <w:sz w:val="20"/>
          <w:lang w:val="en"/>
        </w:rPr>
        <w:t>14-16</w:t>
      </w:r>
      <w:r w:rsidR="00DF43E6" w:rsidRPr="00FA38F9">
        <w:rPr>
          <w:rFonts w:ascii="Times New Roman" w:hAnsi="Times New Roman" w:cs="Times New Roman"/>
          <w:spacing w:val="-2"/>
          <w:sz w:val="20"/>
          <w:lang w:val="en"/>
        </w:rPr>
        <w:t>,</w:t>
      </w:r>
      <w:r w:rsidR="00DF43E6">
        <w:rPr>
          <w:rFonts w:ascii="Times New Roman" w:hAnsi="Times New Roman" w:cs="Times New Roman"/>
          <w:spacing w:val="-2"/>
          <w:sz w:val="20"/>
          <w:lang w:val="en"/>
        </w:rPr>
        <w:t xml:space="preserve"> 2018</w:t>
      </w:r>
      <w:r w:rsidRPr="00377F0A">
        <w:rPr>
          <w:rFonts w:ascii="Times New Roman" w:hAnsi="Times New Roman" w:cs="Times New Roman"/>
          <w:spacing w:val="-2"/>
          <w:sz w:val="20"/>
          <w:lang w:val="en"/>
        </w:rPr>
        <w:t>.</w:t>
      </w:r>
    </w:p>
    <w:p w14:paraId="2AF7C2D9" w14:textId="21AAF1FF" w:rsidR="00F41591" w:rsidRPr="00377F0A" w:rsidRDefault="00F41591" w:rsidP="00377F0A">
      <w:pPr>
        <w:spacing w:after="0" w:line="240" w:lineRule="auto"/>
        <w:ind w:left="357" w:hanging="357"/>
        <w:jc w:val="both"/>
        <w:rPr>
          <w:rFonts w:ascii="Times New Roman" w:hAnsi="Times New Roman" w:cs="Times New Roman"/>
          <w:sz w:val="20"/>
          <w:lang w:val="en"/>
        </w:rPr>
      </w:pPr>
      <w:r w:rsidRPr="00377F0A">
        <w:rPr>
          <w:rFonts w:ascii="Times New Roman" w:hAnsi="Times New Roman" w:cs="Times New Roman"/>
          <w:sz w:val="20"/>
          <w:lang w:val="en"/>
        </w:rPr>
        <w:t>[5] V. Hong, “Some solutions to innovate the content and form of Party cell activities</w:t>
      </w:r>
      <w:r w:rsidR="00117DCB">
        <w:rPr>
          <w:rFonts w:ascii="Times New Roman" w:hAnsi="Times New Roman" w:cs="Times New Roman"/>
          <w:sz w:val="20"/>
          <w:lang w:val="en"/>
        </w:rPr>
        <w:t>,”</w:t>
      </w:r>
      <w:r w:rsidRPr="00377F0A">
        <w:rPr>
          <w:rFonts w:ascii="Times New Roman" w:hAnsi="Times New Roman" w:cs="Times New Roman"/>
          <w:sz w:val="20"/>
          <w:lang w:val="en"/>
        </w:rPr>
        <w:t xml:space="preserve"> </w:t>
      </w:r>
      <w:r w:rsidRPr="00377F0A">
        <w:rPr>
          <w:rFonts w:ascii="Times New Roman" w:hAnsi="Times New Roman" w:cs="Times New Roman"/>
          <w:i/>
          <w:sz w:val="20"/>
          <w:lang w:val="en"/>
        </w:rPr>
        <w:t xml:space="preserve">Journal Party Building, </w:t>
      </w:r>
      <w:r w:rsidR="00232D43">
        <w:rPr>
          <w:rFonts w:ascii="Times New Roman" w:hAnsi="Times New Roman" w:cs="Times New Roman"/>
          <w:sz w:val="20"/>
          <w:lang w:val="en"/>
        </w:rPr>
        <w:t>no. 12</w:t>
      </w:r>
      <w:r w:rsidRPr="00377F0A">
        <w:rPr>
          <w:rFonts w:ascii="Times New Roman" w:hAnsi="Times New Roman" w:cs="Times New Roman"/>
          <w:sz w:val="20"/>
          <w:lang w:val="en"/>
        </w:rPr>
        <w:t>, pp.</w:t>
      </w:r>
      <w:r w:rsidR="00232D43">
        <w:rPr>
          <w:rFonts w:ascii="Times New Roman" w:hAnsi="Times New Roman" w:cs="Times New Roman"/>
          <w:sz w:val="20"/>
          <w:lang w:val="en"/>
        </w:rPr>
        <w:t xml:space="preserve"> </w:t>
      </w:r>
      <w:r w:rsidRPr="00377F0A">
        <w:rPr>
          <w:rFonts w:ascii="Times New Roman" w:hAnsi="Times New Roman" w:cs="Times New Roman"/>
          <w:sz w:val="20"/>
          <w:lang w:val="en"/>
        </w:rPr>
        <w:t>21-23</w:t>
      </w:r>
      <w:r w:rsidR="00232D43">
        <w:rPr>
          <w:rFonts w:ascii="Times New Roman" w:hAnsi="Times New Roman" w:cs="Times New Roman"/>
          <w:sz w:val="20"/>
          <w:lang w:val="en"/>
        </w:rPr>
        <w:t>, 2022</w:t>
      </w:r>
      <w:r w:rsidRPr="00377F0A">
        <w:rPr>
          <w:rFonts w:ascii="Times New Roman" w:hAnsi="Times New Roman" w:cs="Times New Roman"/>
          <w:sz w:val="20"/>
          <w:lang w:val="en"/>
        </w:rPr>
        <w:t>.</w:t>
      </w:r>
    </w:p>
    <w:p w14:paraId="7DFADB71" w14:textId="36127996" w:rsidR="00F41591" w:rsidRPr="00377F0A" w:rsidRDefault="00F41591" w:rsidP="00377F0A">
      <w:pPr>
        <w:spacing w:after="0" w:line="240" w:lineRule="auto"/>
        <w:ind w:left="357" w:hanging="357"/>
        <w:jc w:val="both"/>
        <w:rPr>
          <w:rFonts w:ascii="Times New Roman" w:hAnsi="Times New Roman" w:cs="Times New Roman"/>
          <w:sz w:val="20"/>
          <w:lang w:val="en"/>
        </w:rPr>
      </w:pPr>
      <w:r w:rsidRPr="00377F0A">
        <w:rPr>
          <w:rFonts w:ascii="Times New Roman" w:hAnsi="Times New Roman" w:cs="Times New Roman"/>
          <w:sz w:val="20"/>
          <w:lang w:val="en"/>
        </w:rPr>
        <w:t>[6] T. V. Bui, “</w:t>
      </w:r>
      <w:r w:rsidRPr="00377F0A">
        <w:rPr>
          <w:rFonts w:ascii="Times New Roman" w:hAnsi="Times New Roman" w:cs="Times New Roman"/>
          <w:sz w:val="20"/>
        </w:rPr>
        <w:t>Solutions to enhance the quality of the party cells activities in the party committee of academy of finance in current period</w:t>
      </w:r>
      <w:r w:rsidR="00564CB5">
        <w:rPr>
          <w:rFonts w:ascii="Times New Roman" w:hAnsi="Times New Roman" w:cs="Times New Roman"/>
          <w:sz w:val="20"/>
        </w:rPr>
        <w:t>,</w:t>
      </w:r>
      <w:r w:rsidRPr="00377F0A">
        <w:rPr>
          <w:rFonts w:ascii="Times New Roman" w:hAnsi="Times New Roman" w:cs="Times New Roman"/>
          <w:sz w:val="20"/>
        </w:rPr>
        <w:t xml:space="preserve">” </w:t>
      </w:r>
      <w:r w:rsidRPr="00377F0A">
        <w:rPr>
          <w:rFonts w:ascii="Times New Roman" w:hAnsi="Times New Roman" w:cs="Times New Roman"/>
          <w:i/>
          <w:sz w:val="20"/>
        </w:rPr>
        <w:t>TNU Journal of Science and Technology</w:t>
      </w:r>
      <w:r w:rsidR="00564CB5">
        <w:rPr>
          <w:rFonts w:ascii="Times New Roman" w:hAnsi="Times New Roman" w:cs="Times New Roman"/>
          <w:sz w:val="20"/>
        </w:rPr>
        <w:t>, v</w:t>
      </w:r>
      <w:r w:rsidRPr="00377F0A">
        <w:rPr>
          <w:rFonts w:ascii="Times New Roman" w:hAnsi="Times New Roman" w:cs="Times New Roman"/>
          <w:sz w:val="20"/>
        </w:rPr>
        <w:t>ol</w:t>
      </w:r>
      <w:r w:rsidR="00564CB5">
        <w:rPr>
          <w:rFonts w:ascii="Times New Roman" w:hAnsi="Times New Roman" w:cs="Times New Roman"/>
          <w:sz w:val="20"/>
        </w:rPr>
        <w:t>. 227, n</w:t>
      </w:r>
      <w:r w:rsidRPr="00377F0A">
        <w:rPr>
          <w:rFonts w:ascii="Times New Roman" w:hAnsi="Times New Roman" w:cs="Times New Roman"/>
          <w:sz w:val="20"/>
        </w:rPr>
        <w:t>o</w:t>
      </w:r>
      <w:r w:rsidR="00564CB5">
        <w:rPr>
          <w:rFonts w:ascii="Times New Roman" w:hAnsi="Times New Roman" w:cs="Times New Roman"/>
          <w:sz w:val="20"/>
        </w:rPr>
        <w:t>. 17</w:t>
      </w:r>
      <w:r w:rsidRPr="00377F0A">
        <w:rPr>
          <w:rFonts w:ascii="Times New Roman" w:hAnsi="Times New Roman" w:cs="Times New Roman"/>
          <w:sz w:val="20"/>
        </w:rPr>
        <w:t>, pp</w:t>
      </w:r>
      <w:r w:rsidR="00564CB5">
        <w:rPr>
          <w:rFonts w:ascii="Times New Roman" w:hAnsi="Times New Roman" w:cs="Times New Roman"/>
          <w:sz w:val="20"/>
        </w:rPr>
        <w:t>.</w:t>
      </w:r>
      <w:r w:rsidRPr="00377F0A">
        <w:rPr>
          <w:rFonts w:ascii="Times New Roman" w:hAnsi="Times New Roman" w:cs="Times New Roman"/>
          <w:sz w:val="20"/>
        </w:rPr>
        <w:t xml:space="preserve"> 225-331</w:t>
      </w:r>
      <w:r w:rsidR="00564CB5">
        <w:rPr>
          <w:rFonts w:ascii="Times New Roman" w:hAnsi="Times New Roman" w:cs="Times New Roman"/>
          <w:sz w:val="20"/>
        </w:rPr>
        <w:t>, 2022.</w:t>
      </w:r>
    </w:p>
    <w:p w14:paraId="1BC16B60" w14:textId="44096A5F" w:rsidR="00F41591" w:rsidRPr="00377F0A" w:rsidRDefault="00F41591" w:rsidP="00377F0A">
      <w:pPr>
        <w:spacing w:after="0" w:line="240" w:lineRule="auto"/>
        <w:ind w:left="357" w:hanging="357"/>
        <w:jc w:val="both"/>
        <w:rPr>
          <w:rFonts w:ascii="Times New Roman" w:hAnsi="Times New Roman" w:cs="Times New Roman"/>
          <w:sz w:val="20"/>
          <w:lang w:val="en"/>
        </w:rPr>
      </w:pPr>
      <w:r w:rsidRPr="00377F0A">
        <w:rPr>
          <w:rFonts w:ascii="Times New Roman" w:hAnsi="Times New Roman" w:cs="Times New Roman"/>
          <w:sz w:val="20"/>
          <w:lang w:val="en"/>
        </w:rPr>
        <w:t>[7] T.</w:t>
      </w:r>
      <w:r w:rsidR="007B1B0F">
        <w:rPr>
          <w:rFonts w:ascii="Times New Roman" w:hAnsi="Times New Roman" w:cs="Times New Roman"/>
          <w:sz w:val="20"/>
          <w:lang w:val="en"/>
        </w:rPr>
        <w:t xml:space="preserve"> T.</w:t>
      </w:r>
      <w:r w:rsidRPr="00377F0A">
        <w:rPr>
          <w:rFonts w:ascii="Times New Roman" w:hAnsi="Times New Roman" w:cs="Times New Roman"/>
          <w:sz w:val="20"/>
          <w:lang w:val="en"/>
        </w:rPr>
        <w:t xml:space="preserve"> Nguyen, </w:t>
      </w:r>
      <w:r w:rsidR="007B1B0F">
        <w:rPr>
          <w:rFonts w:ascii="Times New Roman" w:hAnsi="Times New Roman" w:cs="Times New Roman"/>
          <w:sz w:val="20"/>
          <w:lang w:val="en"/>
        </w:rPr>
        <w:t>“</w:t>
      </w:r>
      <w:r w:rsidRPr="00377F0A">
        <w:rPr>
          <w:rFonts w:ascii="Times New Roman" w:hAnsi="Times New Roman" w:cs="Times New Roman"/>
          <w:sz w:val="20"/>
          <w:lang w:val="en"/>
        </w:rPr>
        <w:t>To improve the quality of activities by topic,</w:t>
      </w:r>
      <w:r w:rsidR="007B1B0F">
        <w:rPr>
          <w:rFonts w:ascii="Times New Roman" w:hAnsi="Times New Roman" w:cs="Times New Roman"/>
          <w:sz w:val="20"/>
          <w:lang w:val="en"/>
        </w:rPr>
        <w:t>”</w:t>
      </w:r>
      <w:r w:rsidRPr="00377F0A">
        <w:rPr>
          <w:rFonts w:ascii="Times New Roman" w:hAnsi="Times New Roman" w:cs="Times New Roman"/>
          <w:sz w:val="20"/>
          <w:lang w:val="en"/>
        </w:rPr>
        <w:t xml:space="preserve"> </w:t>
      </w:r>
      <w:r w:rsidRPr="00377F0A">
        <w:rPr>
          <w:rFonts w:ascii="Times New Roman" w:hAnsi="Times New Roman" w:cs="Times New Roman"/>
          <w:i/>
          <w:sz w:val="20"/>
          <w:lang w:val="en"/>
        </w:rPr>
        <w:t>Journal Party Building</w:t>
      </w:r>
      <w:r w:rsidRPr="00377F0A">
        <w:rPr>
          <w:rFonts w:ascii="Times New Roman" w:hAnsi="Times New Roman" w:cs="Times New Roman"/>
          <w:sz w:val="20"/>
          <w:lang w:val="en"/>
        </w:rPr>
        <w:t>, no. 676, pp.</w:t>
      </w:r>
      <w:r w:rsidR="007B1B0F">
        <w:rPr>
          <w:rFonts w:ascii="Times New Roman" w:hAnsi="Times New Roman" w:cs="Times New Roman"/>
          <w:sz w:val="20"/>
          <w:lang w:val="en"/>
        </w:rPr>
        <w:t xml:space="preserve"> 46-</w:t>
      </w:r>
      <w:r w:rsidRPr="00377F0A">
        <w:rPr>
          <w:rFonts w:ascii="Times New Roman" w:hAnsi="Times New Roman" w:cs="Times New Roman"/>
          <w:sz w:val="20"/>
          <w:lang w:val="en"/>
        </w:rPr>
        <w:t>52</w:t>
      </w:r>
      <w:r w:rsidR="007B1B0F">
        <w:rPr>
          <w:rFonts w:ascii="Times New Roman" w:hAnsi="Times New Roman" w:cs="Times New Roman"/>
          <w:sz w:val="20"/>
          <w:lang w:val="en"/>
        </w:rPr>
        <w:t>, July 2022</w:t>
      </w:r>
      <w:r w:rsidRPr="00377F0A">
        <w:rPr>
          <w:rFonts w:ascii="Times New Roman" w:hAnsi="Times New Roman" w:cs="Times New Roman"/>
          <w:sz w:val="20"/>
          <w:lang w:val="en"/>
        </w:rPr>
        <w:t xml:space="preserve">. </w:t>
      </w:r>
    </w:p>
    <w:p w14:paraId="6640F5F3" w14:textId="43E0A92C" w:rsidR="00F41591" w:rsidRPr="00FA38F9" w:rsidRDefault="00F41591" w:rsidP="00377F0A">
      <w:pPr>
        <w:spacing w:after="0" w:line="240" w:lineRule="auto"/>
        <w:ind w:left="357" w:hanging="357"/>
        <w:jc w:val="both"/>
        <w:rPr>
          <w:rFonts w:ascii="Times New Roman" w:hAnsi="Times New Roman" w:cs="Times New Roman"/>
          <w:sz w:val="20"/>
        </w:rPr>
      </w:pPr>
      <w:r w:rsidRPr="00377F0A">
        <w:rPr>
          <w:rFonts w:ascii="Times New Roman" w:hAnsi="Times New Roman" w:cs="Times New Roman"/>
          <w:sz w:val="20"/>
          <w:lang w:val="en"/>
        </w:rPr>
        <w:t xml:space="preserve">[8] T. Q. </w:t>
      </w:r>
      <w:r w:rsidR="00565326">
        <w:rPr>
          <w:rFonts w:ascii="Times New Roman" w:hAnsi="Times New Roman" w:cs="Times New Roman"/>
          <w:sz w:val="20"/>
          <w:lang w:val="en"/>
        </w:rPr>
        <w:t>D</w:t>
      </w:r>
      <w:r w:rsidRPr="00377F0A">
        <w:rPr>
          <w:rFonts w:ascii="Times New Roman" w:hAnsi="Times New Roman" w:cs="Times New Roman"/>
          <w:sz w:val="20"/>
          <w:lang w:val="en"/>
        </w:rPr>
        <w:t xml:space="preserve">oan, </w:t>
      </w:r>
      <w:r w:rsidR="00565326">
        <w:rPr>
          <w:rFonts w:ascii="Times New Roman" w:hAnsi="Times New Roman" w:cs="Times New Roman"/>
          <w:sz w:val="20"/>
          <w:lang w:val="en"/>
        </w:rPr>
        <w:t>“</w:t>
      </w:r>
      <w:r w:rsidRPr="00377F0A">
        <w:rPr>
          <w:rFonts w:ascii="Times New Roman" w:hAnsi="Times New Roman" w:cs="Times New Roman"/>
          <w:sz w:val="20"/>
          <w:lang w:val="en"/>
        </w:rPr>
        <w:t>To improve the quality of activities branch commune-level military cell in the southern area,</w:t>
      </w:r>
      <w:r w:rsidR="00565326">
        <w:rPr>
          <w:rFonts w:ascii="Times New Roman" w:hAnsi="Times New Roman" w:cs="Times New Roman"/>
          <w:sz w:val="20"/>
          <w:lang w:val="en"/>
        </w:rPr>
        <w:t>”</w:t>
      </w:r>
      <w:r w:rsidRPr="00377F0A">
        <w:rPr>
          <w:rFonts w:ascii="Times New Roman" w:hAnsi="Times New Roman" w:cs="Times New Roman"/>
          <w:sz w:val="20"/>
          <w:lang w:val="en"/>
        </w:rPr>
        <w:t xml:space="preserve"> </w:t>
      </w:r>
      <w:r w:rsidRPr="00377F0A">
        <w:rPr>
          <w:rFonts w:ascii="Times New Roman" w:hAnsi="Times New Roman" w:cs="Times New Roman"/>
          <w:i/>
          <w:sz w:val="20"/>
          <w:lang w:val="en"/>
        </w:rPr>
        <w:t xml:space="preserve">Journal Party Building, </w:t>
      </w:r>
      <w:r w:rsidR="00565326">
        <w:rPr>
          <w:rFonts w:ascii="Times New Roman" w:hAnsi="Times New Roman" w:cs="Times New Roman"/>
          <w:sz w:val="20"/>
          <w:lang w:val="en"/>
        </w:rPr>
        <w:t>no. 9</w:t>
      </w:r>
      <w:r w:rsidRPr="00FA38F9">
        <w:rPr>
          <w:rFonts w:ascii="Times New Roman" w:hAnsi="Times New Roman" w:cs="Times New Roman"/>
          <w:sz w:val="20"/>
          <w:lang w:val="en"/>
        </w:rPr>
        <w:t>, pp</w:t>
      </w:r>
      <w:r w:rsidR="00565326" w:rsidRPr="00FA38F9">
        <w:rPr>
          <w:rFonts w:ascii="Times New Roman" w:hAnsi="Times New Roman" w:cs="Times New Roman"/>
          <w:sz w:val="20"/>
          <w:lang w:val="en"/>
        </w:rPr>
        <w:t>.</w:t>
      </w:r>
      <w:r w:rsidR="007514E0" w:rsidRPr="00FA38F9">
        <w:rPr>
          <w:rFonts w:ascii="Times New Roman" w:hAnsi="Times New Roman" w:cs="Times New Roman"/>
          <w:sz w:val="20"/>
          <w:lang w:val="en"/>
        </w:rPr>
        <w:t xml:space="preserve"> 20-</w:t>
      </w:r>
      <w:r w:rsidRPr="00FA38F9">
        <w:rPr>
          <w:rFonts w:ascii="Times New Roman" w:hAnsi="Times New Roman" w:cs="Times New Roman"/>
          <w:sz w:val="20"/>
          <w:lang w:val="en"/>
        </w:rPr>
        <w:t>52</w:t>
      </w:r>
      <w:r w:rsidR="00565326" w:rsidRPr="00FA38F9">
        <w:rPr>
          <w:rFonts w:ascii="Times New Roman" w:hAnsi="Times New Roman" w:cs="Times New Roman"/>
          <w:sz w:val="20"/>
          <w:lang w:val="en"/>
        </w:rPr>
        <w:t>, 2023</w:t>
      </w:r>
      <w:r w:rsidRPr="00FA38F9">
        <w:rPr>
          <w:rFonts w:ascii="Times New Roman" w:hAnsi="Times New Roman" w:cs="Times New Roman"/>
          <w:sz w:val="20"/>
          <w:lang w:val="en"/>
        </w:rPr>
        <w:t>.</w:t>
      </w:r>
    </w:p>
    <w:p w14:paraId="65284E55" w14:textId="42EEA0F0" w:rsidR="00F41591" w:rsidRPr="00FA38F9" w:rsidRDefault="00F41591" w:rsidP="00377F0A">
      <w:pPr>
        <w:spacing w:after="0" w:line="240" w:lineRule="auto"/>
        <w:ind w:left="357" w:hanging="357"/>
        <w:jc w:val="both"/>
        <w:rPr>
          <w:rFonts w:ascii="Times New Roman" w:hAnsi="Times New Roman" w:cs="Times New Roman"/>
          <w:sz w:val="20"/>
          <w:lang w:val="en"/>
        </w:rPr>
      </w:pPr>
      <w:r w:rsidRPr="00FA38F9">
        <w:rPr>
          <w:rFonts w:ascii="Times New Roman" w:hAnsi="Times New Roman" w:cs="Times New Roman"/>
          <w:sz w:val="20"/>
          <w:lang w:val="en"/>
        </w:rPr>
        <w:t xml:space="preserve">[9] Party Committee of </w:t>
      </w:r>
      <w:r w:rsidRPr="00FA38F9">
        <w:rPr>
          <w:rFonts w:ascii="Times New Roman" w:hAnsi="Times New Roman" w:cs="Times New Roman"/>
          <w:sz w:val="20"/>
        </w:rPr>
        <w:t xml:space="preserve">Le Hong Phong Officer Training School, Ha Noi city, </w:t>
      </w:r>
      <w:r w:rsidRPr="00FA38F9">
        <w:rPr>
          <w:rFonts w:ascii="Times New Roman" w:hAnsi="Times New Roman" w:cs="Times New Roman"/>
          <w:i/>
          <w:sz w:val="20"/>
          <w:lang w:val="en"/>
        </w:rPr>
        <w:t>Summary report on Party work in 2023, key tasks in 2024</w:t>
      </w:r>
      <w:r w:rsidR="00565326" w:rsidRPr="00FA38F9">
        <w:rPr>
          <w:rFonts w:ascii="Times New Roman" w:hAnsi="Times New Roman" w:cs="Times New Roman"/>
          <w:sz w:val="20"/>
          <w:lang w:val="en"/>
        </w:rPr>
        <w:t xml:space="preserve">, </w:t>
      </w:r>
      <w:r w:rsidR="007514E0" w:rsidRPr="00FA38F9">
        <w:rPr>
          <w:rFonts w:ascii="Times New Roman" w:hAnsi="Times New Roman" w:cs="Times New Roman"/>
          <w:sz w:val="20"/>
          <w:lang w:val="en"/>
        </w:rPr>
        <w:t>2023.</w:t>
      </w:r>
    </w:p>
    <w:p w14:paraId="5651F1AA" w14:textId="1770FA02" w:rsidR="00F41591" w:rsidRPr="00377F0A" w:rsidRDefault="00F41591" w:rsidP="00377F0A">
      <w:pPr>
        <w:spacing w:after="0" w:line="240" w:lineRule="auto"/>
        <w:ind w:left="357" w:hanging="357"/>
        <w:jc w:val="both"/>
        <w:rPr>
          <w:rFonts w:ascii="Times New Roman" w:hAnsi="Times New Roman" w:cs="Times New Roman"/>
          <w:sz w:val="20"/>
        </w:rPr>
      </w:pPr>
      <w:r w:rsidRPr="00FA38F9">
        <w:rPr>
          <w:rFonts w:ascii="Times New Roman" w:hAnsi="Times New Roman" w:cs="Times New Roman"/>
          <w:sz w:val="20"/>
          <w:lang w:val="en"/>
        </w:rPr>
        <w:t xml:space="preserve">[10] Party Committee of </w:t>
      </w:r>
      <w:r w:rsidRPr="00FA38F9">
        <w:rPr>
          <w:rFonts w:ascii="Times New Roman" w:hAnsi="Times New Roman" w:cs="Times New Roman"/>
          <w:sz w:val="20"/>
        </w:rPr>
        <w:t xml:space="preserve">Le Hong Phong Officer Training School, Ha Noi city, </w:t>
      </w:r>
      <w:r w:rsidRPr="00FA38F9">
        <w:rPr>
          <w:rFonts w:ascii="Times New Roman" w:hAnsi="Times New Roman" w:cs="Times New Roman"/>
          <w:i/>
          <w:sz w:val="20"/>
          <w:lang w:val="en"/>
        </w:rPr>
        <w:t>Summary report on Party work in 2022, key tasks in 2023</w:t>
      </w:r>
      <w:r w:rsidR="0050178A" w:rsidRPr="00FA38F9">
        <w:rPr>
          <w:rFonts w:ascii="Times New Roman" w:hAnsi="Times New Roman" w:cs="Times New Roman"/>
          <w:sz w:val="20"/>
          <w:lang w:val="en"/>
        </w:rPr>
        <w:t xml:space="preserve">, </w:t>
      </w:r>
      <w:r w:rsidR="007514E0" w:rsidRPr="00FA38F9">
        <w:rPr>
          <w:rFonts w:ascii="Times New Roman" w:hAnsi="Times New Roman" w:cs="Times New Roman"/>
          <w:sz w:val="20"/>
          <w:lang w:val="en"/>
        </w:rPr>
        <w:t>2022.</w:t>
      </w:r>
    </w:p>
    <w:p w14:paraId="73285D91" w14:textId="77777777" w:rsidR="002C78EC" w:rsidRPr="002E5050" w:rsidRDefault="002C78EC" w:rsidP="00AE3034">
      <w:pPr>
        <w:spacing w:before="60" w:after="60"/>
        <w:jc w:val="both"/>
        <w:rPr>
          <w:rFonts w:ascii="Times New Roman" w:hAnsi="Times New Roman" w:cs="Times New Roman"/>
        </w:rPr>
      </w:pPr>
    </w:p>
    <w:sectPr w:rsidR="002C78EC" w:rsidRPr="002E5050" w:rsidSect="006211F0">
      <w:headerReference w:type="even" r:id="rId9"/>
      <w:headerReference w:type="default" r:id="rId10"/>
      <w:footerReference w:type="even" r:id="rId11"/>
      <w:footerReference w:type="default" r:id="rId12"/>
      <w:pgSz w:w="11907" w:h="16840" w:code="9"/>
      <w:pgMar w:top="1758" w:right="1588" w:bottom="1758" w:left="1701" w:header="1616" w:footer="1616" w:gutter="0"/>
      <w:pgNumType w:start="239"/>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C62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B4BC6" w16cex:dateUtc="2024-07-24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C622F" w16cid:durableId="2A4B4B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324E4" w14:textId="77777777" w:rsidR="00A4552D" w:rsidRDefault="00A4552D" w:rsidP="00E46BB2">
      <w:pPr>
        <w:spacing w:after="0" w:line="240" w:lineRule="auto"/>
      </w:pPr>
      <w:r>
        <w:separator/>
      </w:r>
    </w:p>
  </w:endnote>
  <w:endnote w:type="continuationSeparator" w:id="0">
    <w:p w14:paraId="58132CD7" w14:textId="77777777" w:rsidR="00A4552D" w:rsidRDefault="00A4552D"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E136FE3" w:rsidR="00B276A9" w:rsidRPr="00271FF1" w:rsidRDefault="00A4552D"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B77183">
          <w:rPr>
            <w:rFonts w:ascii="Times New Roman" w:hAnsi="Times New Roman" w:cs="Times New Roman"/>
            <w:i/>
            <w:iCs/>
            <w:noProof/>
            <w:sz w:val="20"/>
            <w:szCs w:val="20"/>
          </w:rPr>
          <w:t>244</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6211F0">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3F1BD" w14:textId="77777777" w:rsidR="00A4552D" w:rsidRDefault="00A4552D" w:rsidP="00E46BB2">
      <w:pPr>
        <w:spacing w:after="0" w:line="240" w:lineRule="auto"/>
      </w:pPr>
      <w:r>
        <w:separator/>
      </w:r>
    </w:p>
  </w:footnote>
  <w:footnote w:type="continuationSeparator" w:id="0">
    <w:p w14:paraId="54B57050" w14:textId="77777777" w:rsidR="00A4552D" w:rsidRDefault="00A4552D" w:rsidP="00E46BB2">
      <w:pPr>
        <w:spacing w:after="0" w:line="240" w:lineRule="auto"/>
      </w:pPr>
      <w:r>
        <w:continuationSeparator/>
      </w:r>
    </w:p>
  </w:footnote>
  <w:footnote w:id="1">
    <w:p w14:paraId="7AB5C789" w14:textId="0CD5BCA6" w:rsidR="00B35B2B" w:rsidRDefault="00B35B2B" w:rsidP="00B35B2B">
      <w:pPr>
        <w:pStyle w:val="FootnoteText"/>
        <w:tabs>
          <w:tab w:val="left" w:pos="7221"/>
        </w:tabs>
      </w:pPr>
      <w:r w:rsidRPr="00DF0E8C">
        <w:rPr>
          <w:rStyle w:val="FootnoteReference"/>
          <w:color w:val="FFFFFF" w:themeColor="background1"/>
        </w:rPr>
        <w:t>*</w:t>
      </w:r>
      <w:r w:rsidRPr="000F6909">
        <w:rPr>
          <w:rFonts w:ascii="Times New Roman" w:hAnsi="Times New Roman" w:cs="Times New Roman"/>
          <w:i/>
          <w:sz w:val="18"/>
          <w:szCs w:val="18"/>
        </w:rPr>
        <w:t>Email:</w:t>
      </w:r>
      <w:r w:rsidRPr="007070AC">
        <w:t xml:space="preserve"> </w:t>
      </w:r>
      <w:r w:rsidRPr="007070AC">
        <w:rPr>
          <w:rFonts w:ascii="Times New Roman" w:hAnsi="Times New Roman" w:cs="Times New Roman"/>
          <w:i/>
          <w:sz w:val="18"/>
          <w:szCs w:val="18"/>
        </w:rPr>
        <w:t>ngothiquang@tuaf.edu.vn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1BA03E73" w:rsidR="00D13706" w:rsidRPr="003A7E9B" w:rsidRDefault="0032245F"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239</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246</w:t>
          </w:r>
        </w:p>
      </w:tc>
    </w:tr>
  </w:tbl>
  <w:p w14:paraId="1B3558F3" w14:textId="77777777" w:rsidR="00451D85" w:rsidRPr="00451D85" w:rsidRDefault="00451D85" w:rsidP="00451D85">
    <w:pPr>
      <w:pStyle w:val="Header"/>
      <w:spacing w:before="120"/>
      <w:rPr>
        <w:sz w:val="2"/>
        <w:szCs w:val="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fice Account">
    <w15:presenceInfo w15:providerId="AD" w15:userId="S::office271@vnd19.onmicrosoft.com::35d04a48-f8d5-4e2b-b44a-739e0f516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21C3A"/>
    <w:rsid w:val="00032199"/>
    <w:rsid w:val="0004361E"/>
    <w:rsid w:val="0004663C"/>
    <w:rsid w:val="000640B3"/>
    <w:rsid w:val="00086692"/>
    <w:rsid w:val="00086F33"/>
    <w:rsid w:val="000C0070"/>
    <w:rsid w:val="000D21E1"/>
    <w:rsid w:val="000E6674"/>
    <w:rsid w:val="000F6909"/>
    <w:rsid w:val="00117DCB"/>
    <w:rsid w:val="0012591A"/>
    <w:rsid w:val="00126FFB"/>
    <w:rsid w:val="001343DE"/>
    <w:rsid w:val="0014516B"/>
    <w:rsid w:val="001A2FAB"/>
    <w:rsid w:val="001A70A1"/>
    <w:rsid w:val="001D0C98"/>
    <w:rsid w:val="001D1935"/>
    <w:rsid w:val="001E5D0E"/>
    <w:rsid w:val="001F0BE7"/>
    <w:rsid w:val="00225023"/>
    <w:rsid w:val="00232D43"/>
    <w:rsid w:val="002525E3"/>
    <w:rsid w:val="00263DD0"/>
    <w:rsid w:val="00271FF1"/>
    <w:rsid w:val="00275664"/>
    <w:rsid w:val="00287A7E"/>
    <w:rsid w:val="002A4903"/>
    <w:rsid w:val="002B3311"/>
    <w:rsid w:val="002C17E4"/>
    <w:rsid w:val="002C78EC"/>
    <w:rsid w:val="002D7C6A"/>
    <w:rsid w:val="002E5050"/>
    <w:rsid w:val="002F4743"/>
    <w:rsid w:val="00307919"/>
    <w:rsid w:val="00307EBA"/>
    <w:rsid w:val="00312706"/>
    <w:rsid w:val="00314F41"/>
    <w:rsid w:val="0032245F"/>
    <w:rsid w:val="00330451"/>
    <w:rsid w:val="00350097"/>
    <w:rsid w:val="00355F12"/>
    <w:rsid w:val="00377F0A"/>
    <w:rsid w:val="00384F07"/>
    <w:rsid w:val="0039362F"/>
    <w:rsid w:val="003946D1"/>
    <w:rsid w:val="003A653E"/>
    <w:rsid w:val="003A7E9B"/>
    <w:rsid w:val="003B490C"/>
    <w:rsid w:val="003C2410"/>
    <w:rsid w:val="003D3070"/>
    <w:rsid w:val="003D53BE"/>
    <w:rsid w:val="003E1DA8"/>
    <w:rsid w:val="003E5685"/>
    <w:rsid w:val="003E6704"/>
    <w:rsid w:val="003F1925"/>
    <w:rsid w:val="003F7193"/>
    <w:rsid w:val="00422644"/>
    <w:rsid w:val="00423FA4"/>
    <w:rsid w:val="00440EE9"/>
    <w:rsid w:val="00451D85"/>
    <w:rsid w:val="00453365"/>
    <w:rsid w:val="00453F78"/>
    <w:rsid w:val="00454CE7"/>
    <w:rsid w:val="004F1939"/>
    <w:rsid w:val="004F3CBB"/>
    <w:rsid w:val="004F70D2"/>
    <w:rsid w:val="0050178A"/>
    <w:rsid w:val="00502060"/>
    <w:rsid w:val="00503A5E"/>
    <w:rsid w:val="00514247"/>
    <w:rsid w:val="005344AE"/>
    <w:rsid w:val="00541930"/>
    <w:rsid w:val="0054607A"/>
    <w:rsid w:val="00564CB5"/>
    <w:rsid w:val="00565326"/>
    <w:rsid w:val="005744BE"/>
    <w:rsid w:val="00596FF4"/>
    <w:rsid w:val="005A5A05"/>
    <w:rsid w:val="005C0A29"/>
    <w:rsid w:val="006211F0"/>
    <w:rsid w:val="006217EB"/>
    <w:rsid w:val="0062491B"/>
    <w:rsid w:val="006300E2"/>
    <w:rsid w:val="006371A8"/>
    <w:rsid w:val="00652A6E"/>
    <w:rsid w:val="00667835"/>
    <w:rsid w:val="00667C4C"/>
    <w:rsid w:val="00676A6A"/>
    <w:rsid w:val="006A1A64"/>
    <w:rsid w:val="006B22FE"/>
    <w:rsid w:val="006B2E18"/>
    <w:rsid w:val="006B3CEB"/>
    <w:rsid w:val="006B49AD"/>
    <w:rsid w:val="006D6871"/>
    <w:rsid w:val="006D6B1A"/>
    <w:rsid w:val="0070111B"/>
    <w:rsid w:val="007070AC"/>
    <w:rsid w:val="0072646E"/>
    <w:rsid w:val="00733712"/>
    <w:rsid w:val="007514E0"/>
    <w:rsid w:val="00754F3E"/>
    <w:rsid w:val="0077134E"/>
    <w:rsid w:val="00771967"/>
    <w:rsid w:val="0077390A"/>
    <w:rsid w:val="007773E1"/>
    <w:rsid w:val="0078011A"/>
    <w:rsid w:val="00795546"/>
    <w:rsid w:val="007B151B"/>
    <w:rsid w:val="007B1B0F"/>
    <w:rsid w:val="007C377C"/>
    <w:rsid w:val="00804476"/>
    <w:rsid w:val="00814442"/>
    <w:rsid w:val="0083759B"/>
    <w:rsid w:val="0086406E"/>
    <w:rsid w:val="0089273A"/>
    <w:rsid w:val="00892A80"/>
    <w:rsid w:val="008C6A1A"/>
    <w:rsid w:val="008D6305"/>
    <w:rsid w:val="00904790"/>
    <w:rsid w:val="009156E0"/>
    <w:rsid w:val="00917729"/>
    <w:rsid w:val="009230B1"/>
    <w:rsid w:val="0092787A"/>
    <w:rsid w:val="00935D58"/>
    <w:rsid w:val="00956C4D"/>
    <w:rsid w:val="00957DD0"/>
    <w:rsid w:val="009A7185"/>
    <w:rsid w:val="009C0948"/>
    <w:rsid w:val="009C1D7F"/>
    <w:rsid w:val="009D19C7"/>
    <w:rsid w:val="00A011FC"/>
    <w:rsid w:val="00A23463"/>
    <w:rsid w:val="00A27808"/>
    <w:rsid w:val="00A338E1"/>
    <w:rsid w:val="00A44EE3"/>
    <w:rsid w:val="00A4552D"/>
    <w:rsid w:val="00A62737"/>
    <w:rsid w:val="00A837DF"/>
    <w:rsid w:val="00A944B1"/>
    <w:rsid w:val="00AA7971"/>
    <w:rsid w:val="00AB59A1"/>
    <w:rsid w:val="00AC6A48"/>
    <w:rsid w:val="00AC7AA2"/>
    <w:rsid w:val="00AE2EA7"/>
    <w:rsid w:val="00AE3034"/>
    <w:rsid w:val="00AF0371"/>
    <w:rsid w:val="00AF52DD"/>
    <w:rsid w:val="00AF6F10"/>
    <w:rsid w:val="00AF70E4"/>
    <w:rsid w:val="00B019AF"/>
    <w:rsid w:val="00B02DC3"/>
    <w:rsid w:val="00B223F5"/>
    <w:rsid w:val="00B23B41"/>
    <w:rsid w:val="00B249F6"/>
    <w:rsid w:val="00B276A9"/>
    <w:rsid w:val="00B35B2B"/>
    <w:rsid w:val="00B51303"/>
    <w:rsid w:val="00B51555"/>
    <w:rsid w:val="00B56D05"/>
    <w:rsid w:val="00B77183"/>
    <w:rsid w:val="00B77BA8"/>
    <w:rsid w:val="00B80019"/>
    <w:rsid w:val="00BA4076"/>
    <w:rsid w:val="00BA7CBE"/>
    <w:rsid w:val="00BB6C46"/>
    <w:rsid w:val="00BC6968"/>
    <w:rsid w:val="00BD4371"/>
    <w:rsid w:val="00C02B68"/>
    <w:rsid w:val="00C22AF5"/>
    <w:rsid w:val="00C3543E"/>
    <w:rsid w:val="00C37D64"/>
    <w:rsid w:val="00C41C1C"/>
    <w:rsid w:val="00C63E89"/>
    <w:rsid w:val="00C66601"/>
    <w:rsid w:val="00C676A4"/>
    <w:rsid w:val="00C7004E"/>
    <w:rsid w:val="00C84591"/>
    <w:rsid w:val="00C92079"/>
    <w:rsid w:val="00C935A2"/>
    <w:rsid w:val="00CA18FE"/>
    <w:rsid w:val="00CC5A77"/>
    <w:rsid w:val="00CD1A30"/>
    <w:rsid w:val="00CD2120"/>
    <w:rsid w:val="00D07CB2"/>
    <w:rsid w:val="00D13706"/>
    <w:rsid w:val="00D15025"/>
    <w:rsid w:val="00D3046D"/>
    <w:rsid w:val="00D36576"/>
    <w:rsid w:val="00D42CD3"/>
    <w:rsid w:val="00D466CB"/>
    <w:rsid w:val="00D516E0"/>
    <w:rsid w:val="00D551A3"/>
    <w:rsid w:val="00DC3D84"/>
    <w:rsid w:val="00DC50D9"/>
    <w:rsid w:val="00DD4F06"/>
    <w:rsid w:val="00DF0E8C"/>
    <w:rsid w:val="00DF2111"/>
    <w:rsid w:val="00DF43E6"/>
    <w:rsid w:val="00DF47B9"/>
    <w:rsid w:val="00DF6635"/>
    <w:rsid w:val="00DF681D"/>
    <w:rsid w:val="00E00444"/>
    <w:rsid w:val="00E07599"/>
    <w:rsid w:val="00E46BB2"/>
    <w:rsid w:val="00E504FA"/>
    <w:rsid w:val="00E50E09"/>
    <w:rsid w:val="00E60C86"/>
    <w:rsid w:val="00E831CB"/>
    <w:rsid w:val="00EB4E73"/>
    <w:rsid w:val="00EC265E"/>
    <w:rsid w:val="00F41591"/>
    <w:rsid w:val="00F4529D"/>
    <w:rsid w:val="00F534CE"/>
    <w:rsid w:val="00F6638E"/>
    <w:rsid w:val="00F950DA"/>
    <w:rsid w:val="00FA38F9"/>
    <w:rsid w:val="00FB7D26"/>
    <w:rsid w:val="00FE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1591"/>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F41591"/>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7B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51B"/>
    <w:rPr>
      <w:rFonts w:ascii="Tahoma" w:hAnsi="Tahoma" w:cs="Tahoma"/>
      <w:sz w:val="16"/>
      <w:szCs w:val="16"/>
    </w:rPr>
  </w:style>
  <w:style w:type="character" w:styleId="CommentReference">
    <w:name w:val="annotation reference"/>
    <w:basedOn w:val="DefaultParagraphFont"/>
    <w:uiPriority w:val="99"/>
    <w:semiHidden/>
    <w:unhideWhenUsed/>
    <w:rsid w:val="00CD1A30"/>
    <w:rPr>
      <w:sz w:val="16"/>
      <w:szCs w:val="16"/>
    </w:rPr>
  </w:style>
  <w:style w:type="paragraph" w:styleId="CommentText">
    <w:name w:val="annotation text"/>
    <w:basedOn w:val="Normal"/>
    <w:link w:val="CommentTextChar"/>
    <w:uiPriority w:val="99"/>
    <w:unhideWhenUsed/>
    <w:rsid w:val="00CD1A30"/>
    <w:pPr>
      <w:spacing w:line="240" w:lineRule="auto"/>
    </w:pPr>
    <w:rPr>
      <w:sz w:val="20"/>
      <w:szCs w:val="20"/>
    </w:rPr>
  </w:style>
  <w:style w:type="character" w:customStyle="1" w:styleId="CommentTextChar">
    <w:name w:val="Comment Text Char"/>
    <w:basedOn w:val="DefaultParagraphFont"/>
    <w:link w:val="CommentText"/>
    <w:uiPriority w:val="99"/>
    <w:rsid w:val="00CD1A30"/>
    <w:rPr>
      <w:sz w:val="20"/>
      <w:szCs w:val="20"/>
    </w:rPr>
  </w:style>
  <w:style w:type="paragraph" w:styleId="CommentSubject">
    <w:name w:val="annotation subject"/>
    <w:basedOn w:val="CommentText"/>
    <w:next w:val="CommentText"/>
    <w:link w:val="CommentSubjectChar"/>
    <w:uiPriority w:val="99"/>
    <w:semiHidden/>
    <w:unhideWhenUsed/>
    <w:rsid w:val="00CD1A30"/>
    <w:rPr>
      <w:b/>
      <w:bCs/>
    </w:rPr>
  </w:style>
  <w:style w:type="character" w:customStyle="1" w:styleId="CommentSubjectChar">
    <w:name w:val="Comment Subject Char"/>
    <w:basedOn w:val="CommentTextChar"/>
    <w:link w:val="CommentSubject"/>
    <w:uiPriority w:val="99"/>
    <w:semiHidden/>
    <w:rsid w:val="00CD1A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1591"/>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F41591"/>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7B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51B"/>
    <w:rPr>
      <w:rFonts w:ascii="Tahoma" w:hAnsi="Tahoma" w:cs="Tahoma"/>
      <w:sz w:val="16"/>
      <w:szCs w:val="16"/>
    </w:rPr>
  </w:style>
  <w:style w:type="character" w:styleId="CommentReference">
    <w:name w:val="annotation reference"/>
    <w:basedOn w:val="DefaultParagraphFont"/>
    <w:uiPriority w:val="99"/>
    <w:semiHidden/>
    <w:unhideWhenUsed/>
    <w:rsid w:val="00CD1A30"/>
    <w:rPr>
      <w:sz w:val="16"/>
      <w:szCs w:val="16"/>
    </w:rPr>
  </w:style>
  <w:style w:type="paragraph" w:styleId="CommentText">
    <w:name w:val="annotation text"/>
    <w:basedOn w:val="Normal"/>
    <w:link w:val="CommentTextChar"/>
    <w:uiPriority w:val="99"/>
    <w:unhideWhenUsed/>
    <w:rsid w:val="00CD1A30"/>
    <w:pPr>
      <w:spacing w:line="240" w:lineRule="auto"/>
    </w:pPr>
    <w:rPr>
      <w:sz w:val="20"/>
      <w:szCs w:val="20"/>
    </w:rPr>
  </w:style>
  <w:style w:type="character" w:customStyle="1" w:styleId="CommentTextChar">
    <w:name w:val="Comment Text Char"/>
    <w:basedOn w:val="DefaultParagraphFont"/>
    <w:link w:val="CommentText"/>
    <w:uiPriority w:val="99"/>
    <w:rsid w:val="00CD1A30"/>
    <w:rPr>
      <w:sz w:val="20"/>
      <w:szCs w:val="20"/>
    </w:rPr>
  </w:style>
  <w:style w:type="paragraph" w:styleId="CommentSubject">
    <w:name w:val="annotation subject"/>
    <w:basedOn w:val="CommentText"/>
    <w:next w:val="CommentText"/>
    <w:link w:val="CommentSubjectChar"/>
    <w:uiPriority w:val="99"/>
    <w:semiHidden/>
    <w:unhideWhenUsed/>
    <w:rsid w:val="00CD1A30"/>
    <w:rPr>
      <w:b/>
      <w:bCs/>
    </w:rPr>
  </w:style>
  <w:style w:type="character" w:customStyle="1" w:styleId="CommentSubjectChar">
    <w:name w:val="Comment Subject Char"/>
    <w:basedOn w:val="CommentTextChar"/>
    <w:link w:val="CommentSubject"/>
    <w:uiPriority w:val="99"/>
    <w:semiHidden/>
    <w:rsid w:val="00CD1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276"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2FDB9-7B5D-484D-B925-F51D1A14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4771</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13</cp:revision>
  <dcterms:created xsi:type="dcterms:W3CDTF">2024-07-24T02:45:00Z</dcterms:created>
  <dcterms:modified xsi:type="dcterms:W3CDTF">2024-07-25T07:28:00Z</dcterms:modified>
</cp:coreProperties>
</file>