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608" w:rsidRPr="0082063D" w:rsidRDefault="0082063D" w:rsidP="0082063D">
      <w:pPr>
        <w:jc w:val="center"/>
        <w:rPr>
          <w:rFonts w:ascii="Times New Roman" w:hAnsi="Times New Roman" w:cs="Times New Roman"/>
          <w:b/>
          <w:sz w:val="26"/>
          <w:szCs w:val="26"/>
        </w:rPr>
      </w:pPr>
      <w:r w:rsidRPr="0082063D">
        <w:rPr>
          <w:rFonts w:ascii="Times New Roman" w:hAnsi="Times New Roman" w:cs="Times New Roman"/>
          <w:b/>
          <w:sz w:val="26"/>
          <w:szCs w:val="26"/>
        </w:rPr>
        <w:t>HOẠT ĐỘNG TUYÊN TRUYỀN NÂNG CAO NHẬN THỨC VỀ BẢO VỆ TRẺ EM GÁI VỊ THÀNH NIÊN TRƯỚC NGUY CƠ BỊ XÂM HẠI TÌNH DỤC</w:t>
      </w:r>
    </w:p>
    <w:p w:rsidR="0082063D" w:rsidRPr="0082063D" w:rsidRDefault="0082063D" w:rsidP="0082063D">
      <w:pPr>
        <w:jc w:val="right"/>
        <w:rPr>
          <w:rFonts w:ascii="Times New Roman" w:hAnsi="Times New Roman" w:cs="Times New Roman"/>
          <w:b/>
        </w:rPr>
      </w:pPr>
      <w:r w:rsidRPr="0082063D">
        <w:rPr>
          <w:rFonts w:ascii="Times New Roman" w:hAnsi="Times New Roman" w:cs="Times New Roman"/>
          <w:b/>
        </w:rPr>
        <w:t>BÙI DIỄM HẰ</w:t>
      </w:r>
      <w:r w:rsidR="008B6598">
        <w:rPr>
          <w:rFonts w:ascii="Times New Roman" w:hAnsi="Times New Roman" w:cs="Times New Roman"/>
          <w:b/>
        </w:rPr>
        <w:t xml:space="preserve">NG </w:t>
      </w:r>
      <w:r w:rsidR="009B46A8">
        <w:rPr>
          <w:rStyle w:val="FootnoteReference"/>
          <w:rFonts w:ascii="Times New Roman" w:hAnsi="Times New Roman" w:cs="Times New Roman"/>
          <w:b/>
        </w:rPr>
        <w:footnoteReference w:id="1"/>
      </w:r>
    </w:p>
    <w:p w:rsidR="0082063D" w:rsidRDefault="00FD56CA" w:rsidP="0082063D">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2051437</wp:posOffset>
                </wp:positionH>
                <wp:positionV relativeFrom="paragraph">
                  <wp:posOffset>189478</wp:posOffset>
                </wp:positionV>
                <wp:extent cx="3887966" cy="0"/>
                <wp:effectExtent l="0" t="0" r="17780" b="19050"/>
                <wp:wrapNone/>
                <wp:docPr id="1" name="Straight Connector 1"/>
                <wp:cNvGraphicFramePr/>
                <a:graphic xmlns:a="http://schemas.openxmlformats.org/drawingml/2006/main">
                  <a:graphicData uri="http://schemas.microsoft.com/office/word/2010/wordprocessingShape">
                    <wps:wsp>
                      <wps:cNvCnPr/>
                      <wps:spPr>
                        <a:xfrm>
                          <a:off x="0" y="0"/>
                          <a:ext cx="388796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55pt,14.9pt" to="467.7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" strokecolor="#4579b8 [3044]"/>
            </w:pict>
          </mc:Fallback>
        </mc:AlternateContent>
      </w:r>
    </w:p>
    <w:p w:rsidR="0082063D" w:rsidRDefault="0082063D" w:rsidP="00FD56CA">
      <w:pPr>
        <w:spacing w:line="360" w:lineRule="auto"/>
        <w:jc w:val="both"/>
        <w:rPr>
          <w:rFonts w:ascii="Times New Roman" w:hAnsi="Times New Roman" w:cs="Times New Roman"/>
          <w:sz w:val="26"/>
          <w:szCs w:val="26"/>
        </w:rPr>
      </w:pPr>
      <w:proofErr w:type="spellStart"/>
      <w:r w:rsidRPr="0026084B">
        <w:rPr>
          <w:rFonts w:ascii="Times New Roman" w:hAnsi="Times New Roman" w:cs="Times New Roman"/>
          <w:b/>
          <w:i/>
          <w:sz w:val="26"/>
          <w:szCs w:val="26"/>
        </w:rPr>
        <w:t>Tóm</w:t>
      </w:r>
      <w:proofErr w:type="spellEnd"/>
      <w:r w:rsidRPr="0026084B">
        <w:rPr>
          <w:rFonts w:ascii="Times New Roman" w:hAnsi="Times New Roman" w:cs="Times New Roman"/>
          <w:b/>
          <w:i/>
          <w:sz w:val="26"/>
          <w:szCs w:val="26"/>
        </w:rPr>
        <w:t xml:space="preserve"> </w:t>
      </w:r>
      <w:proofErr w:type="spellStart"/>
      <w:r w:rsidRPr="0026084B">
        <w:rPr>
          <w:rFonts w:ascii="Times New Roman" w:hAnsi="Times New Roman" w:cs="Times New Roman"/>
          <w:b/>
          <w:i/>
          <w:sz w:val="26"/>
          <w:szCs w:val="26"/>
        </w:rPr>
        <w:t>tắt</w:t>
      </w:r>
      <w:proofErr w:type="spellEnd"/>
      <w:r w:rsidRPr="0026084B">
        <w:rPr>
          <w:rFonts w:ascii="Times New Roman" w:hAnsi="Times New Roman" w:cs="Times New Roman"/>
          <w:b/>
          <w:i/>
          <w:sz w:val="26"/>
          <w:szCs w:val="26"/>
        </w:rPr>
        <w:t>:</w:t>
      </w:r>
      <w:r>
        <w:rPr>
          <w:rFonts w:ascii="Times New Roman" w:hAnsi="Times New Roman" w:cs="Times New Roman"/>
          <w:sz w:val="26"/>
          <w:szCs w:val="26"/>
        </w:rPr>
        <w:t xml:space="preserve"> </w:t>
      </w:r>
      <w:proofErr w:type="spellStart"/>
      <w:r>
        <w:rPr>
          <w:rFonts w:ascii="Times New Roman" w:hAnsi="Times New Roman" w:cs="Times New Roman"/>
          <w:sz w:val="26"/>
          <w:szCs w:val="26"/>
        </w:rPr>
        <w:t>Trẻ</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tượng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cần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được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đảm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bảo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quyền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sống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phát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triển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trong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môi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trường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mạnh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an</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toàn</w:t>
      </w:r>
      <w:proofErr w:type="spellEnd"/>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Tuy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nhiên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tình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trạng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xâm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tình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dục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trẻ</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đặc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biệt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trẻ</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độ</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tuổi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niên</w:t>
      </w:r>
      <w:proofErr w:type="spellEnd"/>
      <w:r>
        <w:rPr>
          <w:rFonts w:ascii="Times New Roman" w:hAnsi="Times New Roman" w:cs="Times New Roman"/>
          <w:sz w:val="26"/>
          <w:szCs w:val="26"/>
        </w:rPr>
        <w:t xml:space="preserve"> ở </w:t>
      </w:r>
      <w:proofErr w:type="spellStart"/>
      <w:r>
        <w:rPr>
          <w:rFonts w:ascii="Times New Roman" w:hAnsi="Times New Roman" w:cs="Times New Roman"/>
          <w:sz w:val="26"/>
          <w:szCs w:val="26"/>
        </w:rPr>
        <w:t>nước</w:t>
      </w:r>
      <w:proofErr w:type="spellEnd"/>
      <w:r>
        <w:rPr>
          <w:rFonts w:ascii="Times New Roman" w:hAnsi="Times New Roman" w:cs="Times New Roman"/>
          <w:sz w:val="26"/>
          <w:szCs w:val="26"/>
        </w:rPr>
        <w:t xml:space="preserve"> ta </w:t>
      </w:r>
      <w:proofErr w:type="spellStart"/>
      <w:r>
        <w:rPr>
          <w:rFonts w:ascii="Times New Roman" w:hAnsi="Times New Roman" w:cs="Times New Roman"/>
          <w:sz w:val="26"/>
          <w:szCs w:val="26"/>
        </w:rPr>
        <w:t>hiện</w:t>
      </w:r>
      <w:proofErr w:type="spellEnd"/>
      <w:r>
        <w:rPr>
          <w:rFonts w:ascii="Times New Roman" w:hAnsi="Times New Roman" w:cs="Times New Roman"/>
          <w:sz w:val="26"/>
          <w:szCs w:val="26"/>
        </w:rPr>
        <w:t xml:space="preserve"> nay </w:t>
      </w:r>
      <w:proofErr w:type="spellStart"/>
      <w:r>
        <w:rPr>
          <w:rFonts w:ascii="Times New Roman" w:hAnsi="Times New Roman" w:cs="Times New Roman"/>
          <w:sz w:val="26"/>
          <w:szCs w:val="26"/>
        </w:rPr>
        <w:t>đang</w:t>
      </w:r>
      <w:proofErr w:type="spellEnd"/>
      <w:r>
        <w:rPr>
          <w:rFonts w:ascii="Times New Roman" w:hAnsi="Times New Roman" w:cs="Times New Roman"/>
          <w:sz w:val="26"/>
          <w:szCs w:val="26"/>
        </w:rPr>
        <w:t xml:space="preserve"> ở </w:t>
      </w:r>
      <w:proofErr w:type="spellStart"/>
      <w:r>
        <w:rPr>
          <w:rFonts w:ascii="Times New Roman" w:hAnsi="Times New Roman" w:cs="Times New Roman"/>
          <w:sz w:val="26"/>
          <w:szCs w:val="26"/>
        </w:rPr>
        <w:t>mức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báo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động</w:t>
      </w:r>
      <w:proofErr w:type="spellEnd"/>
      <w:r>
        <w:rPr>
          <w:rFonts w:ascii="Times New Roman" w:hAnsi="Times New Roman" w:cs="Times New Roman"/>
          <w:sz w:val="26"/>
          <w:szCs w:val="26"/>
        </w:rPr>
        <w:t>.</w:t>
      </w:r>
      <w:proofErr w:type="gramEnd"/>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nói</w:t>
      </w:r>
      <w:proofErr w:type="spellEnd"/>
      <w:r>
        <w:rPr>
          <w:rFonts w:ascii="Times New Roman" w:hAnsi="Times New Roman" w:cs="Times New Roman"/>
          <w:sz w:val="26"/>
          <w:szCs w:val="26"/>
        </w:rPr>
        <w:t>,</w:t>
      </w:r>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chưa</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có</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thời</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điểm</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nào</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mà</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các</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phương</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tiện</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thông</w:t>
      </w:r>
      <w:proofErr w:type="spellEnd"/>
      <w:r w:rsidR="00E0206F">
        <w:rPr>
          <w:rFonts w:ascii="Times New Roman" w:hAnsi="Times New Roman" w:cs="Times New Roman"/>
          <w:sz w:val="26"/>
          <w:szCs w:val="26"/>
        </w:rPr>
        <w:t xml:space="preserve"> tin </w:t>
      </w:r>
      <w:proofErr w:type="spellStart"/>
      <w:r w:rsidR="00E0206F">
        <w:rPr>
          <w:rFonts w:ascii="Times New Roman" w:hAnsi="Times New Roman" w:cs="Times New Roman"/>
          <w:sz w:val="26"/>
          <w:szCs w:val="26"/>
        </w:rPr>
        <w:t>đại</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chúng</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lại</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đề</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cập</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đến</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vấn</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đề</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này</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nhiều</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như</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vậy</w:t>
      </w:r>
      <w:proofErr w:type="spellEnd"/>
      <w:r w:rsidR="00E0206F">
        <w:rPr>
          <w:rFonts w:ascii="Times New Roman" w:hAnsi="Times New Roman" w:cs="Times New Roman"/>
          <w:sz w:val="26"/>
          <w:szCs w:val="26"/>
        </w:rPr>
        <w:t>.</w:t>
      </w:r>
      <w:proofErr w:type="gram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Bài</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viết</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này</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được</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trích</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xuất</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từ</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kết</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quả</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của</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đề</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tài</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nghiên</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cứu</w:t>
      </w:r>
      <w:proofErr w:type="spellEnd"/>
      <w:r w:rsidR="00E0206F">
        <w:rPr>
          <w:rFonts w:ascii="Times New Roman" w:hAnsi="Times New Roman" w:cs="Times New Roman"/>
          <w:sz w:val="26"/>
          <w:szCs w:val="26"/>
        </w:rPr>
        <w:t xml:space="preserve"> do </w:t>
      </w:r>
      <w:proofErr w:type="spellStart"/>
      <w:r w:rsidR="00E0206F">
        <w:rPr>
          <w:rFonts w:ascii="Times New Roman" w:hAnsi="Times New Roman" w:cs="Times New Roman"/>
          <w:sz w:val="26"/>
          <w:szCs w:val="26"/>
        </w:rPr>
        <w:t>Viện</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Nghiên</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cứu</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Phụ</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nữ</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Học</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viện</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Phụ</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nữ</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Viẹt</w:t>
      </w:r>
      <w:proofErr w:type="spellEnd"/>
      <w:r w:rsidR="00E0206F">
        <w:rPr>
          <w:rFonts w:ascii="Times New Roman" w:hAnsi="Times New Roman" w:cs="Times New Roman"/>
          <w:sz w:val="26"/>
          <w:szCs w:val="26"/>
        </w:rPr>
        <w:t xml:space="preserve"> Nam </w:t>
      </w:r>
      <w:proofErr w:type="spellStart"/>
      <w:r w:rsidR="00E0206F">
        <w:rPr>
          <w:rFonts w:ascii="Times New Roman" w:hAnsi="Times New Roman" w:cs="Times New Roman"/>
          <w:sz w:val="26"/>
          <w:szCs w:val="26"/>
        </w:rPr>
        <w:t>thực</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hiện</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năm</w:t>
      </w:r>
      <w:proofErr w:type="spellEnd"/>
      <w:r w:rsidR="00E0206F">
        <w:rPr>
          <w:rFonts w:ascii="Times New Roman" w:hAnsi="Times New Roman" w:cs="Times New Roman"/>
          <w:sz w:val="26"/>
          <w:szCs w:val="26"/>
        </w:rPr>
        <w:t xml:space="preserve"> 2017 </w:t>
      </w:r>
      <w:proofErr w:type="spellStart"/>
      <w:r w:rsidR="00E0206F">
        <w:rPr>
          <w:rFonts w:ascii="Times New Roman" w:hAnsi="Times New Roman" w:cs="Times New Roman"/>
          <w:sz w:val="26"/>
          <w:szCs w:val="26"/>
        </w:rPr>
        <w:t>về</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Hoạt</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động</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hỗ</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trợ</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bảo</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vệ</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trẻ</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em</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gái</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vị</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thành</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niên</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trước</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nguy</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cơ</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bị</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xâm</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hại</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tình</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dục</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Nghiên</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cứu</w:t>
      </w:r>
      <w:proofErr w:type="spellEnd"/>
      <w:r w:rsidR="00E0206F">
        <w:rPr>
          <w:rFonts w:ascii="Times New Roman" w:hAnsi="Times New Roman" w:cs="Times New Roman"/>
          <w:sz w:val="26"/>
          <w:szCs w:val="26"/>
        </w:rPr>
        <w:t xml:space="preserve"> </w:t>
      </w:r>
      <w:proofErr w:type="spellStart"/>
      <w:r w:rsidR="00E0206F">
        <w:rPr>
          <w:rFonts w:ascii="Times New Roman" w:hAnsi="Times New Roman" w:cs="Times New Roman"/>
          <w:sz w:val="26"/>
          <w:szCs w:val="26"/>
        </w:rPr>
        <w:t>trường</w:t>
      </w:r>
      <w:proofErr w:type="spellEnd"/>
      <w:r w:rsidR="00E0206F">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hợp</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tại</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tỉnh</w:t>
      </w:r>
      <w:proofErr w:type="spellEnd"/>
      <w:r w:rsidR="00ED0ADA">
        <w:rPr>
          <w:rFonts w:ascii="Times New Roman" w:hAnsi="Times New Roman" w:cs="Times New Roman"/>
          <w:sz w:val="26"/>
          <w:szCs w:val="26"/>
        </w:rPr>
        <w:t xml:space="preserve"> Nam </w:t>
      </w:r>
      <w:proofErr w:type="spellStart"/>
      <w:r w:rsidR="00ED0ADA">
        <w:rPr>
          <w:rFonts w:ascii="Times New Roman" w:hAnsi="Times New Roman" w:cs="Times New Roman"/>
          <w:sz w:val="26"/>
          <w:szCs w:val="26"/>
        </w:rPr>
        <w:t>Định</w:t>
      </w:r>
      <w:proofErr w:type="spellEnd"/>
      <w:r w:rsidR="00ED0ADA">
        <w:rPr>
          <w:rFonts w:ascii="Times New Roman" w:hAnsi="Times New Roman" w:cs="Times New Roman"/>
          <w:sz w:val="26"/>
          <w:szCs w:val="26"/>
        </w:rPr>
        <w:t xml:space="preserve">)”. </w:t>
      </w:r>
      <w:proofErr w:type="spellStart"/>
      <w:proofErr w:type="gramStart"/>
      <w:r w:rsidR="00ED0ADA">
        <w:rPr>
          <w:rFonts w:ascii="Times New Roman" w:hAnsi="Times New Roman" w:cs="Times New Roman"/>
          <w:sz w:val="26"/>
          <w:szCs w:val="26"/>
        </w:rPr>
        <w:t>Bài</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viết</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phác</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thảo</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thực</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trạng</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và</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những</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bất</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cập</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trong</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tổ</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chức</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các</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hoạt</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động</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tuyên</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truyền</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nâng</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cao</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nhận</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thức</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cho</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cộng</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đồng</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về</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bảo</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vệ</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trẻ</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em</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gái</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trước</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nguy</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cơ</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xâm</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hại</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tình</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dục</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và</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những</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kiến</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nghị</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địa</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phương</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nhằm</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đẩy</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mạnh</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hoạt</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động</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truyền</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thông</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về</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vấn</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đề</w:t>
      </w:r>
      <w:proofErr w:type="spellEnd"/>
      <w:r w:rsidR="00ED0ADA">
        <w:rPr>
          <w:rFonts w:ascii="Times New Roman" w:hAnsi="Times New Roman" w:cs="Times New Roman"/>
          <w:sz w:val="26"/>
          <w:szCs w:val="26"/>
        </w:rPr>
        <w:t xml:space="preserve"> </w:t>
      </w:r>
      <w:proofErr w:type="spellStart"/>
      <w:r w:rsidR="00ED0ADA">
        <w:rPr>
          <w:rFonts w:ascii="Times New Roman" w:hAnsi="Times New Roman" w:cs="Times New Roman"/>
          <w:sz w:val="26"/>
          <w:szCs w:val="26"/>
        </w:rPr>
        <w:t>này</w:t>
      </w:r>
      <w:proofErr w:type="spellEnd"/>
      <w:r w:rsidR="00ED0ADA">
        <w:rPr>
          <w:rFonts w:ascii="Times New Roman" w:hAnsi="Times New Roman" w:cs="Times New Roman"/>
          <w:sz w:val="26"/>
          <w:szCs w:val="26"/>
        </w:rPr>
        <w:t>.</w:t>
      </w:r>
      <w:proofErr w:type="gramEnd"/>
    </w:p>
    <w:p w:rsidR="00ED0ADA" w:rsidRDefault="00ED0ADA" w:rsidP="00FD56CA">
      <w:pPr>
        <w:spacing w:line="360" w:lineRule="auto"/>
        <w:jc w:val="both"/>
        <w:rPr>
          <w:rFonts w:ascii="Times New Roman" w:hAnsi="Times New Roman" w:cs="Times New Roman"/>
          <w:sz w:val="26"/>
          <w:szCs w:val="26"/>
        </w:rPr>
      </w:pPr>
      <w:proofErr w:type="spellStart"/>
      <w:r w:rsidRPr="00ED0ADA">
        <w:rPr>
          <w:rFonts w:ascii="Times New Roman" w:hAnsi="Times New Roman" w:cs="Times New Roman"/>
          <w:b/>
          <w:i/>
          <w:sz w:val="26"/>
          <w:szCs w:val="26"/>
        </w:rPr>
        <w:t>Từ</w:t>
      </w:r>
      <w:proofErr w:type="spellEnd"/>
      <w:r w:rsidRPr="00ED0ADA">
        <w:rPr>
          <w:rFonts w:ascii="Times New Roman" w:hAnsi="Times New Roman" w:cs="Times New Roman"/>
          <w:b/>
          <w:i/>
          <w:sz w:val="26"/>
          <w:szCs w:val="26"/>
        </w:rPr>
        <w:t xml:space="preserve"> </w:t>
      </w:r>
      <w:proofErr w:type="spellStart"/>
      <w:r w:rsidRPr="00ED0ADA">
        <w:rPr>
          <w:rFonts w:ascii="Times New Roman" w:hAnsi="Times New Roman" w:cs="Times New Roman"/>
          <w:b/>
          <w:i/>
          <w:sz w:val="26"/>
          <w:szCs w:val="26"/>
        </w:rPr>
        <w:t>khóa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hoạt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động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tuyên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truyền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nâng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nhận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thức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bảo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vệ</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trẻ</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xâm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tình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dục</w:t>
      </w:r>
      <w:proofErr w:type="spellEnd"/>
      <w:r>
        <w:rPr>
          <w:rFonts w:ascii="Times New Roman" w:hAnsi="Times New Roman" w:cs="Times New Roman"/>
          <w:sz w:val="26"/>
          <w:szCs w:val="26"/>
        </w:rPr>
        <w:t>.</w:t>
      </w:r>
      <w:r w:rsidR="0029112F">
        <w:rPr>
          <w:rFonts w:ascii="Times New Roman" w:hAnsi="Times New Roman" w:cs="Times New Roman"/>
          <w:sz w:val="26"/>
          <w:szCs w:val="26"/>
        </w:rPr>
        <w:t xml:space="preserve"> </w:t>
      </w:r>
    </w:p>
    <w:p w:rsidR="00ED0ADA" w:rsidRDefault="00ED0ADA" w:rsidP="00FD56CA">
      <w:pPr>
        <w:spacing w:line="360" w:lineRule="auto"/>
        <w:jc w:val="both"/>
        <w:rPr>
          <w:rFonts w:ascii="Times New Roman" w:hAnsi="Times New Roman" w:cs="Times New Roman"/>
          <w:sz w:val="26"/>
          <w:szCs w:val="26"/>
        </w:rPr>
      </w:pPr>
      <w:r w:rsidRPr="00ED0ADA">
        <w:rPr>
          <w:rFonts w:ascii="Times New Roman" w:hAnsi="Times New Roman" w:cs="Times New Roman"/>
          <w:b/>
          <w:i/>
          <w:sz w:val="26"/>
          <w:szCs w:val="26"/>
        </w:rPr>
        <w:t>Abstract</w:t>
      </w:r>
      <w:r>
        <w:rPr>
          <w:rFonts w:ascii="Times New Roman" w:hAnsi="Times New Roman" w:cs="Times New Roman"/>
          <w:sz w:val="26"/>
          <w:szCs w:val="26"/>
        </w:rPr>
        <w:t xml:space="preserve">: </w:t>
      </w:r>
      <w:r w:rsidR="006341C6">
        <w:rPr>
          <w:rFonts w:ascii="Times New Roman" w:hAnsi="Times New Roman" w:cs="Times New Roman"/>
          <w:sz w:val="26"/>
          <w:szCs w:val="26"/>
        </w:rPr>
        <w:t>Children must be the most protected, have the rights to live and develop in a healthy and safe environment. However, the sexual abuse of children, especially juvenile girls in our country is now at an alarming rate. It can be said that there was no time in the past when the media addressed this issue so much like today.</w:t>
      </w:r>
      <w:r w:rsidR="002D14CB">
        <w:rPr>
          <w:rFonts w:ascii="Times New Roman" w:hAnsi="Times New Roman" w:cs="Times New Roman"/>
          <w:sz w:val="26"/>
          <w:szCs w:val="26"/>
        </w:rPr>
        <w:t xml:space="preserve"> This article was excerpted from a study conducted by the Institute for Women Studies, Vietnam Women’s Academy (2017) on </w:t>
      </w:r>
      <w:r w:rsidR="00501AFF">
        <w:rPr>
          <w:rFonts w:ascii="Times New Roman" w:hAnsi="Times New Roman" w:cs="Times New Roman"/>
          <w:sz w:val="26"/>
          <w:szCs w:val="26"/>
        </w:rPr>
        <w:t xml:space="preserve">“Support for the protection of juvenile girls from the risk of sexual abuse (case study in Nam </w:t>
      </w:r>
      <w:proofErr w:type="spellStart"/>
      <w:r w:rsidR="00501AFF">
        <w:rPr>
          <w:rFonts w:ascii="Times New Roman" w:hAnsi="Times New Roman" w:cs="Times New Roman"/>
          <w:sz w:val="26"/>
          <w:szCs w:val="26"/>
        </w:rPr>
        <w:t>Dinh</w:t>
      </w:r>
      <w:proofErr w:type="spellEnd"/>
      <w:r w:rsidR="00501AFF">
        <w:rPr>
          <w:rFonts w:ascii="Times New Roman" w:hAnsi="Times New Roman" w:cs="Times New Roman"/>
          <w:sz w:val="26"/>
          <w:szCs w:val="26"/>
        </w:rPr>
        <w:t xml:space="preserve"> province”. The paper outlines the currents situation and shortcoming in dissemination to raise awareness</w:t>
      </w:r>
      <w:bookmarkStart w:id="0" w:name="_GoBack"/>
      <w:bookmarkEnd w:id="0"/>
      <w:r w:rsidR="00501AFF">
        <w:rPr>
          <w:rFonts w:ascii="Times New Roman" w:hAnsi="Times New Roman" w:cs="Times New Roman"/>
          <w:sz w:val="26"/>
          <w:szCs w:val="26"/>
        </w:rPr>
        <w:t xml:space="preserve"> for the community on the protection of girls against the risks of sexual abuse and recommendations to the province to promote dissemination activity on this issue.</w:t>
      </w:r>
    </w:p>
    <w:p w:rsidR="00501AFF" w:rsidRDefault="00501AFF" w:rsidP="00FD56CA">
      <w:pPr>
        <w:spacing w:line="360" w:lineRule="auto"/>
        <w:jc w:val="both"/>
        <w:rPr>
          <w:rFonts w:ascii="Times New Roman" w:hAnsi="Times New Roman" w:cs="Times New Roman"/>
          <w:sz w:val="26"/>
          <w:szCs w:val="26"/>
        </w:rPr>
      </w:pPr>
      <w:r w:rsidRPr="00EA1FCD">
        <w:rPr>
          <w:rFonts w:ascii="Times New Roman" w:hAnsi="Times New Roman" w:cs="Times New Roman"/>
          <w:b/>
          <w:i/>
          <w:sz w:val="26"/>
          <w:szCs w:val="26"/>
        </w:rPr>
        <w:lastRenderedPageBreak/>
        <w:t>Keywords</w:t>
      </w:r>
      <w:r>
        <w:rPr>
          <w:rFonts w:ascii="Times New Roman" w:hAnsi="Times New Roman" w:cs="Times New Roman"/>
          <w:sz w:val="26"/>
          <w:szCs w:val="26"/>
        </w:rPr>
        <w:t>: dissemination to raise awareness, protection for girls, sexual abuse.</w:t>
      </w:r>
    </w:p>
    <w:p w:rsidR="001C5E8C" w:rsidRPr="0082063D" w:rsidRDefault="001C5E8C" w:rsidP="00FD56CA">
      <w:pPr>
        <w:spacing w:line="360" w:lineRule="auto"/>
        <w:jc w:val="both"/>
        <w:rPr>
          <w:rFonts w:ascii="Times New Roman" w:hAnsi="Times New Roman" w:cs="Times New Roman"/>
          <w:sz w:val="26"/>
          <w:szCs w:val="26"/>
        </w:rPr>
      </w:pPr>
    </w:p>
    <w:sectPr w:rsidR="001C5E8C" w:rsidRPr="0082063D">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826" w:rsidRDefault="00E75826" w:rsidP="009B46A8">
      <w:pPr>
        <w:spacing w:after="0" w:line="240" w:lineRule="auto"/>
      </w:pPr>
      <w:r>
        <w:separator/>
      </w:r>
    </w:p>
  </w:endnote>
  <w:endnote w:type="continuationSeparator" w:id="0">
    <w:p w:rsidR="00E75826" w:rsidRDefault="00E75826" w:rsidP="009B4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826" w:rsidRDefault="00E75826" w:rsidP="009B46A8">
      <w:pPr>
        <w:spacing w:after="0" w:line="240" w:lineRule="auto"/>
      </w:pPr>
      <w:r>
        <w:separator/>
      </w:r>
    </w:p>
  </w:footnote>
  <w:footnote w:type="continuationSeparator" w:id="0">
    <w:p w:rsidR="00E75826" w:rsidRDefault="00E75826" w:rsidP="009B46A8">
      <w:pPr>
        <w:spacing w:after="0" w:line="240" w:lineRule="auto"/>
      </w:pPr>
      <w:r>
        <w:continuationSeparator/>
      </w:r>
    </w:p>
  </w:footnote>
  <w:footnote w:id="1">
    <w:p w:rsidR="009B46A8" w:rsidRPr="009B46A8" w:rsidRDefault="009B46A8">
      <w:pPr>
        <w:pStyle w:val="FootnoteText"/>
        <w:rPr>
          <w:rFonts w:ascii="Times New Roman" w:hAnsi="Times New Roman" w:cs="Times New Roman"/>
        </w:rPr>
      </w:pPr>
      <w:r>
        <w:rPr>
          <w:rStyle w:val="FootnoteReference"/>
        </w:rPr>
        <w:footnoteRef/>
      </w:r>
      <w:r>
        <w:t xml:space="preserve"> </w:t>
      </w:r>
      <w:proofErr w:type="spellStart"/>
      <w:r w:rsidRPr="009B46A8">
        <w:rPr>
          <w:rFonts w:ascii="Times New Roman" w:hAnsi="Times New Roman" w:cs="Times New Roman"/>
        </w:rPr>
        <w:t>Học</w:t>
      </w:r>
      <w:proofErr w:type="spellEnd"/>
      <w:r w:rsidRPr="009B46A8">
        <w:rPr>
          <w:rFonts w:ascii="Times New Roman" w:hAnsi="Times New Roman" w:cs="Times New Roman"/>
        </w:rPr>
        <w:t xml:space="preserve"> </w:t>
      </w:r>
      <w:proofErr w:type="spellStart"/>
      <w:r w:rsidRPr="009B46A8">
        <w:rPr>
          <w:rFonts w:ascii="Times New Roman" w:hAnsi="Times New Roman" w:cs="Times New Roman"/>
        </w:rPr>
        <w:t>viện</w:t>
      </w:r>
      <w:proofErr w:type="spellEnd"/>
      <w:r w:rsidRPr="009B46A8">
        <w:rPr>
          <w:rFonts w:ascii="Times New Roman" w:hAnsi="Times New Roman" w:cs="Times New Roman"/>
        </w:rPr>
        <w:t xml:space="preserve"> </w:t>
      </w:r>
      <w:proofErr w:type="spellStart"/>
      <w:r w:rsidRPr="009B46A8">
        <w:rPr>
          <w:rFonts w:ascii="Times New Roman" w:hAnsi="Times New Roman" w:cs="Times New Roman"/>
        </w:rPr>
        <w:t>Phụ</w:t>
      </w:r>
      <w:proofErr w:type="spellEnd"/>
      <w:r w:rsidRPr="009B46A8">
        <w:rPr>
          <w:rFonts w:ascii="Times New Roman" w:hAnsi="Times New Roman" w:cs="Times New Roman"/>
        </w:rPr>
        <w:t xml:space="preserve"> </w:t>
      </w:r>
      <w:proofErr w:type="spellStart"/>
      <w:r w:rsidRPr="009B46A8">
        <w:rPr>
          <w:rFonts w:ascii="Times New Roman" w:hAnsi="Times New Roman" w:cs="Times New Roman"/>
        </w:rPr>
        <w:t>nữ</w:t>
      </w:r>
      <w:proofErr w:type="spellEnd"/>
      <w:r w:rsidRPr="009B46A8">
        <w:rPr>
          <w:rFonts w:ascii="Times New Roman" w:hAnsi="Times New Roman" w:cs="Times New Roman"/>
        </w:rPr>
        <w:t xml:space="preserve"> </w:t>
      </w:r>
      <w:proofErr w:type="spellStart"/>
      <w:r w:rsidRPr="009B46A8">
        <w:rPr>
          <w:rFonts w:ascii="Times New Roman" w:hAnsi="Times New Roman" w:cs="Times New Roman"/>
        </w:rPr>
        <w:t>Việt</w:t>
      </w:r>
      <w:proofErr w:type="spellEnd"/>
      <w:r w:rsidRPr="009B46A8">
        <w:rPr>
          <w:rFonts w:ascii="Times New Roman" w:hAnsi="Times New Roman" w:cs="Times New Roman"/>
        </w:rPr>
        <w:t xml:space="preserve"> Nam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63D"/>
    <w:rsid w:val="00113B80"/>
    <w:rsid w:val="001C5E8C"/>
    <w:rsid w:val="0026084B"/>
    <w:rsid w:val="0029112F"/>
    <w:rsid w:val="002D14CB"/>
    <w:rsid w:val="00501AFF"/>
    <w:rsid w:val="005238D5"/>
    <w:rsid w:val="006341C6"/>
    <w:rsid w:val="00775EEB"/>
    <w:rsid w:val="0082063D"/>
    <w:rsid w:val="008B6598"/>
    <w:rsid w:val="009B46A8"/>
    <w:rsid w:val="00E0206F"/>
    <w:rsid w:val="00E75826"/>
    <w:rsid w:val="00EA1FCD"/>
    <w:rsid w:val="00ED0ADA"/>
    <w:rsid w:val="00FB3364"/>
    <w:rsid w:val="00FD5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46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46A8"/>
    <w:rPr>
      <w:sz w:val="20"/>
      <w:szCs w:val="20"/>
    </w:rPr>
  </w:style>
  <w:style w:type="character" w:styleId="FootnoteReference">
    <w:name w:val="footnote reference"/>
    <w:basedOn w:val="DefaultParagraphFont"/>
    <w:uiPriority w:val="99"/>
    <w:semiHidden/>
    <w:unhideWhenUsed/>
    <w:rsid w:val="009B46A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46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46A8"/>
    <w:rPr>
      <w:sz w:val="20"/>
      <w:szCs w:val="20"/>
    </w:rPr>
  </w:style>
  <w:style w:type="character" w:styleId="FootnoteReference">
    <w:name w:val="footnote reference"/>
    <w:basedOn w:val="DefaultParagraphFont"/>
    <w:uiPriority w:val="99"/>
    <w:semiHidden/>
    <w:unhideWhenUsed/>
    <w:rsid w:val="009B46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DBC08-1727-4616-8567-14AE6B7E6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4</cp:revision>
  <dcterms:created xsi:type="dcterms:W3CDTF">2019-11-01T08:31:00Z</dcterms:created>
  <dcterms:modified xsi:type="dcterms:W3CDTF">2019-11-01T08:32:00Z</dcterms:modified>
</cp:coreProperties>
</file>